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C39576" w14:textId="6D4C3B25" w:rsidR="00A24252" w:rsidRPr="00A24252" w:rsidRDefault="00A24252" w:rsidP="00A60B50">
      <w:pPr>
        <w:keepNext/>
        <w:keepLines/>
        <w:suppressAutoHyphens w:val="0"/>
        <w:spacing w:after="360" w:line="240" w:lineRule="auto"/>
        <w:ind w:leftChars="0" w:left="0" w:firstLineChars="0" w:firstLine="0"/>
        <w:jc w:val="center"/>
        <w:textDirection w:val="lrTb"/>
        <w:textAlignment w:val="auto"/>
        <w:rPr>
          <w:rFonts w:ascii="Verdana" w:hAnsi="Verdana" w:cs="Tahoma"/>
          <w:b/>
          <w:position w:val="0"/>
          <w:sz w:val="22"/>
          <w:szCs w:val="22"/>
          <w:lang w:val="pl"/>
        </w:rPr>
      </w:pPr>
      <w:r w:rsidRPr="00A24252">
        <w:rPr>
          <w:rFonts w:ascii="Verdana" w:hAnsi="Verdana" w:cs="Tahoma"/>
          <w:b/>
          <w:position w:val="0"/>
          <w:sz w:val="22"/>
          <w:szCs w:val="22"/>
          <w:lang w:val="pl"/>
        </w:rPr>
        <w:t xml:space="preserve">Zarządzenie nr </w:t>
      </w:r>
      <w:r w:rsidR="00A60B50">
        <w:rPr>
          <w:rFonts w:ascii="Verdana" w:hAnsi="Verdana" w:cs="Tahoma"/>
          <w:b/>
          <w:position w:val="0"/>
          <w:sz w:val="22"/>
          <w:szCs w:val="22"/>
          <w:lang w:val="pl"/>
        </w:rPr>
        <w:t>38</w:t>
      </w:r>
      <w:r w:rsidRPr="00A24252">
        <w:rPr>
          <w:rFonts w:ascii="Verdana" w:hAnsi="Verdana" w:cs="Tahoma"/>
          <w:b/>
          <w:position w:val="0"/>
          <w:sz w:val="22"/>
          <w:szCs w:val="22"/>
          <w:lang w:val="pl"/>
        </w:rPr>
        <w:t>/2024</w:t>
      </w:r>
      <w:r w:rsidRPr="00A24252">
        <w:rPr>
          <w:rFonts w:ascii="Verdana" w:hAnsi="Verdana" w:cs="Tahoma"/>
          <w:b/>
          <w:position w:val="0"/>
          <w:sz w:val="22"/>
          <w:szCs w:val="22"/>
          <w:lang w:val="pl"/>
        </w:rPr>
        <w:br/>
        <w:t>Rektora Akademii Sz</w:t>
      </w:r>
      <w:r w:rsidR="00A60B50">
        <w:rPr>
          <w:rFonts w:ascii="Verdana" w:hAnsi="Verdana" w:cs="Tahoma"/>
          <w:b/>
          <w:position w:val="0"/>
          <w:sz w:val="22"/>
          <w:szCs w:val="22"/>
          <w:lang w:val="pl"/>
        </w:rPr>
        <w:t>tuk Pięknych</w:t>
      </w:r>
      <w:r w:rsidR="00A60B50">
        <w:rPr>
          <w:rFonts w:ascii="Verdana" w:hAnsi="Verdana" w:cs="Tahoma"/>
          <w:b/>
          <w:position w:val="0"/>
          <w:sz w:val="22"/>
          <w:szCs w:val="22"/>
          <w:lang w:val="pl"/>
        </w:rPr>
        <w:br/>
        <w:t>w Warszawie</w:t>
      </w:r>
      <w:r w:rsidR="00A60B50">
        <w:rPr>
          <w:rFonts w:ascii="Verdana" w:hAnsi="Verdana" w:cs="Tahoma"/>
          <w:b/>
          <w:position w:val="0"/>
          <w:sz w:val="22"/>
          <w:szCs w:val="22"/>
          <w:lang w:val="pl"/>
        </w:rPr>
        <w:br/>
        <w:t xml:space="preserve">z dnia 7 </w:t>
      </w:r>
      <w:r w:rsidR="00C80D79">
        <w:rPr>
          <w:rFonts w:ascii="Verdana" w:hAnsi="Verdana" w:cs="Tahoma"/>
          <w:b/>
          <w:position w:val="0"/>
          <w:sz w:val="22"/>
          <w:szCs w:val="22"/>
          <w:lang w:val="pl"/>
        </w:rPr>
        <w:t>paździe</w:t>
      </w:r>
      <w:bookmarkStart w:id="0" w:name="_GoBack"/>
      <w:bookmarkEnd w:id="0"/>
      <w:r w:rsidR="00C80D79">
        <w:rPr>
          <w:rFonts w:ascii="Verdana" w:hAnsi="Verdana" w:cs="Tahoma"/>
          <w:b/>
          <w:position w:val="0"/>
          <w:sz w:val="22"/>
          <w:szCs w:val="22"/>
          <w:lang w:val="pl"/>
        </w:rPr>
        <w:t>rnika</w:t>
      </w:r>
      <w:r w:rsidRPr="00A24252">
        <w:rPr>
          <w:rFonts w:ascii="Verdana" w:hAnsi="Verdana" w:cs="Tahoma"/>
          <w:b/>
          <w:position w:val="0"/>
          <w:sz w:val="22"/>
          <w:szCs w:val="22"/>
          <w:lang w:val="pl"/>
        </w:rPr>
        <w:t xml:space="preserve"> 2024 r.</w:t>
      </w:r>
    </w:p>
    <w:p w14:paraId="3449BFA9" w14:textId="22C1079C" w:rsidR="00C80D79" w:rsidRDefault="00144CDA" w:rsidP="0038328A">
      <w:pPr>
        <w:spacing w:before="360" w:after="240" w:line="240" w:lineRule="auto"/>
        <w:ind w:left="0" w:hanging="2"/>
        <w:rPr>
          <w:rFonts w:ascii="Verdana" w:hAnsi="Verdana"/>
          <w:sz w:val="22"/>
          <w:szCs w:val="22"/>
        </w:rPr>
      </w:pPr>
      <w:proofErr w:type="gramStart"/>
      <w:r w:rsidRPr="00D6576F">
        <w:rPr>
          <w:rFonts w:ascii="Verdana" w:hAnsi="Verdana"/>
          <w:b/>
          <w:color w:val="000000"/>
          <w:sz w:val="22"/>
          <w:szCs w:val="22"/>
        </w:rPr>
        <w:t>w</w:t>
      </w:r>
      <w:proofErr w:type="gramEnd"/>
      <w:r w:rsidRPr="00D6576F">
        <w:rPr>
          <w:rFonts w:ascii="Verdana" w:hAnsi="Verdana"/>
          <w:b/>
          <w:color w:val="000000"/>
          <w:sz w:val="22"/>
          <w:szCs w:val="22"/>
        </w:rPr>
        <w:t xml:space="preserve"> sprawie:</w:t>
      </w:r>
      <w:r w:rsidR="00A60B50">
        <w:rPr>
          <w:rFonts w:ascii="Verdana" w:hAnsi="Verdana"/>
          <w:color w:val="000000"/>
          <w:sz w:val="22"/>
          <w:szCs w:val="22"/>
        </w:rPr>
        <w:t xml:space="preserve"> upoważnienia</w:t>
      </w:r>
      <w:r w:rsidR="005C6230">
        <w:rPr>
          <w:rFonts w:ascii="Verdana" w:hAnsi="Verdana"/>
          <w:color w:val="000000"/>
          <w:sz w:val="22"/>
          <w:szCs w:val="22"/>
        </w:rPr>
        <w:t xml:space="preserve"> </w:t>
      </w:r>
      <w:r w:rsidR="00C80D79">
        <w:rPr>
          <w:rFonts w:ascii="Verdana" w:hAnsi="Verdana"/>
          <w:color w:val="000000"/>
          <w:sz w:val="22"/>
          <w:szCs w:val="22"/>
        </w:rPr>
        <w:t xml:space="preserve">pracowników </w:t>
      </w:r>
      <w:r w:rsidR="006A734C">
        <w:rPr>
          <w:rFonts w:ascii="Verdana" w:hAnsi="Verdana"/>
          <w:color w:val="000000"/>
          <w:sz w:val="22"/>
          <w:szCs w:val="22"/>
        </w:rPr>
        <w:t>Wydziałów</w:t>
      </w:r>
      <w:r w:rsidR="00C80D79">
        <w:rPr>
          <w:rFonts w:ascii="Verdana" w:hAnsi="Verdana"/>
          <w:color w:val="000000"/>
          <w:sz w:val="22"/>
          <w:szCs w:val="22"/>
        </w:rPr>
        <w:t xml:space="preserve"> </w:t>
      </w:r>
      <w:r w:rsidR="006A734C">
        <w:rPr>
          <w:rFonts w:ascii="Verdana" w:hAnsi="Verdana"/>
          <w:sz w:val="22"/>
          <w:szCs w:val="22"/>
        </w:rPr>
        <w:t>do wzywania w imieniu Rektora do uzupełniania braków formalnych</w:t>
      </w:r>
      <w:r w:rsidR="006A734C">
        <w:rPr>
          <w:rFonts w:ascii="Verdana" w:hAnsi="Verdana"/>
          <w:color w:val="000000"/>
          <w:sz w:val="22"/>
          <w:szCs w:val="22"/>
        </w:rPr>
        <w:t xml:space="preserve"> </w:t>
      </w:r>
      <w:r w:rsidR="00E45E96">
        <w:rPr>
          <w:rFonts w:ascii="Verdana" w:hAnsi="Verdana"/>
          <w:color w:val="000000"/>
          <w:sz w:val="22"/>
          <w:szCs w:val="22"/>
        </w:rPr>
        <w:t>dotyczących wniosków</w:t>
      </w:r>
      <w:r w:rsidR="00C80D79">
        <w:rPr>
          <w:rFonts w:ascii="Verdana" w:hAnsi="Verdana"/>
          <w:sz w:val="22"/>
          <w:szCs w:val="22"/>
        </w:rPr>
        <w:t xml:space="preserve"> o przyznanie stypendium rektora </w:t>
      </w:r>
    </w:p>
    <w:p w14:paraId="0C4A9089" w14:textId="77777777" w:rsidR="004F7DD4" w:rsidRPr="00D6576F" w:rsidRDefault="004F7DD4" w:rsidP="00A60B50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0" w:hanging="2"/>
        <w:jc w:val="center"/>
        <w:rPr>
          <w:rFonts w:ascii="Verdana" w:hAnsi="Verdana"/>
          <w:color w:val="000000"/>
          <w:sz w:val="22"/>
          <w:szCs w:val="22"/>
        </w:rPr>
      </w:pPr>
      <w:r w:rsidRPr="00D6576F">
        <w:rPr>
          <w:rFonts w:ascii="Verdana" w:hAnsi="Verdana"/>
          <w:color w:val="000000"/>
          <w:sz w:val="22"/>
          <w:szCs w:val="22"/>
        </w:rPr>
        <w:t>§ 1.</w:t>
      </w:r>
    </w:p>
    <w:p w14:paraId="12F62D96" w14:textId="4FD83E40" w:rsidR="00C80D79" w:rsidRPr="005C6230" w:rsidRDefault="00C80D79" w:rsidP="00A60B50">
      <w:pPr>
        <w:spacing w:line="240" w:lineRule="auto"/>
        <w:ind w:left="0" w:hanging="2"/>
        <w:rPr>
          <w:rFonts w:ascii="Verdana" w:hAnsi="Verdana"/>
          <w:sz w:val="22"/>
          <w:szCs w:val="22"/>
        </w:rPr>
      </w:pPr>
      <w:r w:rsidRPr="005C6230">
        <w:rPr>
          <w:rFonts w:ascii="Verdana" w:hAnsi="Verdana"/>
          <w:sz w:val="22"/>
          <w:szCs w:val="22"/>
        </w:rPr>
        <w:t>Na podstawie art.</w:t>
      </w:r>
      <w:r w:rsidR="00470DFD" w:rsidRPr="005C6230">
        <w:rPr>
          <w:rFonts w:ascii="Verdana" w:hAnsi="Verdana"/>
          <w:sz w:val="22"/>
          <w:szCs w:val="22"/>
        </w:rPr>
        <w:t xml:space="preserve"> 23 ust</w:t>
      </w:r>
      <w:r w:rsidR="00A60B50" w:rsidRPr="005C6230">
        <w:rPr>
          <w:rFonts w:ascii="Verdana" w:hAnsi="Verdana"/>
          <w:sz w:val="22"/>
          <w:szCs w:val="22"/>
        </w:rPr>
        <w:t>.</w:t>
      </w:r>
      <w:r w:rsidR="00470DFD" w:rsidRPr="005C6230">
        <w:rPr>
          <w:rFonts w:ascii="Verdana" w:hAnsi="Verdana"/>
          <w:sz w:val="22"/>
          <w:szCs w:val="22"/>
        </w:rPr>
        <w:t xml:space="preserve"> 1 ustawy z dnia 20 lipca 2018 r. (tj. Dz. U z 2023 r</w:t>
      </w:r>
      <w:r w:rsidR="00A60B50" w:rsidRPr="005C6230">
        <w:rPr>
          <w:rFonts w:ascii="Verdana" w:hAnsi="Verdana"/>
          <w:sz w:val="22"/>
          <w:szCs w:val="22"/>
        </w:rPr>
        <w:t>.</w:t>
      </w:r>
      <w:r w:rsidR="00470DFD" w:rsidRPr="005C6230">
        <w:rPr>
          <w:rFonts w:ascii="Verdana" w:hAnsi="Verdana"/>
          <w:sz w:val="22"/>
          <w:szCs w:val="22"/>
        </w:rPr>
        <w:t>, poz. 742 ze zm.) w związku z art.</w:t>
      </w:r>
      <w:r w:rsidRPr="005C6230">
        <w:rPr>
          <w:rFonts w:ascii="Verdana" w:hAnsi="Verdana"/>
          <w:sz w:val="22"/>
          <w:szCs w:val="22"/>
        </w:rPr>
        <w:t xml:space="preserve"> 268 a Kodeksu postępowania administracyjnego</w:t>
      </w:r>
      <w:r w:rsidR="00A60B50" w:rsidRPr="005C6230">
        <w:rPr>
          <w:rFonts w:ascii="Verdana" w:hAnsi="Verdana"/>
          <w:sz w:val="22"/>
          <w:szCs w:val="22"/>
        </w:rPr>
        <w:t xml:space="preserve"> </w:t>
      </w:r>
      <w:r w:rsidRPr="005C6230">
        <w:rPr>
          <w:rFonts w:ascii="Verdana" w:hAnsi="Verdana"/>
          <w:sz w:val="22"/>
          <w:szCs w:val="22"/>
        </w:rPr>
        <w:t xml:space="preserve">upoważniam </w:t>
      </w:r>
      <w:r w:rsidR="005C6230" w:rsidRPr="005C6230">
        <w:rPr>
          <w:rFonts w:ascii="Verdana" w:hAnsi="Verdana"/>
          <w:sz w:val="22"/>
          <w:szCs w:val="22"/>
        </w:rPr>
        <w:t>do podpisywania</w:t>
      </w:r>
      <w:r w:rsidR="002E3D74" w:rsidRPr="005C6230">
        <w:rPr>
          <w:rFonts w:ascii="Verdana" w:hAnsi="Verdana"/>
          <w:sz w:val="22"/>
          <w:szCs w:val="22"/>
        </w:rPr>
        <w:t xml:space="preserve"> w</w:t>
      </w:r>
      <w:r w:rsidRPr="005C6230">
        <w:rPr>
          <w:rFonts w:ascii="Verdana" w:hAnsi="Verdana"/>
          <w:sz w:val="22"/>
          <w:szCs w:val="22"/>
        </w:rPr>
        <w:t xml:space="preserve"> imieniu Rektora </w:t>
      </w:r>
      <w:r w:rsidR="005C6230" w:rsidRPr="005C6230">
        <w:rPr>
          <w:rFonts w:ascii="Verdana" w:hAnsi="Verdana"/>
          <w:sz w:val="22"/>
          <w:szCs w:val="22"/>
        </w:rPr>
        <w:t xml:space="preserve">pism </w:t>
      </w:r>
      <w:r w:rsidRPr="005C6230">
        <w:rPr>
          <w:rFonts w:ascii="Verdana" w:hAnsi="Verdana"/>
          <w:sz w:val="22"/>
          <w:szCs w:val="22"/>
        </w:rPr>
        <w:t>do</w:t>
      </w:r>
      <w:r w:rsidR="005C6230" w:rsidRPr="005C6230">
        <w:rPr>
          <w:rFonts w:ascii="Verdana" w:hAnsi="Verdana"/>
          <w:sz w:val="22"/>
          <w:szCs w:val="22"/>
        </w:rPr>
        <w:t>tyczących</w:t>
      </w:r>
      <w:r w:rsidRPr="005C6230">
        <w:rPr>
          <w:rFonts w:ascii="Verdana" w:hAnsi="Verdana"/>
          <w:sz w:val="22"/>
          <w:szCs w:val="22"/>
        </w:rPr>
        <w:t xml:space="preserve"> uzupełniania braków formalnych, w tym braków dokumentacji potwierdzającej wystąpienie danego osiągnięcia naukowego, artystycznego lub spo</w:t>
      </w:r>
      <w:r w:rsidR="0038328A" w:rsidRPr="005C6230">
        <w:rPr>
          <w:rFonts w:ascii="Verdana" w:hAnsi="Verdana"/>
          <w:sz w:val="22"/>
          <w:szCs w:val="22"/>
        </w:rPr>
        <w:t>rtowego, dotyczących wniosków o </w:t>
      </w:r>
      <w:r w:rsidRPr="005C6230">
        <w:rPr>
          <w:rFonts w:ascii="Verdana" w:hAnsi="Verdana"/>
          <w:sz w:val="22"/>
          <w:szCs w:val="22"/>
        </w:rPr>
        <w:t>przyznanie stypendium rektora</w:t>
      </w:r>
      <w:r w:rsidR="0038328A" w:rsidRPr="005C6230">
        <w:rPr>
          <w:rFonts w:ascii="Verdana" w:hAnsi="Verdana"/>
          <w:sz w:val="22"/>
          <w:szCs w:val="22"/>
        </w:rPr>
        <w:t xml:space="preserve"> poniższych pracowników Akademii Sztuk Pięknych w Warszawie</w:t>
      </w:r>
      <w:r w:rsidR="005C6230" w:rsidRPr="005C6230">
        <w:rPr>
          <w:rFonts w:ascii="Verdana" w:hAnsi="Verdana"/>
          <w:sz w:val="22"/>
          <w:szCs w:val="22"/>
        </w:rPr>
        <w:t>:</w:t>
      </w:r>
    </w:p>
    <w:p w14:paraId="7C62885D" w14:textId="05C0E7E0" w:rsidR="00F66B23" w:rsidRPr="005C6230" w:rsidRDefault="0038328A" w:rsidP="00A60B50">
      <w:pPr>
        <w:pStyle w:val="Akapitzlist"/>
        <w:numPr>
          <w:ilvl w:val="0"/>
          <w:numId w:val="2"/>
        </w:numPr>
        <w:spacing w:line="240" w:lineRule="auto"/>
        <w:ind w:leftChars="0" w:firstLineChars="0"/>
        <w:rPr>
          <w:rFonts w:ascii="Verdana" w:hAnsi="Verdana"/>
          <w:sz w:val="22"/>
          <w:szCs w:val="22"/>
        </w:rPr>
      </w:pPr>
      <w:r w:rsidRPr="005C6230">
        <w:rPr>
          <w:rFonts w:ascii="Verdana" w:hAnsi="Verdana"/>
          <w:sz w:val="22"/>
          <w:szCs w:val="22"/>
        </w:rPr>
        <w:t xml:space="preserve">Jolantę </w:t>
      </w:r>
      <w:proofErr w:type="spellStart"/>
      <w:r w:rsidRPr="005C6230">
        <w:rPr>
          <w:rFonts w:ascii="Verdana" w:hAnsi="Verdana"/>
          <w:sz w:val="22"/>
          <w:szCs w:val="22"/>
        </w:rPr>
        <w:t>Zdańkowską</w:t>
      </w:r>
      <w:proofErr w:type="spellEnd"/>
      <w:r w:rsidR="00F66B23" w:rsidRPr="005C6230">
        <w:rPr>
          <w:rFonts w:ascii="Verdana" w:hAnsi="Verdana"/>
          <w:sz w:val="22"/>
          <w:szCs w:val="22"/>
        </w:rPr>
        <w:t xml:space="preserve"> – Wydział Malarstwa</w:t>
      </w:r>
    </w:p>
    <w:p w14:paraId="093F9129" w14:textId="05A1718E" w:rsidR="004F7DD4" w:rsidRPr="005C6230" w:rsidRDefault="0038328A" w:rsidP="00A60B50">
      <w:pPr>
        <w:pStyle w:val="Akapitzlist"/>
        <w:numPr>
          <w:ilvl w:val="0"/>
          <w:numId w:val="2"/>
        </w:numPr>
        <w:spacing w:line="240" w:lineRule="auto"/>
        <w:ind w:leftChars="0" w:firstLineChars="0"/>
        <w:rPr>
          <w:rFonts w:ascii="Verdana" w:hAnsi="Verdana"/>
          <w:sz w:val="22"/>
          <w:szCs w:val="22"/>
        </w:rPr>
      </w:pPr>
      <w:r w:rsidRPr="005C6230">
        <w:rPr>
          <w:rFonts w:ascii="Verdana" w:hAnsi="Verdana"/>
          <w:sz w:val="22"/>
          <w:szCs w:val="22"/>
        </w:rPr>
        <w:t>Alicję</w:t>
      </w:r>
      <w:r w:rsidR="004F7DD4" w:rsidRPr="005C6230">
        <w:rPr>
          <w:rFonts w:ascii="Verdana" w:hAnsi="Verdana"/>
          <w:sz w:val="22"/>
          <w:szCs w:val="22"/>
        </w:rPr>
        <w:t xml:space="preserve"> </w:t>
      </w:r>
      <w:r w:rsidRPr="005C6230">
        <w:rPr>
          <w:rFonts w:ascii="Verdana" w:hAnsi="Verdana"/>
          <w:sz w:val="22"/>
          <w:szCs w:val="22"/>
        </w:rPr>
        <w:t>Tamarę</w:t>
      </w:r>
      <w:r w:rsidR="00A60B50" w:rsidRPr="005C6230">
        <w:rPr>
          <w:rFonts w:ascii="Verdana" w:hAnsi="Verdana"/>
          <w:sz w:val="22"/>
          <w:szCs w:val="22"/>
        </w:rPr>
        <w:t xml:space="preserve"> </w:t>
      </w:r>
      <w:r w:rsidRPr="005C6230">
        <w:rPr>
          <w:rFonts w:ascii="Verdana" w:hAnsi="Verdana"/>
          <w:sz w:val="22"/>
          <w:szCs w:val="22"/>
        </w:rPr>
        <w:t>Grabińską</w:t>
      </w:r>
      <w:r w:rsidR="004F7DD4" w:rsidRPr="005C6230">
        <w:rPr>
          <w:rFonts w:ascii="Verdana" w:hAnsi="Verdana"/>
          <w:sz w:val="22"/>
          <w:szCs w:val="22"/>
        </w:rPr>
        <w:t xml:space="preserve"> – Wydział Malarstwa</w:t>
      </w:r>
    </w:p>
    <w:p w14:paraId="66B0982D" w14:textId="18953A10" w:rsidR="004F7DD4" w:rsidRPr="005C6230" w:rsidRDefault="0038328A" w:rsidP="00A60B50">
      <w:pPr>
        <w:pStyle w:val="Akapitzlist"/>
        <w:numPr>
          <w:ilvl w:val="0"/>
          <w:numId w:val="2"/>
        </w:numPr>
        <w:spacing w:line="240" w:lineRule="auto"/>
        <w:ind w:leftChars="0" w:firstLineChars="0"/>
        <w:rPr>
          <w:rFonts w:ascii="Verdana" w:hAnsi="Verdana"/>
          <w:sz w:val="22"/>
          <w:szCs w:val="22"/>
        </w:rPr>
      </w:pPr>
      <w:r w:rsidRPr="005C6230">
        <w:rPr>
          <w:rFonts w:ascii="Verdana" w:hAnsi="Verdana"/>
          <w:sz w:val="22"/>
          <w:szCs w:val="22"/>
        </w:rPr>
        <w:t>Martę Kołakowską</w:t>
      </w:r>
      <w:r w:rsidR="004F7DD4" w:rsidRPr="005C6230">
        <w:rPr>
          <w:rFonts w:ascii="Verdana" w:hAnsi="Verdana"/>
          <w:sz w:val="22"/>
          <w:szCs w:val="22"/>
        </w:rPr>
        <w:t xml:space="preserve"> – Wydział Grafiki</w:t>
      </w:r>
    </w:p>
    <w:p w14:paraId="53902A02" w14:textId="78BCFB20" w:rsidR="00F66B23" w:rsidRPr="005C6230" w:rsidRDefault="0038328A" w:rsidP="00A60B50">
      <w:pPr>
        <w:pStyle w:val="Akapitzlist"/>
        <w:numPr>
          <w:ilvl w:val="0"/>
          <w:numId w:val="2"/>
        </w:numPr>
        <w:spacing w:line="240" w:lineRule="auto"/>
        <w:ind w:leftChars="0" w:firstLineChars="0"/>
        <w:rPr>
          <w:rFonts w:ascii="Verdana" w:hAnsi="Verdana"/>
          <w:sz w:val="22"/>
          <w:szCs w:val="22"/>
        </w:rPr>
      </w:pPr>
      <w:r w:rsidRPr="005C6230">
        <w:rPr>
          <w:rFonts w:ascii="Verdana" w:hAnsi="Verdana"/>
          <w:sz w:val="22"/>
          <w:szCs w:val="22"/>
        </w:rPr>
        <w:t>Aleksandrę</w:t>
      </w:r>
      <w:r w:rsidR="00F66B23" w:rsidRPr="005C6230">
        <w:rPr>
          <w:rFonts w:ascii="Verdana" w:hAnsi="Verdana"/>
          <w:sz w:val="22"/>
          <w:szCs w:val="22"/>
        </w:rPr>
        <w:t xml:space="preserve"> Woźniak – Wydział Grafiki</w:t>
      </w:r>
    </w:p>
    <w:p w14:paraId="51BBED42" w14:textId="587201D1" w:rsidR="00F66B23" w:rsidRPr="005C6230" w:rsidRDefault="0038328A" w:rsidP="00A60B50">
      <w:pPr>
        <w:pStyle w:val="Akapitzlist"/>
        <w:numPr>
          <w:ilvl w:val="0"/>
          <w:numId w:val="2"/>
        </w:numPr>
        <w:spacing w:line="240" w:lineRule="auto"/>
        <w:ind w:leftChars="0" w:firstLineChars="0"/>
        <w:rPr>
          <w:rFonts w:ascii="Verdana" w:hAnsi="Verdana"/>
          <w:sz w:val="22"/>
          <w:szCs w:val="22"/>
        </w:rPr>
      </w:pPr>
      <w:r w:rsidRPr="005C6230">
        <w:rPr>
          <w:rFonts w:ascii="Verdana" w:hAnsi="Verdana"/>
          <w:sz w:val="22"/>
          <w:szCs w:val="22"/>
        </w:rPr>
        <w:t>Barbarę</w:t>
      </w:r>
      <w:r w:rsidR="00F66B23" w:rsidRPr="005C6230">
        <w:rPr>
          <w:rFonts w:ascii="Verdana" w:hAnsi="Verdana"/>
          <w:sz w:val="22"/>
          <w:szCs w:val="22"/>
        </w:rPr>
        <w:t xml:space="preserve"> Balawejder – Wydział Architektury Wn</w:t>
      </w:r>
      <w:r w:rsidR="00BB3570" w:rsidRPr="005C6230">
        <w:rPr>
          <w:rFonts w:ascii="Verdana" w:hAnsi="Verdana"/>
          <w:sz w:val="22"/>
          <w:szCs w:val="22"/>
        </w:rPr>
        <w:t>ę</w:t>
      </w:r>
      <w:r w:rsidR="00F66B23" w:rsidRPr="005C6230">
        <w:rPr>
          <w:rFonts w:ascii="Verdana" w:hAnsi="Verdana"/>
          <w:sz w:val="22"/>
          <w:szCs w:val="22"/>
        </w:rPr>
        <w:t>trz</w:t>
      </w:r>
    </w:p>
    <w:p w14:paraId="3D4C1051" w14:textId="23EAF8DD" w:rsidR="00F66B23" w:rsidRDefault="0038328A" w:rsidP="00A60B50">
      <w:pPr>
        <w:pStyle w:val="Akapitzlist"/>
        <w:numPr>
          <w:ilvl w:val="0"/>
          <w:numId w:val="2"/>
        </w:numPr>
        <w:spacing w:line="240" w:lineRule="auto"/>
        <w:ind w:leftChars="0" w:firstLineChars="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Aleksandrę</w:t>
      </w:r>
      <w:r w:rsidR="00F66B23">
        <w:rPr>
          <w:rFonts w:ascii="Verdana" w:hAnsi="Verdana"/>
          <w:sz w:val="22"/>
          <w:szCs w:val="22"/>
        </w:rPr>
        <w:t xml:space="preserve"> </w:t>
      </w:r>
      <w:proofErr w:type="spellStart"/>
      <w:r w:rsidR="00F66B23">
        <w:rPr>
          <w:rFonts w:ascii="Verdana" w:hAnsi="Verdana"/>
          <w:sz w:val="22"/>
          <w:szCs w:val="22"/>
        </w:rPr>
        <w:t>Szacho</w:t>
      </w:r>
      <w:r w:rsidR="00BB3570">
        <w:rPr>
          <w:rFonts w:ascii="Verdana" w:hAnsi="Verdana"/>
          <w:sz w:val="22"/>
          <w:szCs w:val="22"/>
        </w:rPr>
        <w:t>-G</w:t>
      </w:r>
      <w:r w:rsidR="00F66B23">
        <w:rPr>
          <w:rFonts w:ascii="Verdana" w:hAnsi="Verdana"/>
          <w:sz w:val="22"/>
          <w:szCs w:val="22"/>
        </w:rPr>
        <w:t>łu</w:t>
      </w:r>
      <w:r w:rsidR="00BB3570">
        <w:rPr>
          <w:rFonts w:ascii="Verdana" w:hAnsi="Verdana"/>
          <w:sz w:val="22"/>
          <w:szCs w:val="22"/>
        </w:rPr>
        <w:t>chowicz</w:t>
      </w:r>
      <w:proofErr w:type="spellEnd"/>
      <w:r w:rsidR="00BB3570">
        <w:rPr>
          <w:rFonts w:ascii="Verdana" w:hAnsi="Verdana"/>
          <w:sz w:val="22"/>
          <w:szCs w:val="22"/>
        </w:rPr>
        <w:t xml:space="preserve"> – Wydział Architektury Wnętrz</w:t>
      </w:r>
    </w:p>
    <w:p w14:paraId="23F2B0AC" w14:textId="0BBEA0C7" w:rsidR="00BB3570" w:rsidRDefault="0038328A" w:rsidP="00A60B50">
      <w:pPr>
        <w:pStyle w:val="Akapitzlist"/>
        <w:numPr>
          <w:ilvl w:val="0"/>
          <w:numId w:val="2"/>
        </w:numPr>
        <w:spacing w:line="240" w:lineRule="auto"/>
        <w:ind w:leftChars="0" w:firstLineChars="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Elżbietę </w:t>
      </w:r>
      <w:proofErr w:type="spellStart"/>
      <w:r>
        <w:rPr>
          <w:rFonts w:ascii="Verdana" w:hAnsi="Verdana"/>
          <w:sz w:val="22"/>
          <w:szCs w:val="22"/>
        </w:rPr>
        <w:t>Szczęsną</w:t>
      </w:r>
      <w:proofErr w:type="spellEnd"/>
      <w:r w:rsidR="00BB3570">
        <w:rPr>
          <w:rFonts w:ascii="Verdana" w:hAnsi="Verdana"/>
          <w:sz w:val="22"/>
          <w:szCs w:val="22"/>
        </w:rPr>
        <w:t xml:space="preserve"> – Wydział Konserwacji i Restauracji Dzieł Sztuki </w:t>
      </w:r>
    </w:p>
    <w:p w14:paraId="78313B7D" w14:textId="75E217E4" w:rsidR="00BB3570" w:rsidRDefault="0038328A" w:rsidP="00A60B50">
      <w:pPr>
        <w:pStyle w:val="Akapitzlist"/>
        <w:numPr>
          <w:ilvl w:val="0"/>
          <w:numId w:val="2"/>
        </w:numPr>
        <w:spacing w:line="240" w:lineRule="auto"/>
        <w:ind w:leftChars="0" w:firstLineChars="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Magdalenę </w:t>
      </w:r>
      <w:r w:rsidR="00A60B50">
        <w:rPr>
          <w:rFonts w:ascii="Verdana" w:hAnsi="Verdana"/>
          <w:sz w:val="22"/>
          <w:szCs w:val="22"/>
        </w:rPr>
        <w:t xml:space="preserve">Stańczyk – </w:t>
      </w:r>
      <w:r w:rsidR="00BB3570">
        <w:rPr>
          <w:rFonts w:ascii="Verdana" w:hAnsi="Verdana"/>
          <w:sz w:val="22"/>
          <w:szCs w:val="22"/>
        </w:rPr>
        <w:t>Wydział Konserwacji i Restauracji Dzieł Sztuki</w:t>
      </w:r>
    </w:p>
    <w:p w14:paraId="00790ED0" w14:textId="14D8AB7D" w:rsidR="00BB3570" w:rsidRDefault="0038328A" w:rsidP="00A60B50">
      <w:pPr>
        <w:pStyle w:val="Akapitzlist"/>
        <w:numPr>
          <w:ilvl w:val="0"/>
          <w:numId w:val="2"/>
        </w:numPr>
        <w:spacing w:line="240" w:lineRule="auto"/>
        <w:ind w:leftChars="0" w:firstLineChars="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Anitę</w:t>
      </w:r>
      <w:r w:rsidR="00BB3570">
        <w:rPr>
          <w:rFonts w:ascii="Verdana" w:hAnsi="Verdana"/>
          <w:sz w:val="22"/>
          <w:szCs w:val="22"/>
        </w:rPr>
        <w:t xml:space="preserve"> Ciurkot – Wydział Sztuki Mediów</w:t>
      </w:r>
    </w:p>
    <w:p w14:paraId="76A4ED6D" w14:textId="32E0C140" w:rsidR="00BB3570" w:rsidRDefault="00A60B50" w:rsidP="00A60B50">
      <w:pPr>
        <w:pStyle w:val="Akapitzlist"/>
        <w:numPr>
          <w:ilvl w:val="0"/>
          <w:numId w:val="2"/>
        </w:numPr>
        <w:spacing w:line="240" w:lineRule="auto"/>
        <w:ind w:leftChars="0" w:firstLineChars="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</w:t>
      </w:r>
      <w:r w:rsidR="0038328A">
        <w:rPr>
          <w:rFonts w:ascii="Verdana" w:hAnsi="Verdana"/>
          <w:sz w:val="22"/>
          <w:szCs w:val="22"/>
        </w:rPr>
        <w:t>Aleksandrę Gorzkowską</w:t>
      </w:r>
      <w:r w:rsidR="00BB3570">
        <w:rPr>
          <w:rFonts w:ascii="Verdana" w:hAnsi="Verdana"/>
          <w:sz w:val="22"/>
          <w:szCs w:val="22"/>
        </w:rPr>
        <w:t xml:space="preserve"> – Wydział Sztuki Mediów</w:t>
      </w:r>
    </w:p>
    <w:p w14:paraId="209F990A" w14:textId="0170BD0D" w:rsidR="00BB3570" w:rsidRDefault="00A60B50" w:rsidP="00A60B50">
      <w:pPr>
        <w:pStyle w:val="Akapitzlist"/>
        <w:numPr>
          <w:ilvl w:val="0"/>
          <w:numId w:val="2"/>
        </w:numPr>
        <w:spacing w:line="240" w:lineRule="auto"/>
        <w:ind w:leftChars="0" w:firstLineChars="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</w:t>
      </w:r>
      <w:r w:rsidR="00BB3570">
        <w:rPr>
          <w:rFonts w:ascii="Verdana" w:hAnsi="Verdana"/>
          <w:sz w:val="22"/>
          <w:szCs w:val="22"/>
        </w:rPr>
        <w:t>E</w:t>
      </w:r>
      <w:r w:rsidR="0038328A">
        <w:rPr>
          <w:rFonts w:ascii="Verdana" w:hAnsi="Verdana"/>
          <w:sz w:val="22"/>
          <w:szCs w:val="22"/>
        </w:rPr>
        <w:t>dytę Gałecką</w:t>
      </w:r>
      <w:r w:rsidR="00BB3570">
        <w:rPr>
          <w:rFonts w:ascii="Verdana" w:hAnsi="Verdana"/>
          <w:sz w:val="22"/>
          <w:szCs w:val="22"/>
        </w:rPr>
        <w:t xml:space="preserve"> – Wydział Rzeźby</w:t>
      </w:r>
    </w:p>
    <w:p w14:paraId="03B7F514" w14:textId="7F69CB9B" w:rsidR="00BB3570" w:rsidRDefault="00A60B50" w:rsidP="00A60B50">
      <w:pPr>
        <w:pStyle w:val="Akapitzlist"/>
        <w:numPr>
          <w:ilvl w:val="0"/>
          <w:numId w:val="2"/>
        </w:numPr>
        <w:spacing w:line="240" w:lineRule="auto"/>
        <w:ind w:leftChars="0" w:firstLineChars="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</w:t>
      </w:r>
      <w:r w:rsidR="00110836">
        <w:rPr>
          <w:rFonts w:ascii="Verdana" w:hAnsi="Verdana"/>
          <w:sz w:val="22"/>
          <w:szCs w:val="22"/>
        </w:rPr>
        <w:t>Ewę</w:t>
      </w:r>
      <w:r w:rsidR="00BB3570">
        <w:rPr>
          <w:rFonts w:ascii="Verdana" w:hAnsi="Verdana"/>
          <w:sz w:val="22"/>
          <w:szCs w:val="22"/>
        </w:rPr>
        <w:t xml:space="preserve"> Łuczak – </w:t>
      </w:r>
      <w:r>
        <w:rPr>
          <w:rFonts w:ascii="Verdana" w:hAnsi="Verdana"/>
          <w:sz w:val="22"/>
          <w:szCs w:val="22"/>
        </w:rPr>
        <w:t xml:space="preserve">prodziekan ds. studenckich i kształcenia </w:t>
      </w:r>
      <w:r w:rsidR="00BB3570">
        <w:rPr>
          <w:rFonts w:ascii="Verdana" w:hAnsi="Verdana"/>
          <w:sz w:val="22"/>
          <w:szCs w:val="22"/>
        </w:rPr>
        <w:t>Wydział</w:t>
      </w:r>
      <w:r>
        <w:rPr>
          <w:rFonts w:ascii="Verdana" w:hAnsi="Verdana"/>
          <w:sz w:val="22"/>
          <w:szCs w:val="22"/>
        </w:rPr>
        <w:t>u</w:t>
      </w:r>
      <w:r w:rsidR="00BB3570">
        <w:rPr>
          <w:rFonts w:ascii="Verdana" w:hAnsi="Verdana"/>
          <w:sz w:val="22"/>
          <w:szCs w:val="22"/>
        </w:rPr>
        <w:t xml:space="preserve"> Rzeźby</w:t>
      </w:r>
    </w:p>
    <w:p w14:paraId="63F2F20F" w14:textId="6207448E" w:rsidR="00BB3570" w:rsidRDefault="00A60B50" w:rsidP="00A60B50">
      <w:pPr>
        <w:pStyle w:val="Akapitzlist"/>
        <w:numPr>
          <w:ilvl w:val="0"/>
          <w:numId w:val="2"/>
        </w:numPr>
        <w:spacing w:line="240" w:lineRule="auto"/>
        <w:ind w:leftChars="0" w:firstLineChars="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</w:t>
      </w:r>
      <w:r w:rsidR="0038328A">
        <w:rPr>
          <w:rFonts w:ascii="Verdana" w:hAnsi="Verdana"/>
          <w:sz w:val="22"/>
          <w:szCs w:val="22"/>
        </w:rPr>
        <w:t>Anitę</w:t>
      </w:r>
      <w:r w:rsidR="00BB3570">
        <w:rPr>
          <w:rFonts w:ascii="Verdana" w:hAnsi="Verdana"/>
          <w:sz w:val="22"/>
          <w:szCs w:val="22"/>
        </w:rPr>
        <w:t xml:space="preserve"> Bednarkiewicz – Wydział Wzornictwa</w:t>
      </w:r>
      <w:r w:rsidR="00BB3570" w:rsidRPr="00BB3570">
        <w:rPr>
          <w:rFonts w:ascii="Verdana" w:hAnsi="Verdana"/>
          <w:sz w:val="22"/>
          <w:szCs w:val="22"/>
        </w:rPr>
        <w:t xml:space="preserve"> </w:t>
      </w:r>
    </w:p>
    <w:p w14:paraId="53C8BBC7" w14:textId="01891DD7" w:rsidR="00BB3570" w:rsidRDefault="00A60B50" w:rsidP="00A60B50">
      <w:pPr>
        <w:pStyle w:val="Akapitzlist"/>
        <w:numPr>
          <w:ilvl w:val="0"/>
          <w:numId w:val="2"/>
        </w:numPr>
        <w:spacing w:line="240" w:lineRule="auto"/>
        <w:ind w:leftChars="0" w:firstLineChars="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</w:t>
      </w:r>
      <w:proofErr w:type="gramStart"/>
      <w:r w:rsidR="0038328A">
        <w:rPr>
          <w:rFonts w:ascii="Verdana" w:hAnsi="Verdana"/>
          <w:sz w:val="22"/>
          <w:szCs w:val="22"/>
        </w:rPr>
        <w:t>dr</w:t>
      </w:r>
      <w:proofErr w:type="gramEnd"/>
      <w:r w:rsidR="0038328A">
        <w:rPr>
          <w:rFonts w:ascii="Verdana" w:hAnsi="Verdana"/>
          <w:sz w:val="22"/>
          <w:szCs w:val="22"/>
        </w:rPr>
        <w:t xml:space="preserve"> hab. Agnieszkę</w:t>
      </w:r>
      <w:r w:rsidR="00BB3570">
        <w:rPr>
          <w:rFonts w:ascii="Verdana" w:hAnsi="Verdana"/>
          <w:sz w:val="22"/>
          <w:szCs w:val="22"/>
        </w:rPr>
        <w:t xml:space="preserve"> </w:t>
      </w:r>
      <w:proofErr w:type="spellStart"/>
      <w:r w:rsidR="0038328A">
        <w:rPr>
          <w:rFonts w:ascii="Verdana" w:hAnsi="Verdana"/>
          <w:sz w:val="22"/>
          <w:szCs w:val="22"/>
        </w:rPr>
        <w:t>Rożnowską</w:t>
      </w:r>
      <w:r w:rsidR="00374466">
        <w:rPr>
          <w:rFonts w:ascii="Verdana" w:hAnsi="Verdana"/>
          <w:sz w:val="22"/>
          <w:szCs w:val="22"/>
        </w:rPr>
        <w:t>-Jasiewicz</w:t>
      </w:r>
      <w:proofErr w:type="spellEnd"/>
      <w:r w:rsidR="00204C07">
        <w:rPr>
          <w:rFonts w:ascii="Verdana" w:hAnsi="Verdana"/>
          <w:sz w:val="22"/>
          <w:szCs w:val="22"/>
        </w:rPr>
        <w:t>, prof.</w:t>
      </w:r>
      <w:r>
        <w:rPr>
          <w:rFonts w:ascii="Verdana" w:hAnsi="Verdana"/>
          <w:sz w:val="22"/>
          <w:szCs w:val="22"/>
        </w:rPr>
        <w:t xml:space="preserve"> </w:t>
      </w:r>
      <w:r w:rsidR="00204C07">
        <w:rPr>
          <w:rFonts w:ascii="Verdana" w:hAnsi="Verdana"/>
          <w:sz w:val="22"/>
          <w:szCs w:val="22"/>
        </w:rPr>
        <w:t>uczelni</w:t>
      </w:r>
      <w:r w:rsidR="00374466">
        <w:rPr>
          <w:rFonts w:ascii="Verdana" w:hAnsi="Verdana"/>
          <w:sz w:val="22"/>
          <w:szCs w:val="22"/>
        </w:rPr>
        <w:t xml:space="preserve"> </w:t>
      </w:r>
      <w:r w:rsidR="00BB3570">
        <w:rPr>
          <w:rFonts w:ascii="Verdana" w:hAnsi="Verdana"/>
          <w:sz w:val="22"/>
          <w:szCs w:val="22"/>
        </w:rPr>
        <w:t xml:space="preserve">– </w:t>
      </w:r>
      <w:r>
        <w:rPr>
          <w:rFonts w:ascii="Verdana" w:hAnsi="Verdana"/>
          <w:sz w:val="22"/>
          <w:szCs w:val="22"/>
        </w:rPr>
        <w:t>prodziekan ds.</w:t>
      </w:r>
      <w:r w:rsidR="00457BF2">
        <w:rPr>
          <w:rFonts w:ascii="Verdana" w:hAnsi="Verdana"/>
          <w:sz w:val="22"/>
          <w:szCs w:val="22"/>
        </w:rPr>
        <w:t> </w:t>
      </w:r>
      <w:r>
        <w:rPr>
          <w:rFonts w:ascii="Verdana" w:hAnsi="Verdana"/>
          <w:sz w:val="22"/>
          <w:szCs w:val="22"/>
        </w:rPr>
        <w:t xml:space="preserve">studenckich </w:t>
      </w:r>
      <w:r w:rsidR="00BB3570">
        <w:rPr>
          <w:rFonts w:ascii="Verdana" w:hAnsi="Verdana"/>
          <w:sz w:val="22"/>
          <w:szCs w:val="22"/>
        </w:rPr>
        <w:t>Wydział Wzornictwa</w:t>
      </w:r>
    </w:p>
    <w:p w14:paraId="56EFB037" w14:textId="75C1125C" w:rsidR="00374466" w:rsidRDefault="00A60B50" w:rsidP="00A60B50">
      <w:pPr>
        <w:pStyle w:val="Akapitzlist"/>
        <w:numPr>
          <w:ilvl w:val="0"/>
          <w:numId w:val="2"/>
        </w:numPr>
        <w:spacing w:line="240" w:lineRule="auto"/>
        <w:ind w:leftChars="0" w:firstLineChars="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</w:t>
      </w:r>
      <w:r w:rsidR="0038328A">
        <w:rPr>
          <w:rFonts w:ascii="Verdana" w:hAnsi="Verdana"/>
          <w:sz w:val="22"/>
          <w:szCs w:val="22"/>
        </w:rPr>
        <w:t>Justynę</w:t>
      </w:r>
      <w:r w:rsidR="00374466">
        <w:rPr>
          <w:rFonts w:ascii="Verdana" w:hAnsi="Verdana"/>
          <w:sz w:val="22"/>
          <w:szCs w:val="22"/>
        </w:rPr>
        <w:t xml:space="preserve"> </w:t>
      </w:r>
      <w:r w:rsidR="0038328A">
        <w:rPr>
          <w:rFonts w:ascii="Verdana" w:hAnsi="Verdana"/>
          <w:sz w:val="22"/>
          <w:szCs w:val="22"/>
        </w:rPr>
        <w:t>Kalinowską</w:t>
      </w:r>
      <w:r w:rsidR="00374466">
        <w:rPr>
          <w:rFonts w:ascii="Verdana" w:hAnsi="Verdana"/>
          <w:sz w:val="22"/>
          <w:szCs w:val="22"/>
        </w:rPr>
        <w:t xml:space="preserve"> – Wydział Scenografii</w:t>
      </w:r>
    </w:p>
    <w:p w14:paraId="6ED88A17" w14:textId="4A756E2A" w:rsidR="00374466" w:rsidRDefault="00A60B50" w:rsidP="00A60B50">
      <w:pPr>
        <w:pStyle w:val="Akapitzlist"/>
        <w:numPr>
          <w:ilvl w:val="0"/>
          <w:numId w:val="2"/>
        </w:numPr>
        <w:spacing w:line="240" w:lineRule="auto"/>
        <w:ind w:leftChars="0" w:firstLineChars="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</w:t>
      </w:r>
      <w:r w:rsidR="0038328A">
        <w:rPr>
          <w:rFonts w:ascii="Verdana" w:hAnsi="Verdana"/>
          <w:sz w:val="22"/>
          <w:szCs w:val="22"/>
        </w:rPr>
        <w:t xml:space="preserve">Dorotę </w:t>
      </w:r>
      <w:proofErr w:type="spellStart"/>
      <w:r w:rsidR="0038328A">
        <w:rPr>
          <w:rFonts w:ascii="Verdana" w:hAnsi="Verdana"/>
          <w:sz w:val="22"/>
          <w:szCs w:val="22"/>
        </w:rPr>
        <w:t>Mamnicką-Malitkę</w:t>
      </w:r>
      <w:proofErr w:type="spellEnd"/>
      <w:r w:rsidR="00374466">
        <w:rPr>
          <w:rFonts w:ascii="Verdana" w:hAnsi="Verdana"/>
          <w:sz w:val="22"/>
          <w:szCs w:val="22"/>
        </w:rPr>
        <w:t xml:space="preserve"> – Wydział Scenografii </w:t>
      </w:r>
    </w:p>
    <w:p w14:paraId="622141BF" w14:textId="4338238B" w:rsidR="00454906" w:rsidRDefault="00A60B50" w:rsidP="00A60B50">
      <w:pPr>
        <w:pStyle w:val="Akapitzlist"/>
        <w:numPr>
          <w:ilvl w:val="0"/>
          <w:numId w:val="2"/>
        </w:numPr>
        <w:spacing w:line="240" w:lineRule="auto"/>
        <w:ind w:leftChars="0" w:firstLineChars="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</w:t>
      </w:r>
      <w:r w:rsidR="0038328A">
        <w:rPr>
          <w:rFonts w:ascii="Verdana" w:hAnsi="Verdana"/>
          <w:sz w:val="22"/>
          <w:szCs w:val="22"/>
        </w:rPr>
        <w:t xml:space="preserve">Agnieszkę </w:t>
      </w:r>
      <w:proofErr w:type="spellStart"/>
      <w:r w:rsidR="0038328A">
        <w:rPr>
          <w:rFonts w:ascii="Verdana" w:hAnsi="Verdana"/>
          <w:sz w:val="22"/>
          <w:szCs w:val="22"/>
        </w:rPr>
        <w:t>Jakusz</w:t>
      </w:r>
      <w:proofErr w:type="spellEnd"/>
      <w:r w:rsidR="0038328A">
        <w:rPr>
          <w:rFonts w:ascii="Verdana" w:hAnsi="Verdana"/>
          <w:sz w:val="22"/>
          <w:szCs w:val="22"/>
        </w:rPr>
        <w:t>-Gostomską</w:t>
      </w:r>
      <w:r w:rsidR="00454906">
        <w:rPr>
          <w:rFonts w:ascii="Verdana" w:hAnsi="Verdana"/>
          <w:sz w:val="22"/>
          <w:szCs w:val="22"/>
        </w:rPr>
        <w:t xml:space="preserve"> </w:t>
      </w:r>
      <w:r w:rsidR="0097118A">
        <w:rPr>
          <w:rFonts w:ascii="Verdana" w:hAnsi="Verdana"/>
          <w:sz w:val="22"/>
          <w:szCs w:val="22"/>
        </w:rPr>
        <w:t>– Wydział Badań Artystycznych i Studiów Kuratorskich</w:t>
      </w:r>
    </w:p>
    <w:p w14:paraId="5FCA372B" w14:textId="23C435D1" w:rsidR="0097118A" w:rsidRPr="0097118A" w:rsidRDefault="00A60B50" w:rsidP="0038328A">
      <w:pPr>
        <w:pStyle w:val="Akapitzlist"/>
        <w:numPr>
          <w:ilvl w:val="0"/>
          <w:numId w:val="2"/>
        </w:numPr>
        <w:tabs>
          <w:tab w:val="left" w:pos="851"/>
        </w:tabs>
        <w:spacing w:after="240" w:line="240" w:lineRule="auto"/>
        <w:ind w:leftChars="0" w:left="788" w:firstLineChars="0" w:hanging="357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</w:t>
      </w:r>
      <w:r w:rsidR="0038328A">
        <w:rPr>
          <w:rFonts w:ascii="Verdana" w:hAnsi="Verdana"/>
          <w:sz w:val="22"/>
          <w:szCs w:val="22"/>
        </w:rPr>
        <w:t>Agnieszkę Nalewajkę</w:t>
      </w:r>
      <w:r w:rsidR="0097118A">
        <w:rPr>
          <w:rFonts w:ascii="Verdana" w:hAnsi="Verdana"/>
          <w:sz w:val="22"/>
          <w:szCs w:val="22"/>
        </w:rPr>
        <w:t xml:space="preserve"> – Wydział Badań Artystycznych i Studiów Kuratorskich </w:t>
      </w:r>
    </w:p>
    <w:p w14:paraId="44CF3A05" w14:textId="02AD530A" w:rsidR="004F7DD4" w:rsidRPr="00D6576F" w:rsidRDefault="004F7DD4" w:rsidP="0038328A">
      <w:pPr>
        <w:spacing w:before="360" w:after="240" w:line="240" w:lineRule="auto"/>
        <w:ind w:leftChars="0" w:left="0" w:firstLineChars="0" w:firstLine="0"/>
        <w:jc w:val="center"/>
        <w:rPr>
          <w:rFonts w:ascii="Verdana" w:hAnsi="Verdana"/>
          <w:color w:val="000000"/>
          <w:sz w:val="22"/>
          <w:szCs w:val="22"/>
        </w:rPr>
      </w:pPr>
      <w:r w:rsidRPr="00D6576F">
        <w:rPr>
          <w:rFonts w:ascii="Verdana" w:hAnsi="Verdana"/>
          <w:color w:val="000000"/>
          <w:sz w:val="22"/>
          <w:szCs w:val="22"/>
        </w:rPr>
        <w:t xml:space="preserve">§ </w:t>
      </w:r>
      <w:r>
        <w:rPr>
          <w:rFonts w:ascii="Verdana" w:hAnsi="Verdana"/>
          <w:color w:val="000000"/>
          <w:sz w:val="22"/>
          <w:szCs w:val="22"/>
        </w:rPr>
        <w:t>2</w:t>
      </w:r>
      <w:r w:rsidRPr="00D6576F">
        <w:rPr>
          <w:rFonts w:ascii="Verdana" w:hAnsi="Verdana"/>
          <w:color w:val="000000"/>
          <w:sz w:val="22"/>
          <w:szCs w:val="22"/>
        </w:rPr>
        <w:t>.</w:t>
      </w:r>
    </w:p>
    <w:p w14:paraId="3F2D93E0" w14:textId="512D887E" w:rsidR="004F7DD4" w:rsidRPr="004F7DD4" w:rsidRDefault="004F7DD4" w:rsidP="004F7DD4">
      <w:pPr>
        <w:spacing w:before="360" w:after="360" w:line="240" w:lineRule="auto"/>
        <w:ind w:leftChars="0" w:left="0" w:firstLineChars="0" w:firstLine="0"/>
        <w:rPr>
          <w:rFonts w:ascii="Verdana" w:hAnsi="Verdana"/>
          <w:sz w:val="22"/>
          <w:szCs w:val="22"/>
        </w:rPr>
      </w:pPr>
      <w:r w:rsidRPr="004F7DD4">
        <w:rPr>
          <w:rFonts w:ascii="Verdana" w:hAnsi="Verdana"/>
          <w:sz w:val="22"/>
          <w:szCs w:val="22"/>
        </w:rPr>
        <w:t>Upoważnienie nie obejmuje prawa do udzielania dalszych</w:t>
      </w:r>
      <w:r>
        <w:rPr>
          <w:rFonts w:ascii="Verdana" w:hAnsi="Verdana"/>
          <w:sz w:val="22"/>
          <w:szCs w:val="22"/>
        </w:rPr>
        <w:t xml:space="preserve"> upoważnień oraz </w:t>
      </w:r>
      <w:proofErr w:type="gramStart"/>
      <w:r>
        <w:rPr>
          <w:rFonts w:ascii="Verdana" w:hAnsi="Verdana"/>
          <w:sz w:val="22"/>
          <w:szCs w:val="22"/>
        </w:rPr>
        <w:t>obowiązuje</w:t>
      </w:r>
      <w:proofErr w:type="gramEnd"/>
      <w:r>
        <w:rPr>
          <w:rFonts w:ascii="Verdana" w:hAnsi="Verdana"/>
          <w:sz w:val="22"/>
          <w:szCs w:val="22"/>
        </w:rPr>
        <w:t xml:space="preserve"> od </w:t>
      </w:r>
      <w:r w:rsidR="00AE67F9">
        <w:rPr>
          <w:rFonts w:ascii="Verdana" w:hAnsi="Verdana"/>
          <w:sz w:val="22"/>
          <w:szCs w:val="22"/>
        </w:rPr>
        <w:t>07.</w:t>
      </w:r>
      <w:r>
        <w:rPr>
          <w:rFonts w:ascii="Verdana" w:hAnsi="Verdana"/>
          <w:sz w:val="22"/>
          <w:szCs w:val="22"/>
        </w:rPr>
        <w:t>10</w:t>
      </w:r>
      <w:r w:rsidRPr="004F7DD4">
        <w:rPr>
          <w:rFonts w:ascii="Verdana" w:hAnsi="Verdana"/>
          <w:sz w:val="22"/>
          <w:szCs w:val="22"/>
        </w:rPr>
        <w:t xml:space="preserve">.2024 </w:t>
      </w:r>
      <w:proofErr w:type="gramStart"/>
      <w:r w:rsidRPr="004F7DD4">
        <w:rPr>
          <w:rFonts w:ascii="Verdana" w:hAnsi="Verdana"/>
          <w:sz w:val="22"/>
          <w:szCs w:val="22"/>
        </w:rPr>
        <w:t>r</w:t>
      </w:r>
      <w:proofErr w:type="gramEnd"/>
      <w:r w:rsidRPr="004F7DD4">
        <w:rPr>
          <w:rFonts w:ascii="Verdana" w:hAnsi="Verdana"/>
          <w:sz w:val="22"/>
          <w:szCs w:val="22"/>
        </w:rPr>
        <w:t>. do 31.0</w:t>
      </w:r>
      <w:r w:rsidR="00AE67F9">
        <w:rPr>
          <w:rFonts w:ascii="Verdana" w:hAnsi="Verdana"/>
          <w:sz w:val="22"/>
          <w:szCs w:val="22"/>
        </w:rPr>
        <w:t>9</w:t>
      </w:r>
      <w:r w:rsidRPr="004F7DD4">
        <w:rPr>
          <w:rFonts w:ascii="Verdana" w:hAnsi="Verdana"/>
          <w:sz w:val="22"/>
          <w:szCs w:val="22"/>
        </w:rPr>
        <w:t>.202</w:t>
      </w:r>
      <w:r w:rsidR="00AE67F9">
        <w:rPr>
          <w:rFonts w:ascii="Verdana" w:hAnsi="Verdana"/>
          <w:sz w:val="22"/>
          <w:szCs w:val="22"/>
        </w:rPr>
        <w:t>5</w:t>
      </w:r>
      <w:r w:rsidRPr="004F7DD4">
        <w:rPr>
          <w:rFonts w:ascii="Verdana" w:hAnsi="Verdana"/>
          <w:sz w:val="22"/>
          <w:szCs w:val="22"/>
        </w:rPr>
        <w:t xml:space="preserve"> </w:t>
      </w:r>
      <w:proofErr w:type="gramStart"/>
      <w:r w:rsidRPr="004F7DD4">
        <w:rPr>
          <w:rFonts w:ascii="Verdana" w:hAnsi="Verdana"/>
          <w:sz w:val="22"/>
          <w:szCs w:val="22"/>
        </w:rPr>
        <w:t>r</w:t>
      </w:r>
      <w:proofErr w:type="gramEnd"/>
      <w:r w:rsidRPr="004F7DD4">
        <w:rPr>
          <w:rFonts w:ascii="Verdana" w:hAnsi="Verdana"/>
          <w:sz w:val="22"/>
          <w:szCs w:val="22"/>
        </w:rPr>
        <w:t>. i może być w każdym czasie odwołane.</w:t>
      </w:r>
    </w:p>
    <w:p w14:paraId="4B20A54B" w14:textId="77777777" w:rsidR="00E37E1C" w:rsidRPr="00D6576F" w:rsidRDefault="00E37E1C" w:rsidP="00E37E1C">
      <w:pPr>
        <w:pBdr>
          <w:top w:val="nil"/>
          <w:left w:val="nil"/>
          <w:bottom w:val="nil"/>
          <w:right w:val="nil"/>
          <w:between w:val="nil"/>
        </w:pBdr>
        <w:spacing w:before="240" w:after="120" w:line="240" w:lineRule="auto"/>
        <w:ind w:left="0" w:hanging="2"/>
        <w:jc w:val="center"/>
        <w:rPr>
          <w:rFonts w:ascii="Verdana" w:hAnsi="Verdana"/>
          <w:color w:val="000000"/>
          <w:sz w:val="22"/>
          <w:szCs w:val="22"/>
        </w:rPr>
      </w:pPr>
      <w:r w:rsidRPr="00D6576F">
        <w:rPr>
          <w:rFonts w:ascii="Verdana" w:hAnsi="Verdana"/>
          <w:color w:val="000000"/>
          <w:sz w:val="22"/>
          <w:szCs w:val="22"/>
        </w:rPr>
        <w:t xml:space="preserve">§ </w:t>
      </w:r>
      <w:r>
        <w:rPr>
          <w:rFonts w:ascii="Verdana" w:hAnsi="Verdana"/>
          <w:color w:val="000000"/>
          <w:sz w:val="22"/>
          <w:szCs w:val="22"/>
        </w:rPr>
        <w:t>3</w:t>
      </w:r>
      <w:r w:rsidRPr="00D6576F">
        <w:rPr>
          <w:rFonts w:ascii="Verdana" w:hAnsi="Verdana"/>
          <w:color w:val="000000"/>
          <w:sz w:val="22"/>
          <w:szCs w:val="22"/>
        </w:rPr>
        <w:t>.</w:t>
      </w:r>
    </w:p>
    <w:p w14:paraId="3E71FAE6" w14:textId="5680C3A8" w:rsidR="00E37E1C" w:rsidRPr="00D6576F" w:rsidRDefault="00E37E1C" w:rsidP="00E37E1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Verdana" w:hAnsi="Verdana"/>
          <w:color w:val="000000"/>
          <w:sz w:val="22"/>
          <w:szCs w:val="22"/>
        </w:rPr>
      </w:pPr>
      <w:r w:rsidRPr="00D6576F">
        <w:rPr>
          <w:rFonts w:ascii="Verdana" w:hAnsi="Verdana"/>
          <w:color w:val="000000"/>
          <w:sz w:val="22"/>
          <w:szCs w:val="22"/>
        </w:rPr>
        <w:t>Zarzą</w:t>
      </w:r>
      <w:r w:rsidR="00B86722">
        <w:rPr>
          <w:rFonts w:ascii="Verdana" w:hAnsi="Verdana"/>
          <w:color w:val="000000"/>
          <w:sz w:val="22"/>
          <w:szCs w:val="22"/>
        </w:rPr>
        <w:t xml:space="preserve">dzenie wchodzi w życie z dniem </w:t>
      </w:r>
      <w:r w:rsidR="00704129">
        <w:rPr>
          <w:rFonts w:ascii="Verdana" w:hAnsi="Verdana"/>
          <w:color w:val="000000"/>
          <w:sz w:val="22"/>
          <w:szCs w:val="22"/>
        </w:rPr>
        <w:t>7</w:t>
      </w:r>
      <w:r w:rsidRPr="00D6576F">
        <w:rPr>
          <w:rFonts w:ascii="Verdana" w:hAnsi="Verdana"/>
          <w:color w:val="000000"/>
          <w:sz w:val="22"/>
          <w:szCs w:val="22"/>
        </w:rPr>
        <w:t xml:space="preserve"> października 202</w:t>
      </w:r>
      <w:r>
        <w:rPr>
          <w:rFonts w:ascii="Verdana" w:hAnsi="Verdana"/>
          <w:color w:val="000000"/>
          <w:sz w:val="22"/>
          <w:szCs w:val="22"/>
        </w:rPr>
        <w:t>4</w:t>
      </w:r>
      <w:r w:rsidRPr="00D6576F">
        <w:rPr>
          <w:rFonts w:ascii="Verdana" w:hAnsi="Verdana"/>
          <w:color w:val="000000"/>
          <w:sz w:val="22"/>
          <w:szCs w:val="22"/>
        </w:rPr>
        <w:t xml:space="preserve"> r. </w:t>
      </w:r>
    </w:p>
    <w:p w14:paraId="33565764" w14:textId="77777777" w:rsidR="00D6576F" w:rsidRPr="00D6576F" w:rsidRDefault="00D6576F" w:rsidP="00D6576F">
      <w:pPr>
        <w:spacing w:before="600"/>
        <w:ind w:leftChars="2480" w:left="5954" w:hanging="2"/>
        <w:rPr>
          <w:rFonts w:ascii="Verdana" w:hAnsi="Verdana" w:cs="Tahoma"/>
          <w:sz w:val="22"/>
          <w:szCs w:val="22"/>
        </w:rPr>
      </w:pPr>
      <w:r w:rsidRPr="00D6576F">
        <w:rPr>
          <w:rFonts w:ascii="Verdana" w:hAnsi="Verdana" w:cs="Tahoma"/>
          <w:sz w:val="22"/>
          <w:szCs w:val="22"/>
        </w:rPr>
        <w:t>Rektor ASP w Warszawie</w:t>
      </w:r>
    </w:p>
    <w:p w14:paraId="12637059" w14:textId="77777777" w:rsidR="00D6576F" w:rsidRPr="00D259E0" w:rsidRDefault="00D6576F" w:rsidP="00D6576F">
      <w:pPr>
        <w:spacing w:before="600"/>
        <w:ind w:leftChars="2480" w:left="5954" w:hanging="2"/>
        <w:rPr>
          <w:rFonts w:ascii="Verdana" w:hAnsi="Verdana" w:cs="Tahoma"/>
          <w:sz w:val="22"/>
          <w:szCs w:val="22"/>
        </w:rPr>
      </w:pPr>
      <w:proofErr w:type="gramStart"/>
      <w:r w:rsidRPr="00D259E0">
        <w:rPr>
          <w:rFonts w:ascii="Verdana" w:hAnsi="Verdana" w:cs="Tahoma"/>
          <w:sz w:val="22"/>
          <w:szCs w:val="22"/>
        </w:rPr>
        <w:t>prof</w:t>
      </w:r>
      <w:proofErr w:type="gramEnd"/>
      <w:r w:rsidRPr="00D259E0">
        <w:rPr>
          <w:rFonts w:ascii="Verdana" w:hAnsi="Verdana" w:cs="Tahoma"/>
          <w:sz w:val="22"/>
          <w:szCs w:val="22"/>
        </w:rPr>
        <w:t xml:space="preserve">. Błażej Ostoja </w:t>
      </w:r>
      <w:proofErr w:type="spellStart"/>
      <w:r w:rsidRPr="00D259E0">
        <w:rPr>
          <w:rFonts w:ascii="Verdana" w:hAnsi="Verdana" w:cs="Tahoma"/>
          <w:sz w:val="22"/>
          <w:szCs w:val="22"/>
        </w:rPr>
        <w:t>Lniski</w:t>
      </w:r>
      <w:proofErr w:type="spellEnd"/>
    </w:p>
    <w:sectPr w:rsidR="00D6576F" w:rsidRPr="00D259E0" w:rsidSect="00351466"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611FF"/>
    <w:multiLevelType w:val="multilevel"/>
    <w:tmpl w:val="15F6E06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55D62847"/>
    <w:multiLevelType w:val="hybridMultilevel"/>
    <w:tmpl w:val="C83A0F7E"/>
    <w:lvl w:ilvl="0" w:tplc="0415000F">
      <w:start w:val="1"/>
      <w:numFmt w:val="decimal"/>
      <w:lvlText w:val="%1."/>
      <w:lvlJc w:val="left"/>
      <w:pPr>
        <w:ind w:left="792" w:hanging="360"/>
      </w:pPr>
    </w:lvl>
    <w:lvl w:ilvl="1" w:tplc="04150019" w:tentative="1">
      <w:start w:val="1"/>
      <w:numFmt w:val="lowerLetter"/>
      <w:lvlText w:val="%2."/>
      <w:lvlJc w:val="left"/>
      <w:pPr>
        <w:ind w:left="1512" w:hanging="360"/>
      </w:pPr>
    </w:lvl>
    <w:lvl w:ilvl="2" w:tplc="0415001B" w:tentative="1">
      <w:start w:val="1"/>
      <w:numFmt w:val="lowerRoman"/>
      <w:lvlText w:val="%3."/>
      <w:lvlJc w:val="right"/>
      <w:pPr>
        <w:ind w:left="2232" w:hanging="180"/>
      </w:pPr>
    </w:lvl>
    <w:lvl w:ilvl="3" w:tplc="0415000F" w:tentative="1">
      <w:start w:val="1"/>
      <w:numFmt w:val="decimal"/>
      <w:lvlText w:val="%4."/>
      <w:lvlJc w:val="left"/>
      <w:pPr>
        <w:ind w:left="2952" w:hanging="360"/>
      </w:pPr>
    </w:lvl>
    <w:lvl w:ilvl="4" w:tplc="04150019" w:tentative="1">
      <w:start w:val="1"/>
      <w:numFmt w:val="lowerLetter"/>
      <w:lvlText w:val="%5."/>
      <w:lvlJc w:val="left"/>
      <w:pPr>
        <w:ind w:left="3672" w:hanging="360"/>
      </w:pPr>
    </w:lvl>
    <w:lvl w:ilvl="5" w:tplc="0415001B" w:tentative="1">
      <w:start w:val="1"/>
      <w:numFmt w:val="lowerRoman"/>
      <w:lvlText w:val="%6."/>
      <w:lvlJc w:val="right"/>
      <w:pPr>
        <w:ind w:left="4392" w:hanging="180"/>
      </w:pPr>
    </w:lvl>
    <w:lvl w:ilvl="6" w:tplc="0415000F" w:tentative="1">
      <w:start w:val="1"/>
      <w:numFmt w:val="decimal"/>
      <w:lvlText w:val="%7."/>
      <w:lvlJc w:val="left"/>
      <w:pPr>
        <w:ind w:left="5112" w:hanging="360"/>
      </w:pPr>
    </w:lvl>
    <w:lvl w:ilvl="7" w:tplc="04150019" w:tentative="1">
      <w:start w:val="1"/>
      <w:numFmt w:val="lowerLetter"/>
      <w:lvlText w:val="%8."/>
      <w:lvlJc w:val="left"/>
      <w:pPr>
        <w:ind w:left="5832" w:hanging="360"/>
      </w:pPr>
    </w:lvl>
    <w:lvl w:ilvl="8" w:tplc="0415001B" w:tentative="1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CDA"/>
    <w:rsid w:val="00053B02"/>
    <w:rsid w:val="00064DC2"/>
    <w:rsid w:val="00090B2E"/>
    <w:rsid w:val="000E1D46"/>
    <w:rsid w:val="000E2B9A"/>
    <w:rsid w:val="00110836"/>
    <w:rsid w:val="00144CDA"/>
    <w:rsid w:val="00163154"/>
    <w:rsid w:val="001C7D72"/>
    <w:rsid w:val="00204C07"/>
    <w:rsid w:val="00233629"/>
    <w:rsid w:val="002A2748"/>
    <w:rsid w:val="002B6736"/>
    <w:rsid w:val="002E3D74"/>
    <w:rsid w:val="00351466"/>
    <w:rsid w:val="00374466"/>
    <w:rsid w:val="0038156B"/>
    <w:rsid w:val="0038328A"/>
    <w:rsid w:val="003C59EA"/>
    <w:rsid w:val="0045222E"/>
    <w:rsid w:val="00454906"/>
    <w:rsid w:val="00457BF2"/>
    <w:rsid w:val="00470DFD"/>
    <w:rsid w:val="004F7DD4"/>
    <w:rsid w:val="005C6230"/>
    <w:rsid w:val="006A734C"/>
    <w:rsid w:val="006D0717"/>
    <w:rsid w:val="00704129"/>
    <w:rsid w:val="007B2FF7"/>
    <w:rsid w:val="00834F76"/>
    <w:rsid w:val="008370E3"/>
    <w:rsid w:val="0097118A"/>
    <w:rsid w:val="009A47F0"/>
    <w:rsid w:val="00A0125A"/>
    <w:rsid w:val="00A24252"/>
    <w:rsid w:val="00A60B50"/>
    <w:rsid w:val="00A868FC"/>
    <w:rsid w:val="00AA6E8E"/>
    <w:rsid w:val="00AE30A5"/>
    <w:rsid w:val="00AE67F9"/>
    <w:rsid w:val="00B64BF2"/>
    <w:rsid w:val="00B86722"/>
    <w:rsid w:val="00BB3570"/>
    <w:rsid w:val="00C80D79"/>
    <w:rsid w:val="00D63B21"/>
    <w:rsid w:val="00D6576F"/>
    <w:rsid w:val="00DA1C95"/>
    <w:rsid w:val="00E37E1C"/>
    <w:rsid w:val="00E45E96"/>
    <w:rsid w:val="00E64E78"/>
    <w:rsid w:val="00F2449E"/>
    <w:rsid w:val="00F2665B"/>
    <w:rsid w:val="00F66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BB369"/>
  <w15:chartTrackingRefBased/>
  <w15:docId w15:val="{800051E0-CA7E-48DB-BA14-0EA79662E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44CDA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6576F"/>
    <w:pPr>
      <w:keepNext/>
      <w:keepLines/>
      <w:spacing w:before="240" w:after="360" w:line="240" w:lineRule="auto"/>
      <w:ind w:left="0"/>
    </w:pPr>
    <w:rPr>
      <w:rFonts w:ascii="Verdana" w:eastAsiaTheme="majorEastAsia" w:hAnsi="Verdana" w:cstheme="majorBidi"/>
      <w:sz w:val="2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8370E3"/>
    <w:rPr>
      <w:rFonts w:ascii="Arial" w:eastAsia="Arial" w:hAnsi="Arial" w:cs="Arial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8370E3"/>
    <w:pPr>
      <w:widowControl w:val="0"/>
      <w:shd w:val="clear" w:color="auto" w:fill="FFFFFF"/>
      <w:suppressAutoHyphens w:val="0"/>
      <w:spacing w:before="720" w:after="600" w:line="0" w:lineRule="atLeast"/>
      <w:ind w:leftChars="0" w:left="0" w:firstLineChars="0" w:hanging="420"/>
      <w:jc w:val="center"/>
      <w:textDirection w:val="lrTb"/>
      <w:textAlignment w:val="auto"/>
      <w:outlineLvl w:val="9"/>
    </w:pPr>
    <w:rPr>
      <w:rFonts w:ascii="Arial" w:eastAsia="Arial" w:hAnsi="Arial" w:cs="Arial"/>
      <w:position w:val="0"/>
      <w:sz w:val="22"/>
      <w:szCs w:val="22"/>
      <w:lang w:eastAsia="en-US"/>
    </w:rPr>
  </w:style>
  <w:style w:type="character" w:customStyle="1" w:styleId="Teksttreci2">
    <w:name w:val="Tekst treści (2)_"/>
    <w:basedOn w:val="Domylnaczcionkaakapitu"/>
    <w:link w:val="Teksttreci20"/>
    <w:rsid w:val="008370E3"/>
    <w:rPr>
      <w:rFonts w:ascii="Arial" w:eastAsia="Arial" w:hAnsi="Arial" w:cs="Arial"/>
      <w:b/>
      <w:bCs/>
      <w:sz w:val="23"/>
      <w:szCs w:val="23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8370E3"/>
    <w:pPr>
      <w:widowControl w:val="0"/>
      <w:shd w:val="clear" w:color="auto" w:fill="FFFFFF"/>
      <w:suppressAutoHyphens w:val="0"/>
      <w:spacing w:before="600" w:after="60" w:line="278" w:lineRule="exact"/>
      <w:ind w:leftChars="0" w:left="0" w:firstLineChars="0" w:firstLine="0"/>
      <w:jc w:val="center"/>
      <w:textDirection w:val="lrTb"/>
      <w:textAlignment w:val="auto"/>
      <w:outlineLvl w:val="9"/>
    </w:pPr>
    <w:rPr>
      <w:rFonts w:ascii="Arial" w:eastAsia="Arial" w:hAnsi="Arial" w:cs="Arial"/>
      <w:b/>
      <w:bCs/>
      <w:position w:val="0"/>
      <w:sz w:val="23"/>
      <w:szCs w:val="23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D6576F"/>
    <w:rPr>
      <w:rFonts w:ascii="Verdana" w:eastAsiaTheme="majorEastAsia" w:hAnsi="Verdana" w:cstheme="majorBidi"/>
      <w:position w:val="-1"/>
      <w:szCs w:val="3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0B2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0B2E"/>
    <w:rPr>
      <w:rFonts w:ascii="Segoe UI" w:eastAsia="Times New Roman" w:hAnsi="Segoe UI" w:cs="Segoe UI"/>
      <w:position w:val="-1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4F7DD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E3D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E3D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E3D74"/>
    <w:rPr>
      <w:rFonts w:ascii="Times New Roman" w:eastAsia="Times New Roman" w:hAnsi="Times New Roman" w:cs="Times New Roman"/>
      <w:position w:val="-1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E3D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E3D74"/>
    <w:rPr>
      <w:rFonts w:ascii="Times New Roman" w:eastAsia="Times New Roman" w:hAnsi="Times New Roman" w:cs="Times New Roman"/>
      <w:b/>
      <w:bCs/>
      <w:position w:val="-1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285</Words>
  <Characters>1713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Kubiak</dc:creator>
  <cp:keywords/>
  <dc:description/>
  <cp:lastModifiedBy>Agnieszka</cp:lastModifiedBy>
  <cp:revision>9</cp:revision>
  <cp:lastPrinted>2024-10-07T12:33:00Z</cp:lastPrinted>
  <dcterms:created xsi:type="dcterms:W3CDTF">2024-10-07T10:38:00Z</dcterms:created>
  <dcterms:modified xsi:type="dcterms:W3CDTF">2024-10-07T12:34:00Z</dcterms:modified>
</cp:coreProperties>
</file>