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16" w:rsidRDefault="00E10C69" w:rsidP="00D15F76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E5A16">
        <w:rPr>
          <w:rFonts w:ascii="Verdana" w:hAnsi="Verdana"/>
          <w:sz w:val="18"/>
          <w:szCs w:val="18"/>
        </w:rPr>
        <w:t xml:space="preserve">Załącznik nr 1 </w:t>
      </w:r>
    </w:p>
    <w:p w:rsidR="00E10C69" w:rsidRPr="005E5A16" w:rsidRDefault="005E5A16" w:rsidP="00D15F76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</w:t>
      </w:r>
      <w:r w:rsidR="00E10C69" w:rsidRPr="005E5A16">
        <w:rPr>
          <w:rFonts w:ascii="Verdana" w:hAnsi="Verdana"/>
          <w:sz w:val="18"/>
          <w:szCs w:val="18"/>
        </w:rPr>
        <w:t>o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="00E10C69" w:rsidRPr="005E5A16">
        <w:rPr>
          <w:rFonts w:ascii="Verdana" w:hAnsi="Verdana"/>
          <w:sz w:val="18"/>
          <w:szCs w:val="18"/>
        </w:rPr>
        <w:t>Zarządzenia nr</w:t>
      </w:r>
      <w:r w:rsidRPr="005E5A16">
        <w:rPr>
          <w:rFonts w:ascii="Verdana" w:hAnsi="Verdana"/>
          <w:sz w:val="18"/>
          <w:szCs w:val="18"/>
        </w:rPr>
        <w:t xml:space="preserve"> </w:t>
      </w:r>
      <w:r w:rsidR="00D602EA">
        <w:rPr>
          <w:rFonts w:ascii="Verdana" w:hAnsi="Verdana"/>
          <w:sz w:val="18"/>
          <w:szCs w:val="18"/>
        </w:rPr>
        <w:t>37</w:t>
      </w:r>
      <w:r w:rsidRPr="005E5A16">
        <w:rPr>
          <w:rFonts w:ascii="Verdana" w:hAnsi="Verdana"/>
          <w:sz w:val="18"/>
          <w:szCs w:val="18"/>
        </w:rPr>
        <w:t xml:space="preserve">/2024 </w:t>
      </w:r>
      <w:r w:rsidR="00D602EA">
        <w:rPr>
          <w:rFonts w:ascii="Verdana" w:hAnsi="Verdana"/>
          <w:sz w:val="18"/>
          <w:szCs w:val="18"/>
        </w:rPr>
        <w:t>z dnia 07.10</w:t>
      </w:r>
      <w:r w:rsidR="00E10C69" w:rsidRPr="005E5A16">
        <w:rPr>
          <w:rFonts w:ascii="Verdana" w:hAnsi="Verdana"/>
          <w:sz w:val="18"/>
          <w:szCs w:val="18"/>
        </w:rPr>
        <w:t xml:space="preserve">.2024 </w:t>
      </w:r>
      <w:proofErr w:type="gramStart"/>
      <w:r w:rsidR="00E10C69" w:rsidRPr="005E5A16">
        <w:rPr>
          <w:rFonts w:ascii="Verdana" w:hAnsi="Verdana"/>
          <w:sz w:val="18"/>
          <w:szCs w:val="18"/>
        </w:rPr>
        <w:t>r</w:t>
      </w:r>
      <w:proofErr w:type="gramEnd"/>
      <w:r w:rsidR="00E10C69" w:rsidRPr="005E5A16">
        <w:rPr>
          <w:rFonts w:ascii="Verdana" w:hAnsi="Verdana"/>
          <w:sz w:val="18"/>
          <w:szCs w:val="18"/>
        </w:rPr>
        <w:t>.</w:t>
      </w:r>
    </w:p>
    <w:p w:rsidR="00726F17" w:rsidRPr="005E5A16" w:rsidRDefault="00726F17" w:rsidP="0049613C">
      <w:pPr>
        <w:rPr>
          <w:rFonts w:ascii="Verdana" w:hAnsi="Verdana"/>
          <w:b/>
          <w:sz w:val="20"/>
          <w:szCs w:val="20"/>
        </w:rPr>
      </w:pPr>
    </w:p>
    <w:p w:rsidR="00E10C69" w:rsidRPr="005E5A16" w:rsidRDefault="00E10C69" w:rsidP="0049613C">
      <w:pPr>
        <w:pStyle w:val="Nagwek1"/>
      </w:pPr>
      <w:r w:rsidRPr="005E5A16">
        <w:t>HARMONOGRAM CZYNNOŚCI INWENTARYZACYJNYCH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56"/>
        <w:gridCol w:w="4689"/>
        <w:gridCol w:w="2410"/>
        <w:gridCol w:w="2976"/>
      </w:tblGrid>
      <w:tr w:rsidR="002A6C7A" w:rsidRPr="005E5A16" w:rsidTr="00017066">
        <w:trPr>
          <w:trHeight w:val="907"/>
        </w:trPr>
        <w:tc>
          <w:tcPr>
            <w:tcW w:w="556" w:type="dxa"/>
            <w:shd w:val="clear" w:color="auto" w:fill="D9D9D9" w:themeFill="background1" w:themeFillShade="D9"/>
          </w:tcPr>
          <w:p w:rsidR="002A6C7A" w:rsidRPr="00153D9A" w:rsidRDefault="002A6C7A" w:rsidP="0049613C">
            <w:pPr>
              <w:pStyle w:val="Nagwek1"/>
              <w:outlineLvl w:val="0"/>
            </w:pPr>
            <w:r w:rsidRPr="00153D9A">
              <w:t>Lp.</w:t>
            </w:r>
          </w:p>
        </w:tc>
        <w:tc>
          <w:tcPr>
            <w:tcW w:w="4689" w:type="dxa"/>
            <w:shd w:val="clear" w:color="auto" w:fill="D9D9D9" w:themeFill="background1" w:themeFillShade="D9"/>
          </w:tcPr>
          <w:p w:rsidR="002A6C7A" w:rsidRPr="00153D9A" w:rsidRDefault="002A6C7A" w:rsidP="0049613C">
            <w:pPr>
              <w:pStyle w:val="Nagwek1"/>
              <w:outlineLvl w:val="0"/>
            </w:pPr>
            <w:r w:rsidRPr="00153D9A">
              <w:t>Czynności inwentaryzacyjne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A6C7A" w:rsidRPr="005E5A16" w:rsidRDefault="002A6C7A" w:rsidP="0049613C">
            <w:pPr>
              <w:pStyle w:val="Nagwek1"/>
              <w:outlineLvl w:val="0"/>
            </w:pPr>
            <w:r w:rsidRPr="005E5A16">
              <w:t>Termin wykonania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2A6C7A" w:rsidRPr="005E5A16" w:rsidRDefault="002A6C7A" w:rsidP="0049613C">
            <w:pPr>
              <w:pStyle w:val="Nagwek1"/>
              <w:outlineLvl w:val="0"/>
            </w:pPr>
            <w:r w:rsidRPr="00153D9A">
              <w:t>Osoby</w:t>
            </w:r>
            <w:r w:rsidRPr="005E5A16">
              <w:t xml:space="preserve"> odpowiedzialne</w:t>
            </w:r>
          </w:p>
          <w:p w:rsidR="002A6C7A" w:rsidRPr="005E5A16" w:rsidRDefault="002A6C7A" w:rsidP="005E5A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A6C7A" w:rsidRPr="005E5A16" w:rsidTr="00017066">
        <w:trPr>
          <w:trHeight w:val="599"/>
        </w:trPr>
        <w:tc>
          <w:tcPr>
            <w:tcW w:w="556" w:type="dxa"/>
          </w:tcPr>
          <w:p w:rsidR="002A6C7A" w:rsidRPr="005E5A16" w:rsidRDefault="009309BF" w:rsidP="005E5A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689" w:type="dxa"/>
          </w:tcPr>
          <w:p w:rsidR="002A6C7A" w:rsidRPr="005E5A16" w:rsidRDefault="00316369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 xml:space="preserve">Wydanie zarządzenia </w:t>
            </w:r>
            <w:r w:rsidR="006B7E19" w:rsidRPr="005E5A16">
              <w:rPr>
                <w:rFonts w:ascii="Verdana" w:hAnsi="Verdana"/>
                <w:sz w:val="20"/>
                <w:szCs w:val="20"/>
              </w:rPr>
              <w:t>dotyczącego</w:t>
            </w:r>
            <w:r w:rsidRPr="005E5A16">
              <w:rPr>
                <w:rFonts w:ascii="Verdana" w:hAnsi="Verdana"/>
                <w:sz w:val="20"/>
                <w:szCs w:val="20"/>
              </w:rPr>
              <w:t xml:space="preserve"> inwentaryzacji</w:t>
            </w:r>
          </w:p>
        </w:tc>
        <w:tc>
          <w:tcPr>
            <w:tcW w:w="2410" w:type="dxa"/>
          </w:tcPr>
          <w:p w:rsidR="002A6C7A" w:rsidRPr="005E5A16" w:rsidRDefault="001C1498" w:rsidP="001C14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  <w:r w:rsidR="005052E3" w:rsidRPr="005E5A16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 w:rsidR="005052E3" w:rsidRPr="005E5A16">
              <w:rPr>
                <w:rFonts w:ascii="Verdana" w:hAnsi="Verdana"/>
                <w:sz w:val="20"/>
                <w:szCs w:val="20"/>
              </w:rPr>
              <w:t>.2024</w:t>
            </w:r>
            <w:r w:rsidR="005E5A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5052E3" w:rsidRPr="005E5A16">
              <w:rPr>
                <w:rFonts w:ascii="Verdana" w:hAnsi="Verdana"/>
                <w:sz w:val="20"/>
                <w:szCs w:val="20"/>
              </w:rPr>
              <w:t>r</w:t>
            </w:r>
            <w:proofErr w:type="gramEnd"/>
            <w:r w:rsidR="005052E3" w:rsidRPr="005E5A1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5052E3" w:rsidRPr="005E5A16" w:rsidRDefault="006B7E19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Kierownik jednostki</w:t>
            </w:r>
          </w:p>
        </w:tc>
      </w:tr>
      <w:tr w:rsidR="007B4C5A" w:rsidRPr="005E5A16" w:rsidTr="00017066">
        <w:trPr>
          <w:trHeight w:val="585"/>
        </w:trPr>
        <w:tc>
          <w:tcPr>
            <w:tcW w:w="556" w:type="dxa"/>
          </w:tcPr>
          <w:p w:rsidR="007B4C5A" w:rsidRPr="005E5A16" w:rsidRDefault="009309BF" w:rsidP="005E5A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689" w:type="dxa"/>
          </w:tcPr>
          <w:p w:rsidR="007B4C5A" w:rsidRPr="00FB629D" w:rsidRDefault="007B4C5A" w:rsidP="00FB629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Powołanie komisji inwentaryzacyjnej</w:t>
            </w:r>
            <w:r w:rsidR="0049613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629D">
              <w:rPr>
                <w:rFonts w:ascii="Verdana" w:hAnsi="Verdana"/>
                <w:sz w:val="20"/>
                <w:szCs w:val="20"/>
              </w:rPr>
              <w:t>i wskazanie jej przewodniczącego</w:t>
            </w:r>
            <w:r w:rsidR="002630F8" w:rsidRPr="00FB629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FB629D" w:rsidRPr="00FB629D">
              <w:rPr>
                <w:rFonts w:ascii="Verdana" w:hAnsi="Verdana"/>
                <w:sz w:val="20"/>
                <w:szCs w:val="20"/>
              </w:rPr>
              <w:t>Przekazanie Przewodniczącemu Komisji Inwentaryzacyjnej A</w:t>
            </w:r>
            <w:r w:rsidR="002630F8" w:rsidRPr="00FB629D">
              <w:rPr>
                <w:rFonts w:ascii="Verdana" w:hAnsi="Verdana"/>
                <w:sz w:val="20"/>
                <w:szCs w:val="20"/>
              </w:rPr>
              <w:t>rkuszy</w:t>
            </w:r>
            <w:r w:rsidR="00FB629D" w:rsidRPr="00FB629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D3F8C" w:rsidRPr="00FB629D">
              <w:rPr>
                <w:rFonts w:ascii="Verdana" w:hAnsi="Verdana"/>
                <w:sz w:val="20"/>
                <w:szCs w:val="20"/>
              </w:rPr>
              <w:t>spisowych</w:t>
            </w:r>
            <w:r w:rsidR="00FB629D" w:rsidRPr="00FB629D">
              <w:rPr>
                <w:rFonts w:ascii="Verdana" w:hAnsi="Verdana"/>
                <w:sz w:val="20"/>
                <w:szCs w:val="20"/>
              </w:rPr>
              <w:t xml:space="preserve"> środków trwałych z natury (nr od 1-100) oraz Arkuszy spisowych składników majątku o niskiej wartości jednostkowej (nr od 1-100)</w:t>
            </w:r>
          </w:p>
        </w:tc>
        <w:tc>
          <w:tcPr>
            <w:tcW w:w="2410" w:type="dxa"/>
          </w:tcPr>
          <w:p w:rsidR="007B4C5A" w:rsidRPr="005E5A16" w:rsidRDefault="00AF356F" w:rsidP="001C14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  <w:r w:rsidR="007B4C5A" w:rsidRPr="005E5A16">
              <w:rPr>
                <w:rFonts w:ascii="Verdana" w:hAnsi="Verdana"/>
                <w:sz w:val="20"/>
                <w:szCs w:val="20"/>
              </w:rPr>
              <w:t>.</w:t>
            </w:r>
            <w:r w:rsidR="001C1498">
              <w:rPr>
                <w:rFonts w:ascii="Verdana" w:hAnsi="Verdana"/>
                <w:sz w:val="20"/>
                <w:szCs w:val="20"/>
              </w:rPr>
              <w:t>10</w:t>
            </w:r>
            <w:r w:rsidR="007B4C5A" w:rsidRPr="005E5A16">
              <w:rPr>
                <w:rFonts w:ascii="Verdana" w:hAnsi="Verdana"/>
                <w:sz w:val="20"/>
                <w:szCs w:val="20"/>
              </w:rPr>
              <w:t>.2024</w:t>
            </w:r>
            <w:r w:rsidR="005E5A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7B4C5A" w:rsidRPr="005E5A16">
              <w:rPr>
                <w:rFonts w:ascii="Verdana" w:hAnsi="Verdana"/>
                <w:sz w:val="20"/>
                <w:szCs w:val="20"/>
              </w:rPr>
              <w:t>r</w:t>
            </w:r>
            <w:proofErr w:type="gramEnd"/>
            <w:r w:rsidR="007B4C5A" w:rsidRPr="005E5A1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A8691E" w:rsidRPr="005E5A16" w:rsidRDefault="006B7E19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Kierownik jednostki</w:t>
            </w:r>
          </w:p>
        </w:tc>
      </w:tr>
      <w:tr w:rsidR="007B4C5A" w:rsidRPr="005E5A16" w:rsidTr="00017066">
        <w:trPr>
          <w:trHeight w:val="585"/>
        </w:trPr>
        <w:tc>
          <w:tcPr>
            <w:tcW w:w="556" w:type="dxa"/>
          </w:tcPr>
          <w:p w:rsidR="007B4C5A" w:rsidRPr="005E5A16" w:rsidRDefault="009309BF" w:rsidP="005E5A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689" w:type="dxa"/>
          </w:tcPr>
          <w:p w:rsidR="00C37ACC" w:rsidRPr="00AD3F8C" w:rsidRDefault="007B4C5A" w:rsidP="00C37ACC">
            <w:pPr>
              <w:rPr>
                <w:rFonts w:ascii="Verdana" w:hAnsi="Verdana"/>
                <w:sz w:val="20"/>
                <w:szCs w:val="20"/>
              </w:rPr>
            </w:pPr>
            <w:r w:rsidRPr="00AD3F8C">
              <w:rPr>
                <w:rFonts w:ascii="Verdana" w:hAnsi="Verdana"/>
                <w:sz w:val="20"/>
                <w:szCs w:val="20"/>
              </w:rPr>
              <w:t>Ustalenie składu, zakresu prac</w:t>
            </w:r>
            <w:r w:rsidR="0049613C" w:rsidRPr="00AD3F8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D3F8C">
              <w:rPr>
                <w:rFonts w:ascii="Verdana" w:hAnsi="Verdana"/>
                <w:sz w:val="20"/>
                <w:szCs w:val="20"/>
              </w:rPr>
              <w:t xml:space="preserve">i </w:t>
            </w:r>
            <w:r w:rsidR="002630F8" w:rsidRPr="00AD3F8C">
              <w:rPr>
                <w:rFonts w:ascii="Verdana" w:hAnsi="Verdana"/>
                <w:sz w:val="20"/>
                <w:szCs w:val="20"/>
              </w:rPr>
              <w:t>przeszkolenie zespołów spisowych</w:t>
            </w:r>
            <w:r w:rsidR="00C37ACC" w:rsidRPr="00AD3F8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D3F8C" w:rsidRPr="00AD3F8C">
              <w:rPr>
                <w:rFonts w:ascii="Verdana" w:hAnsi="Verdana"/>
                <w:sz w:val="20"/>
                <w:szCs w:val="20"/>
              </w:rPr>
              <w:t>w tym przekazanie wzorów</w:t>
            </w:r>
            <w:r w:rsidR="00C37ACC" w:rsidRPr="00AD3F8C">
              <w:rPr>
                <w:rFonts w:ascii="Verdana" w:hAnsi="Verdana"/>
                <w:sz w:val="20"/>
                <w:szCs w:val="20"/>
              </w:rPr>
              <w:t xml:space="preserve"> dokumentów:</w:t>
            </w:r>
          </w:p>
          <w:p w:rsidR="00C37ACC" w:rsidRPr="00AD3F8C" w:rsidRDefault="00C37ACC" w:rsidP="00C37ACC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AD3F8C">
              <w:rPr>
                <w:rFonts w:ascii="Verdana" w:hAnsi="Verdana"/>
                <w:sz w:val="20"/>
                <w:szCs w:val="20"/>
              </w:rPr>
              <w:t>Oświadczenia osoby odpowiedzialnej materialnie</w:t>
            </w:r>
          </w:p>
          <w:p w:rsidR="007B4C5A" w:rsidRPr="00AD3F8C" w:rsidRDefault="00C37ACC" w:rsidP="00C37ACC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AD3F8C">
              <w:rPr>
                <w:rFonts w:ascii="Verdana" w:hAnsi="Verdana"/>
                <w:sz w:val="20"/>
                <w:szCs w:val="20"/>
              </w:rPr>
              <w:t>Zestawienia różnic inwentaryzacyjnych</w:t>
            </w:r>
          </w:p>
          <w:p w:rsidR="00C37ACC" w:rsidRPr="00AD3F8C" w:rsidRDefault="00C37ACC" w:rsidP="00C37ACC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AD3F8C">
              <w:rPr>
                <w:rFonts w:ascii="Verdana" w:hAnsi="Verdana"/>
                <w:sz w:val="20"/>
                <w:szCs w:val="20"/>
              </w:rPr>
              <w:t>Protokołu weryfikacji różnic inwentaryzacyjnych</w:t>
            </w:r>
          </w:p>
          <w:p w:rsidR="00C37ACC" w:rsidRPr="00AD3F8C" w:rsidRDefault="00C37ACC" w:rsidP="00C37ACC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AD3F8C">
              <w:rPr>
                <w:rFonts w:ascii="Verdana" w:hAnsi="Verdana"/>
                <w:sz w:val="20"/>
                <w:szCs w:val="20"/>
              </w:rPr>
              <w:t>Potwierdzenia salda</w:t>
            </w:r>
          </w:p>
          <w:p w:rsidR="00C37ACC" w:rsidRPr="00AD3F8C" w:rsidRDefault="00C37ACC" w:rsidP="00C37ACC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AD3F8C">
              <w:rPr>
                <w:rFonts w:ascii="Verdana" w:hAnsi="Verdana"/>
                <w:sz w:val="20"/>
                <w:szCs w:val="20"/>
              </w:rPr>
              <w:t>Protokołu wyceny zapasów niepełnowartościowych</w:t>
            </w:r>
          </w:p>
          <w:p w:rsidR="00C37ACC" w:rsidRPr="00AD3F8C" w:rsidRDefault="00C37ACC" w:rsidP="00C37ACC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AD3F8C">
              <w:rPr>
                <w:rFonts w:ascii="Verdana" w:hAnsi="Verdana"/>
                <w:sz w:val="20"/>
                <w:szCs w:val="20"/>
              </w:rPr>
              <w:t>Sprawozdania Zespołu Spisowego z przebiegu spisu z natury</w:t>
            </w:r>
          </w:p>
          <w:p w:rsidR="00C37ACC" w:rsidRPr="00AD3F8C" w:rsidRDefault="00C37ACC" w:rsidP="00C37ACC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AD3F8C">
              <w:rPr>
                <w:rFonts w:ascii="Verdana" w:hAnsi="Verdana"/>
                <w:sz w:val="20"/>
                <w:szCs w:val="20"/>
              </w:rPr>
              <w:t>Protokołu z rozliczenia wyników inwentaryzacji</w:t>
            </w:r>
          </w:p>
          <w:p w:rsidR="00C37ACC" w:rsidRPr="00AD3F8C" w:rsidRDefault="00C37ACC" w:rsidP="00C37ACC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AD3F8C">
              <w:rPr>
                <w:rFonts w:ascii="Verdana" w:hAnsi="Verdana"/>
                <w:sz w:val="20"/>
                <w:szCs w:val="20"/>
              </w:rPr>
              <w:t>Protokołu zbiorczego inwentaryzacji przeprowadzonej w drodze weryfikacji sald</w:t>
            </w:r>
          </w:p>
          <w:p w:rsidR="00C37ACC" w:rsidRPr="00C37ACC" w:rsidRDefault="00C37ACC" w:rsidP="00C37ACC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AD3F8C">
              <w:rPr>
                <w:rFonts w:ascii="Verdana" w:hAnsi="Verdana"/>
                <w:sz w:val="20"/>
                <w:szCs w:val="20"/>
              </w:rPr>
              <w:t>Protokołu weryfikacji salda konta</w:t>
            </w:r>
          </w:p>
        </w:tc>
        <w:tc>
          <w:tcPr>
            <w:tcW w:w="2410" w:type="dxa"/>
          </w:tcPr>
          <w:p w:rsidR="007B4C5A" w:rsidRPr="005E5A16" w:rsidRDefault="005E5A16" w:rsidP="001C149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7B4C5A" w:rsidRPr="005E5A16">
              <w:rPr>
                <w:rFonts w:ascii="Verdana" w:hAnsi="Verdana"/>
                <w:sz w:val="20"/>
                <w:szCs w:val="20"/>
              </w:rPr>
              <w:t>0</w:t>
            </w:r>
            <w:r w:rsidR="001C1498">
              <w:rPr>
                <w:rFonts w:ascii="Verdana" w:hAnsi="Verdana"/>
                <w:sz w:val="20"/>
                <w:szCs w:val="20"/>
              </w:rPr>
              <w:t>8</w:t>
            </w:r>
            <w:r w:rsidR="007B4C5A" w:rsidRPr="005E5A16">
              <w:rPr>
                <w:rFonts w:ascii="Verdana" w:hAnsi="Verdana"/>
                <w:sz w:val="20"/>
                <w:szCs w:val="20"/>
              </w:rPr>
              <w:t>.10.2024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7B4C5A" w:rsidRPr="005E5A16">
              <w:rPr>
                <w:rFonts w:ascii="Verdana" w:hAnsi="Verdana"/>
                <w:sz w:val="20"/>
                <w:szCs w:val="20"/>
              </w:rPr>
              <w:t>r</w:t>
            </w:r>
            <w:proofErr w:type="gramEnd"/>
            <w:r w:rsidR="007B4C5A" w:rsidRPr="005E5A16">
              <w:rPr>
                <w:rFonts w:ascii="Verdana" w:hAnsi="Verdan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976" w:type="dxa"/>
          </w:tcPr>
          <w:p w:rsidR="00A8691E" w:rsidRPr="005E5A16" w:rsidRDefault="007B4C5A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 xml:space="preserve">Przewodniczący </w:t>
            </w:r>
            <w:r w:rsidR="005E5A16">
              <w:rPr>
                <w:rFonts w:ascii="Verdana" w:hAnsi="Verdana"/>
                <w:sz w:val="20"/>
                <w:szCs w:val="20"/>
              </w:rPr>
              <w:t>K</w:t>
            </w:r>
            <w:r w:rsidRPr="005E5A16">
              <w:rPr>
                <w:rFonts w:ascii="Verdana" w:hAnsi="Verdana"/>
                <w:sz w:val="20"/>
                <w:szCs w:val="20"/>
              </w:rPr>
              <w:t xml:space="preserve">omisji </w:t>
            </w:r>
            <w:r w:rsidR="005E5A16">
              <w:rPr>
                <w:rFonts w:ascii="Verdana" w:hAnsi="Verdana"/>
                <w:sz w:val="20"/>
                <w:szCs w:val="20"/>
              </w:rPr>
              <w:t>I</w:t>
            </w:r>
            <w:r w:rsidRPr="005E5A16">
              <w:rPr>
                <w:rFonts w:ascii="Verdana" w:hAnsi="Verdana"/>
                <w:sz w:val="20"/>
                <w:szCs w:val="20"/>
              </w:rPr>
              <w:t>nwentaryzacyjnej</w:t>
            </w:r>
          </w:p>
        </w:tc>
      </w:tr>
      <w:tr w:rsidR="007B4C5A" w:rsidRPr="005E5A16" w:rsidTr="00017066">
        <w:trPr>
          <w:trHeight w:val="1185"/>
        </w:trPr>
        <w:tc>
          <w:tcPr>
            <w:tcW w:w="556" w:type="dxa"/>
          </w:tcPr>
          <w:p w:rsidR="007B4C5A" w:rsidRPr="005E5A16" w:rsidRDefault="009309BF" w:rsidP="005E5A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689" w:type="dxa"/>
          </w:tcPr>
          <w:p w:rsidR="007B4C5A" w:rsidRPr="005E5A16" w:rsidRDefault="007B4C5A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 xml:space="preserve">Przygotowanie </w:t>
            </w:r>
            <w:r w:rsidR="00B92566" w:rsidRPr="005E5A16">
              <w:rPr>
                <w:rFonts w:ascii="Verdana" w:hAnsi="Verdana"/>
                <w:sz w:val="20"/>
                <w:szCs w:val="20"/>
              </w:rPr>
              <w:t xml:space="preserve">oraz przekazanie </w:t>
            </w:r>
            <w:r w:rsidRPr="005E5A16">
              <w:rPr>
                <w:rFonts w:ascii="Verdana" w:hAnsi="Verdana"/>
                <w:sz w:val="20"/>
                <w:szCs w:val="20"/>
              </w:rPr>
              <w:t>materiałów niezbędnych</w:t>
            </w:r>
            <w:r w:rsidR="00B92566" w:rsidRPr="005E5A1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E5A16">
              <w:rPr>
                <w:rFonts w:ascii="Verdana" w:hAnsi="Verdana"/>
                <w:sz w:val="20"/>
                <w:szCs w:val="20"/>
              </w:rPr>
              <w:t>do przeprowadzenia inwentaryzacji</w:t>
            </w:r>
            <w:r w:rsidR="00B56B34" w:rsidRPr="005E5A16">
              <w:rPr>
                <w:rFonts w:ascii="Verdana" w:hAnsi="Verdana"/>
                <w:sz w:val="20"/>
                <w:szCs w:val="20"/>
              </w:rPr>
              <w:t>: arkusze</w:t>
            </w:r>
            <w:r w:rsidR="005E5A16">
              <w:rPr>
                <w:rFonts w:ascii="Verdana" w:hAnsi="Verdana"/>
                <w:sz w:val="20"/>
                <w:szCs w:val="20"/>
              </w:rPr>
              <w:t>,</w:t>
            </w:r>
            <w:r w:rsidR="00B56B34" w:rsidRPr="005E5A16">
              <w:rPr>
                <w:rFonts w:ascii="Verdana" w:hAnsi="Verdana"/>
                <w:sz w:val="20"/>
                <w:szCs w:val="20"/>
              </w:rPr>
              <w:t xml:space="preserve"> druki</w:t>
            </w:r>
            <w:r w:rsidRPr="005E5A16">
              <w:rPr>
                <w:rFonts w:ascii="Verdana" w:hAnsi="Verdana"/>
                <w:sz w:val="20"/>
                <w:szCs w:val="20"/>
              </w:rPr>
              <w:t xml:space="preserve"> itp.</w:t>
            </w:r>
          </w:p>
        </w:tc>
        <w:tc>
          <w:tcPr>
            <w:tcW w:w="2410" w:type="dxa"/>
          </w:tcPr>
          <w:p w:rsidR="007B4C5A" w:rsidRPr="005E5A16" w:rsidRDefault="005E5A16" w:rsidP="001C149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D0597" w:rsidRPr="005E5A16">
              <w:rPr>
                <w:rFonts w:ascii="Verdana" w:hAnsi="Verdana"/>
                <w:sz w:val="20"/>
                <w:szCs w:val="20"/>
              </w:rPr>
              <w:t>0</w:t>
            </w:r>
            <w:r w:rsidR="001C1498">
              <w:rPr>
                <w:rFonts w:ascii="Verdana" w:hAnsi="Verdana"/>
                <w:sz w:val="20"/>
                <w:szCs w:val="20"/>
              </w:rPr>
              <w:t>8</w:t>
            </w:r>
            <w:r w:rsidR="005D0597" w:rsidRPr="005E5A16">
              <w:rPr>
                <w:rFonts w:ascii="Verdana" w:hAnsi="Verdana"/>
                <w:sz w:val="20"/>
                <w:szCs w:val="20"/>
              </w:rPr>
              <w:t>.</w:t>
            </w:r>
            <w:r w:rsidR="007B4C5A" w:rsidRPr="005E5A16">
              <w:rPr>
                <w:rFonts w:ascii="Verdana" w:hAnsi="Verdana"/>
                <w:sz w:val="20"/>
                <w:szCs w:val="20"/>
              </w:rPr>
              <w:t>10.2024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7B4C5A" w:rsidRPr="005E5A16">
              <w:rPr>
                <w:rFonts w:ascii="Verdana" w:hAnsi="Verdana"/>
                <w:sz w:val="20"/>
                <w:szCs w:val="20"/>
              </w:rPr>
              <w:t>r</w:t>
            </w:r>
            <w:proofErr w:type="gramEnd"/>
            <w:r w:rsidR="004120F3" w:rsidRPr="005E5A1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811ABA" w:rsidRPr="005E5A16" w:rsidRDefault="00B1080B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Osoba</w:t>
            </w:r>
            <w:r w:rsidR="000B39BE" w:rsidRPr="005E5A16">
              <w:rPr>
                <w:rFonts w:ascii="Verdana" w:hAnsi="Verdana"/>
                <w:sz w:val="20"/>
                <w:szCs w:val="20"/>
              </w:rPr>
              <w:t xml:space="preserve"> prowadząc</w:t>
            </w:r>
            <w:r w:rsidRPr="005E5A16">
              <w:rPr>
                <w:rFonts w:ascii="Verdana" w:hAnsi="Verdana"/>
                <w:sz w:val="20"/>
                <w:szCs w:val="20"/>
              </w:rPr>
              <w:t>a</w:t>
            </w:r>
            <w:r w:rsidR="000B39BE" w:rsidRPr="005E5A16">
              <w:rPr>
                <w:rFonts w:ascii="Verdana" w:hAnsi="Verdana"/>
                <w:sz w:val="20"/>
                <w:szCs w:val="20"/>
              </w:rPr>
              <w:t xml:space="preserve"> ewidencję składników majątkowych</w:t>
            </w:r>
          </w:p>
        </w:tc>
      </w:tr>
      <w:tr w:rsidR="007B4C5A" w:rsidRPr="005E5A16" w:rsidTr="00017066">
        <w:trPr>
          <w:trHeight w:val="1185"/>
        </w:trPr>
        <w:tc>
          <w:tcPr>
            <w:tcW w:w="556" w:type="dxa"/>
          </w:tcPr>
          <w:p w:rsidR="007B4C5A" w:rsidRPr="005E5A16" w:rsidRDefault="009309BF" w:rsidP="005E5A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689" w:type="dxa"/>
          </w:tcPr>
          <w:p w:rsidR="007B4C5A" w:rsidRPr="005E5A16" w:rsidRDefault="007B4C5A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Przygotowanie pól spisowych</w:t>
            </w:r>
          </w:p>
        </w:tc>
        <w:tc>
          <w:tcPr>
            <w:tcW w:w="2410" w:type="dxa"/>
          </w:tcPr>
          <w:p w:rsidR="007B4C5A" w:rsidRPr="005E5A16" w:rsidRDefault="005E5A16" w:rsidP="001C149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do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1ABA" w:rsidRPr="005E5A16">
              <w:rPr>
                <w:rFonts w:ascii="Verdana" w:hAnsi="Verdana"/>
                <w:sz w:val="20"/>
                <w:szCs w:val="20"/>
              </w:rPr>
              <w:t>0</w:t>
            </w:r>
            <w:r w:rsidR="001C1498">
              <w:rPr>
                <w:rFonts w:ascii="Verdana" w:hAnsi="Verdana"/>
                <w:sz w:val="20"/>
                <w:szCs w:val="20"/>
              </w:rPr>
              <w:t>8</w:t>
            </w:r>
            <w:r w:rsidR="00811ABA" w:rsidRPr="005E5A16">
              <w:rPr>
                <w:rFonts w:ascii="Verdana" w:hAnsi="Verdana"/>
                <w:sz w:val="20"/>
                <w:szCs w:val="20"/>
              </w:rPr>
              <w:t>.10.2024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811ABA" w:rsidRPr="005E5A16">
              <w:rPr>
                <w:rFonts w:ascii="Verdana" w:hAnsi="Verdana"/>
                <w:sz w:val="20"/>
                <w:szCs w:val="20"/>
              </w:rPr>
              <w:t>r</w:t>
            </w:r>
            <w:proofErr w:type="gramEnd"/>
            <w:r w:rsidR="00811ABA" w:rsidRPr="005E5A1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7B4C5A" w:rsidRPr="005E5A16" w:rsidRDefault="005F2C7A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Osoby odpowiedzialne materialnie, którym powierzono składniki majątku</w:t>
            </w:r>
          </w:p>
        </w:tc>
      </w:tr>
      <w:tr w:rsidR="007B4C5A" w:rsidRPr="005E5A16" w:rsidTr="00017066">
        <w:trPr>
          <w:trHeight w:val="892"/>
        </w:trPr>
        <w:tc>
          <w:tcPr>
            <w:tcW w:w="556" w:type="dxa"/>
          </w:tcPr>
          <w:p w:rsidR="007B4C5A" w:rsidRPr="005E5A16" w:rsidRDefault="009309BF" w:rsidP="005E5A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689" w:type="dxa"/>
          </w:tcPr>
          <w:p w:rsidR="007B4C5A" w:rsidRPr="005E5A16" w:rsidRDefault="007B4C5A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Spis z natury</w:t>
            </w:r>
          </w:p>
        </w:tc>
        <w:tc>
          <w:tcPr>
            <w:tcW w:w="2410" w:type="dxa"/>
          </w:tcPr>
          <w:p w:rsidR="007B4C5A" w:rsidRPr="005E5A16" w:rsidRDefault="00DA0484" w:rsidP="001C14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0</w:t>
            </w:r>
            <w:r w:rsidR="001C1498">
              <w:rPr>
                <w:rFonts w:ascii="Verdana" w:hAnsi="Verdana"/>
                <w:sz w:val="20"/>
                <w:szCs w:val="20"/>
              </w:rPr>
              <w:t>8</w:t>
            </w:r>
            <w:r w:rsidRPr="005E5A16">
              <w:rPr>
                <w:rFonts w:ascii="Verdana" w:hAnsi="Verdana"/>
                <w:sz w:val="20"/>
                <w:szCs w:val="20"/>
              </w:rPr>
              <w:t>.10.</w:t>
            </w:r>
            <w:r w:rsidR="001C1498">
              <w:rPr>
                <w:rFonts w:ascii="Verdana" w:hAnsi="Verdana"/>
                <w:sz w:val="20"/>
                <w:szCs w:val="20"/>
              </w:rPr>
              <w:t>-</w:t>
            </w:r>
            <w:r w:rsidRPr="005E5A16">
              <w:rPr>
                <w:rFonts w:ascii="Verdana" w:hAnsi="Verdana"/>
                <w:sz w:val="20"/>
                <w:szCs w:val="20"/>
              </w:rPr>
              <w:t>31.12.2024</w:t>
            </w:r>
            <w:r w:rsidR="005E5A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5E5A16">
              <w:rPr>
                <w:rFonts w:ascii="Verdana" w:hAnsi="Verdana"/>
                <w:sz w:val="20"/>
                <w:szCs w:val="20"/>
              </w:rPr>
              <w:t>r</w:t>
            </w:r>
            <w:proofErr w:type="gramEnd"/>
            <w:r w:rsidR="004120F3" w:rsidRPr="005E5A1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A8691E" w:rsidRPr="005E5A16" w:rsidRDefault="001C1498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 xml:space="preserve">Przewodniczący </w:t>
            </w:r>
            <w:r>
              <w:rPr>
                <w:rFonts w:ascii="Verdana" w:hAnsi="Verdana"/>
                <w:sz w:val="20"/>
                <w:szCs w:val="20"/>
              </w:rPr>
              <w:t>K</w:t>
            </w:r>
            <w:r w:rsidRPr="005E5A16">
              <w:rPr>
                <w:rFonts w:ascii="Verdana" w:hAnsi="Verdana"/>
                <w:sz w:val="20"/>
                <w:szCs w:val="20"/>
              </w:rPr>
              <w:t xml:space="preserve">omisji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5E5A16">
              <w:rPr>
                <w:rFonts w:ascii="Verdana" w:hAnsi="Verdana"/>
                <w:sz w:val="20"/>
                <w:szCs w:val="20"/>
              </w:rPr>
              <w:t xml:space="preserve">nwentaryzacyjnej przy udziale członków </w:t>
            </w:r>
            <w:r>
              <w:rPr>
                <w:rFonts w:ascii="Verdana" w:hAnsi="Verdana"/>
                <w:sz w:val="20"/>
                <w:szCs w:val="20"/>
              </w:rPr>
              <w:t>K</w:t>
            </w:r>
            <w:r w:rsidRPr="005E5A16">
              <w:rPr>
                <w:rFonts w:ascii="Verdana" w:hAnsi="Verdana"/>
                <w:sz w:val="20"/>
                <w:szCs w:val="20"/>
              </w:rPr>
              <w:t xml:space="preserve">omisji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5E5A16">
              <w:rPr>
                <w:rFonts w:ascii="Verdana" w:hAnsi="Verdana"/>
                <w:sz w:val="20"/>
                <w:szCs w:val="20"/>
              </w:rPr>
              <w:t>nwentaryzacyjnej</w:t>
            </w:r>
          </w:p>
        </w:tc>
      </w:tr>
      <w:tr w:rsidR="007B4C5A" w:rsidRPr="005E5A16" w:rsidTr="00017066">
        <w:trPr>
          <w:trHeight w:val="1185"/>
        </w:trPr>
        <w:tc>
          <w:tcPr>
            <w:tcW w:w="556" w:type="dxa"/>
          </w:tcPr>
          <w:p w:rsidR="007B4C5A" w:rsidRPr="005E5A16" w:rsidRDefault="009309BF" w:rsidP="005E5A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689" w:type="dxa"/>
          </w:tcPr>
          <w:p w:rsidR="007B4C5A" w:rsidRPr="005E5A16" w:rsidRDefault="007B4C5A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Kontrola prawidłowości spisu</w:t>
            </w:r>
          </w:p>
        </w:tc>
        <w:tc>
          <w:tcPr>
            <w:tcW w:w="2410" w:type="dxa"/>
          </w:tcPr>
          <w:p w:rsidR="007B4C5A" w:rsidRPr="005E5A16" w:rsidRDefault="001C1498" w:rsidP="001C14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4120F3" w:rsidRPr="005E5A16">
              <w:rPr>
                <w:rFonts w:ascii="Verdana" w:hAnsi="Verdana"/>
                <w:sz w:val="20"/>
                <w:szCs w:val="20"/>
              </w:rPr>
              <w:t>.10.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="004120F3" w:rsidRPr="005E5A16">
              <w:rPr>
                <w:rFonts w:ascii="Verdana" w:hAnsi="Verdana"/>
                <w:sz w:val="20"/>
                <w:szCs w:val="20"/>
              </w:rPr>
              <w:t>31.12.2024</w:t>
            </w:r>
            <w:r w:rsidR="005E5A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4120F3" w:rsidRPr="005E5A16">
              <w:rPr>
                <w:rFonts w:ascii="Verdana" w:hAnsi="Verdana"/>
                <w:sz w:val="20"/>
                <w:szCs w:val="20"/>
              </w:rPr>
              <w:t>r</w:t>
            </w:r>
            <w:proofErr w:type="gramEnd"/>
            <w:r w:rsidR="004120F3" w:rsidRPr="005E5A1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7B4C5A" w:rsidRPr="005E5A16" w:rsidRDefault="00811ABA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 xml:space="preserve">Przewodniczący </w:t>
            </w:r>
            <w:r w:rsidR="005E5A16">
              <w:rPr>
                <w:rFonts w:ascii="Verdana" w:hAnsi="Verdana"/>
                <w:sz w:val="20"/>
                <w:szCs w:val="20"/>
              </w:rPr>
              <w:t>K</w:t>
            </w:r>
            <w:r w:rsidRPr="005E5A16">
              <w:rPr>
                <w:rFonts w:ascii="Verdana" w:hAnsi="Verdana"/>
                <w:sz w:val="20"/>
                <w:szCs w:val="20"/>
              </w:rPr>
              <w:t xml:space="preserve">omisji </w:t>
            </w:r>
            <w:r w:rsidR="005E5A16">
              <w:rPr>
                <w:rFonts w:ascii="Verdana" w:hAnsi="Verdana"/>
                <w:sz w:val="20"/>
                <w:szCs w:val="20"/>
              </w:rPr>
              <w:t>I</w:t>
            </w:r>
            <w:r w:rsidRPr="005E5A16">
              <w:rPr>
                <w:rFonts w:ascii="Verdana" w:hAnsi="Verdana"/>
                <w:sz w:val="20"/>
                <w:szCs w:val="20"/>
              </w:rPr>
              <w:t xml:space="preserve">nwentaryzacyjnej przy udziale członków </w:t>
            </w:r>
            <w:r w:rsidR="005E5A16">
              <w:rPr>
                <w:rFonts w:ascii="Verdana" w:hAnsi="Verdana"/>
                <w:sz w:val="20"/>
                <w:szCs w:val="20"/>
              </w:rPr>
              <w:t>K</w:t>
            </w:r>
            <w:r w:rsidRPr="005E5A16">
              <w:rPr>
                <w:rFonts w:ascii="Verdana" w:hAnsi="Verdana"/>
                <w:sz w:val="20"/>
                <w:szCs w:val="20"/>
              </w:rPr>
              <w:t xml:space="preserve">omisji </w:t>
            </w:r>
            <w:r w:rsidR="005E5A16">
              <w:rPr>
                <w:rFonts w:ascii="Verdana" w:hAnsi="Verdana"/>
                <w:sz w:val="20"/>
                <w:szCs w:val="20"/>
              </w:rPr>
              <w:t>I</w:t>
            </w:r>
            <w:r w:rsidRPr="005E5A16">
              <w:rPr>
                <w:rFonts w:ascii="Verdana" w:hAnsi="Verdana"/>
                <w:sz w:val="20"/>
                <w:szCs w:val="20"/>
              </w:rPr>
              <w:t>nwentaryzacyjnej</w:t>
            </w:r>
          </w:p>
        </w:tc>
      </w:tr>
      <w:tr w:rsidR="00C37407" w:rsidRPr="005E5A16" w:rsidTr="00017066">
        <w:trPr>
          <w:trHeight w:val="585"/>
        </w:trPr>
        <w:tc>
          <w:tcPr>
            <w:tcW w:w="556" w:type="dxa"/>
          </w:tcPr>
          <w:p w:rsidR="00C37407" w:rsidRPr="005E5A16" w:rsidRDefault="009309BF" w:rsidP="005E5A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689" w:type="dxa"/>
          </w:tcPr>
          <w:p w:rsidR="00C37407" w:rsidRDefault="001C1498" w:rsidP="0049613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Wyjaśnienie przyczyn powstania różnic,</w:t>
            </w:r>
          </w:p>
          <w:p w:rsidR="001C1498" w:rsidRPr="005E5A16" w:rsidRDefault="001C1498" w:rsidP="001C1498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sporządzenie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protokołu z wnioskami dotyczącymi propozycji o rozliczenia różnic</w:t>
            </w:r>
          </w:p>
        </w:tc>
        <w:tc>
          <w:tcPr>
            <w:tcW w:w="2410" w:type="dxa"/>
          </w:tcPr>
          <w:p w:rsidR="00C37407" w:rsidRPr="005E5A16" w:rsidRDefault="005E5A16" w:rsidP="001C149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</w:t>
            </w:r>
            <w:r w:rsidR="00C37407" w:rsidRPr="005E5A16">
              <w:rPr>
                <w:rFonts w:ascii="Verdana" w:hAnsi="Verdana"/>
                <w:sz w:val="20"/>
                <w:szCs w:val="20"/>
              </w:rPr>
              <w:t>o</w:t>
            </w:r>
            <w:proofErr w:type="gramEnd"/>
            <w:r w:rsidR="00C37407" w:rsidRPr="005E5A16">
              <w:rPr>
                <w:rFonts w:ascii="Verdana" w:hAnsi="Verdana"/>
                <w:sz w:val="20"/>
                <w:szCs w:val="20"/>
              </w:rPr>
              <w:t xml:space="preserve"> 15.01.2025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C37407" w:rsidRPr="005E5A16">
              <w:rPr>
                <w:rFonts w:ascii="Verdana" w:hAnsi="Verdana"/>
                <w:sz w:val="20"/>
                <w:szCs w:val="20"/>
              </w:rPr>
              <w:t>r</w:t>
            </w:r>
            <w:proofErr w:type="gramEnd"/>
            <w:r w:rsidR="00C37407" w:rsidRPr="005E5A1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A8691E" w:rsidRPr="005E5A16" w:rsidRDefault="004216EA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 xml:space="preserve">Przewodniczący </w:t>
            </w:r>
            <w:r w:rsidR="005E5A16">
              <w:rPr>
                <w:rFonts w:ascii="Verdana" w:hAnsi="Verdana"/>
                <w:sz w:val="20"/>
                <w:szCs w:val="20"/>
              </w:rPr>
              <w:t>K</w:t>
            </w:r>
            <w:r w:rsidRPr="005E5A16">
              <w:rPr>
                <w:rFonts w:ascii="Verdana" w:hAnsi="Verdana"/>
                <w:sz w:val="20"/>
                <w:szCs w:val="20"/>
              </w:rPr>
              <w:t xml:space="preserve">omisji </w:t>
            </w:r>
            <w:r w:rsidR="005E5A16">
              <w:rPr>
                <w:rFonts w:ascii="Verdana" w:hAnsi="Verdana"/>
                <w:sz w:val="20"/>
                <w:szCs w:val="20"/>
              </w:rPr>
              <w:t>I</w:t>
            </w:r>
            <w:r w:rsidRPr="005E5A16">
              <w:rPr>
                <w:rFonts w:ascii="Verdana" w:hAnsi="Verdana"/>
                <w:sz w:val="20"/>
                <w:szCs w:val="20"/>
              </w:rPr>
              <w:t>nwentaryzacyjnej</w:t>
            </w:r>
            <w:r w:rsidR="0001706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17066" w:rsidRPr="005E5A16">
              <w:rPr>
                <w:rFonts w:ascii="Verdana" w:hAnsi="Verdana"/>
                <w:sz w:val="20"/>
                <w:szCs w:val="20"/>
              </w:rPr>
              <w:t xml:space="preserve">przy </w:t>
            </w:r>
            <w:r w:rsidR="00017066" w:rsidRPr="005E5A16">
              <w:rPr>
                <w:rFonts w:ascii="Verdana" w:hAnsi="Verdana"/>
                <w:sz w:val="20"/>
                <w:szCs w:val="20"/>
              </w:rPr>
              <w:lastRenderedPageBreak/>
              <w:t xml:space="preserve">udziale członków </w:t>
            </w:r>
            <w:r w:rsidR="00017066">
              <w:rPr>
                <w:rFonts w:ascii="Verdana" w:hAnsi="Verdana"/>
                <w:sz w:val="20"/>
                <w:szCs w:val="20"/>
              </w:rPr>
              <w:t>Komisji I</w:t>
            </w:r>
            <w:r w:rsidR="00017066" w:rsidRPr="005E5A16">
              <w:rPr>
                <w:rFonts w:ascii="Verdana" w:hAnsi="Verdana"/>
                <w:sz w:val="20"/>
                <w:szCs w:val="20"/>
              </w:rPr>
              <w:t>nwentaryzacyjnej</w:t>
            </w:r>
          </w:p>
        </w:tc>
      </w:tr>
      <w:tr w:rsidR="007B4C5A" w:rsidRPr="005E5A16" w:rsidTr="00017066">
        <w:trPr>
          <w:trHeight w:val="908"/>
        </w:trPr>
        <w:tc>
          <w:tcPr>
            <w:tcW w:w="556" w:type="dxa"/>
          </w:tcPr>
          <w:p w:rsidR="007B4C5A" w:rsidRPr="005E5A16" w:rsidRDefault="009309BF" w:rsidP="005E5A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lastRenderedPageBreak/>
              <w:t>9</w:t>
            </w:r>
          </w:p>
        </w:tc>
        <w:tc>
          <w:tcPr>
            <w:tcW w:w="4689" w:type="dxa"/>
          </w:tcPr>
          <w:p w:rsidR="007B4C5A" w:rsidRPr="005E5A16" w:rsidRDefault="001C1498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Podjęcie decyzji w sprawie rozliczenia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E5A16">
              <w:rPr>
                <w:rFonts w:ascii="Verdana" w:hAnsi="Verdana"/>
                <w:sz w:val="20"/>
                <w:szCs w:val="20"/>
              </w:rPr>
              <w:t>różnic</w:t>
            </w:r>
          </w:p>
        </w:tc>
        <w:tc>
          <w:tcPr>
            <w:tcW w:w="2410" w:type="dxa"/>
          </w:tcPr>
          <w:p w:rsidR="007B4C5A" w:rsidRPr="005E5A16" w:rsidRDefault="005E5A16" w:rsidP="001C149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d</w:t>
            </w:r>
            <w:r w:rsidR="00572EF1" w:rsidRPr="005E5A16">
              <w:rPr>
                <w:rFonts w:ascii="Verdana" w:hAnsi="Verdana"/>
                <w:sz w:val="20"/>
                <w:szCs w:val="20"/>
              </w:rPr>
              <w:t>o</w:t>
            </w:r>
            <w:proofErr w:type="gramEnd"/>
            <w:r w:rsidR="00572EF1" w:rsidRPr="005E5A16">
              <w:rPr>
                <w:rFonts w:ascii="Verdana" w:hAnsi="Verdana"/>
                <w:sz w:val="20"/>
                <w:szCs w:val="20"/>
              </w:rPr>
              <w:t xml:space="preserve"> 15.01.2025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572EF1" w:rsidRPr="005E5A16">
              <w:rPr>
                <w:rFonts w:ascii="Verdana" w:hAnsi="Verdana"/>
                <w:sz w:val="20"/>
                <w:szCs w:val="20"/>
              </w:rPr>
              <w:t>r</w:t>
            </w:r>
            <w:proofErr w:type="gramEnd"/>
            <w:r w:rsidR="00572EF1" w:rsidRPr="005E5A1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572EF1" w:rsidRDefault="001C1498" w:rsidP="001C149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Główny księgowy -Kwestor,</w:t>
            </w:r>
          </w:p>
          <w:p w:rsidR="001C1498" w:rsidRDefault="001C1498" w:rsidP="001C149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Radca Prawny</w:t>
            </w:r>
          </w:p>
          <w:p w:rsidR="001C1498" w:rsidRPr="005E5A16" w:rsidRDefault="001C1498" w:rsidP="001C149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2EF1" w:rsidRPr="005E5A16" w:rsidTr="00017066">
        <w:trPr>
          <w:trHeight w:val="585"/>
        </w:trPr>
        <w:tc>
          <w:tcPr>
            <w:tcW w:w="556" w:type="dxa"/>
          </w:tcPr>
          <w:p w:rsidR="00572EF1" w:rsidRPr="005E5A16" w:rsidRDefault="009309BF" w:rsidP="005E5A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689" w:type="dxa"/>
          </w:tcPr>
          <w:p w:rsidR="00572EF1" w:rsidRPr="005E5A16" w:rsidRDefault="001C1498" w:rsidP="0049613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Przeprowadzenie inwentaryzacji metodą weryfikacji sald dla wartości niematerialnych i prawnych (sporządzenie protokołu)</w:t>
            </w:r>
          </w:p>
        </w:tc>
        <w:tc>
          <w:tcPr>
            <w:tcW w:w="2410" w:type="dxa"/>
          </w:tcPr>
          <w:p w:rsidR="00572EF1" w:rsidRPr="005E5A16" w:rsidRDefault="001C1498" w:rsidP="001C149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31.12.2024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r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572EF1" w:rsidRPr="005E5A16" w:rsidRDefault="001C1498" w:rsidP="001C149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Osoby upoważnione z Kwestury, Działu Informatycznego, Działu </w:t>
            </w:r>
            <w:r w:rsidR="00774C1F">
              <w:rPr>
                <w:rFonts w:ascii="Verdana" w:hAnsi="Verdana"/>
                <w:sz w:val="20"/>
                <w:szCs w:val="20"/>
              </w:rPr>
              <w:t>Gospodarczego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572EF1" w:rsidRPr="005E5A16" w:rsidTr="00017066">
        <w:trPr>
          <w:trHeight w:val="599"/>
        </w:trPr>
        <w:tc>
          <w:tcPr>
            <w:tcW w:w="556" w:type="dxa"/>
          </w:tcPr>
          <w:p w:rsidR="00572EF1" w:rsidRPr="005E5A16" w:rsidRDefault="009309BF" w:rsidP="004961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1</w:t>
            </w:r>
            <w:r w:rsidR="0049613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689" w:type="dxa"/>
          </w:tcPr>
          <w:p w:rsidR="00572EF1" w:rsidRPr="005E5A16" w:rsidRDefault="00774C1F" w:rsidP="00774C1F">
            <w:pPr>
              <w:tabs>
                <w:tab w:val="left" w:pos="394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Przeprowadzenie i</w:t>
            </w:r>
            <w:r w:rsidR="00572EF1" w:rsidRPr="005E5A16">
              <w:rPr>
                <w:rFonts w:ascii="Verdana" w:hAnsi="Verdana"/>
                <w:sz w:val="20"/>
                <w:szCs w:val="20"/>
              </w:rPr>
              <w:t>nwentaryzacj</w:t>
            </w:r>
            <w:r>
              <w:rPr>
                <w:rFonts w:ascii="Verdana" w:hAnsi="Verdana"/>
                <w:sz w:val="20"/>
                <w:szCs w:val="20"/>
              </w:rPr>
              <w:t>i metodą</w:t>
            </w:r>
            <w:r w:rsidR="00572EF1" w:rsidRPr="005E5A16">
              <w:rPr>
                <w:rFonts w:ascii="Verdana" w:hAnsi="Verdana"/>
                <w:sz w:val="20"/>
                <w:szCs w:val="20"/>
              </w:rPr>
              <w:t xml:space="preserve"> weryfikacji</w:t>
            </w:r>
            <w:r w:rsidR="00EB6110" w:rsidRPr="005E5A16">
              <w:rPr>
                <w:rFonts w:ascii="Verdana" w:hAnsi="Verdana"/>
                <w:sz w:val="20"/>
                <w:szCs w:val="20"/>
              </w:rPr>
              <w:t xml:space="preserve"> sald</w:t>
            </w:r>
            <w:r>
              <w:rPr>
                <w:rFonts w:ascii="Verdana" w:hAnsi="Verdana"/>
                <w:sz w:val="20"/>
                <w:szCs w:val="20"/>
              </w:rPr>
              <w:t xml:space="preserve"> dla zbiorów muzealnych</w:t>
            </w:r>
          </w:p>
        </w:tc>
        <w:tc>
          <w:tcPr>
            <w:tcW w:w="2410" w:type="dxa"/>
          </w:tcPr>
          <w:p w:rsidR="00572EF1" w:rsidRPr="005E5A16" w:rsidRDefault="00572EF1" w:rsidP="00774C1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31.12.2024</w:t>
            </w:r>
            <w:r w:rsidR="005E5A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5E5A16">
              <w:rPr>
                <w:rFonts w:ascii="Verdana" w:hAnsi="Verdana"/>
                <w:sz w:val="20"/>
                <w:szCs w:val="20"/>
              </w:rPr>
              <w:t>r</w:t>
            </w:r>
            <w:proofErr w:type="gramEnd"/>
            <w:r w:rsidRPr="005E5A1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A8691E" w:rsidRPr="005E5A16" w:rsidRDefault="00774C1F" w:rsidP="0049613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Osoby upoważnione z Muzeum, Kwestury</w:t>
            </w:r>
          </w:p>
        </w:tc>
      </w:tr>
      <w:tr w:rsidR="00572EF1" w:rsidRPr="005E5A16" w:rsidTr="00017066">
        <w:trPr>
          <w:trHeight w:val="585"/>
        </w:trPr>
        <w:tc>
          <w:tcPr>
            <w:tcW w:w="556" w:type="dxa"/>
          </w:tcPr>
          <w:p w:rsidR="00572EF1" w:rsidRPr="005E5A16" w:rsidRDefault="009309BF" w:rsidP="005E5A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689" w:type="dxa"/>
          </w:tcPr>
          <w:p w:rsidR="00572EF1" w:rsidRPr="005E5A16" w:rsidRDefault="00572EF1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Sporządzenie sprawozdań końcowych z przebiegu spisu z natury</w:t>
            </w:r>
          </w:p>
        </w:tc>
        <w:tc>
          <w:tcPr>
            <w:tcW w:w="2410" w:type="dxa"/>
          </w:tcPr>
          <w:p w:rsidR="00572EF1" w:rsidRPr="005E5A16" w:rsidRDefault="00572EF1" w:rsidP="00774C1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15.01.2025</w:t>
            </w:r>
            <w:r w:rsidR="005E5A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5E5A16">
              <w:rPr>
                <w:rFonts w:ascii="Verdana" w:hAnsi="Verdana"/>
                <w:sz w:val="20"/>
                <w:szCs w:val="20"/>
              </w:rPr>
              <w:t>r</w:t>
            </w:r>
            <w:proofErr w:type="gramEnd"/>
            <w:r w:rsidRPr="005E5A1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9309BF" w:rsidRPr="005E5A16" w:rsidRDefault="00572EF1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 xml:space="preserve">Przewodniczący </w:t>
            </w:r>
            <w:r w:rsidR="005E5A16">
              <w:rPr>
                <w:rFonts w:ascii="Verdana" w:hAnsi="Verdana"/>
                <w:sz w:val="20"/>
                <w:szCs w:val="20"/>
              </w:rPr>
              <w:t>Z</w:t>
            </w:r>
            <w:r w:rsidRPr="005E5A16">
              <w:rPr>
                <w:rFonts w:ascii="Verdana" w:hAnsi="Verdana"/>
                <w:sz w:val="20"/>
                <w:szCs w:val="20"/>
              </w:rPr>
              <w:t xml:space="preserve">espołu </w:t>
            </w:r>
            <w:r w:rsidR="005E5A16">
              <w:rPr>
                <w:rFonts w:ascii="Verdana" w:hAnsi="Verdana"/>
                <w:sz w:val="20"/>
                <w:szCs w:val="20"/>
              </w:rPr>
              <w:t>S</w:t>
            </w:r>
            <w:r w:rsidRPr="005E5A16">
              <w:rPr>
                <w:rFonts w:ascii="Verdana" w:hAnsi="Verdana"/>
                <w:sz w:val="20"/>
                <w:szCs w:val="20"/>
              </w:rPr>
              <w:t>pisowego</w:t>
            </w:r>
            <w:r w:rsidR="00774C1F">
              <w:rPr>
                <w:rFonts w:ascii="Verdana" w:hAnsi="Verdana"/>
                <w:sz w:val="20"/>
                <w:szCs w:val="20"/>
              </w:rPr>
              <w:t>, członkowie Zespołu Spisowego</w:t>
            </w:r>
          </w:p>
        </w:tc>
      </w:tr>
      <w:tr w:rsidR="00572EF1" w:rsidRPr="005E5A16" w:rsidTr="00017066">
        <w:trPr>
          <w:trHeight w:val="585"/>
        </w:trPr>
        <w:tc>
          <w:tcPr>
            <w:tcW w:w="556" w:type="dxa"/>
          </w:tcPr>
          <w:p w:rsidR="00572EF1" w:rsidRPr="005E5A16" w:rsidRDefault="009309BF" w:rsidP="0049613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4689" w:type="dxa"/>
          </w:tcPr>
          <w:p w:rsidR="00572EF1" w:rsidRPr="005E5A16" w:rsidRDefault="00572EF1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Sporządzenie protokołu poinwentaryzacyjnego</w:t>
            </w:r>
            <w:r w:rsidR="00774C1F">
              <w:rPr>
                <w:rFonts w:ascii="Verdana" w:hAnsi="Verdana"/>
                <w:sz w:val="20"/>
                <w:szCs w:val="20"/>
              </w:rPr>
              <w:t>, rozliczenie wyników inwentaryzacji</w:t>
            </w:r>
          </w:p>
        </w:tc>
        <w:tc>
          <w:tcPr>
            <w:tcW w:w="2410" w:type="dxa"/>
          </w:tcPr>
          <w:p w:rsidR="00572EF1" w:rsidRPr="005E5A16" w:rsidRDefault="00572EF1" w:rsidP="00774C1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15.01.2025</w:t>
            </w:r>
            <w:r w:rsidR="005E5A1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5E5A16">
              <w:rPr>
                <w:rFonts w:ascii="Verdana" w:hAnsi="Verdana"/>
                <w:sz w:val="20"/>
                <w:szCs w:val="20"/>
              </w:rPr>
              <w:t>r</w:t>
            </w:r>
            <w:proofErr w:type="gramEnd"/>
            <w:r w:rsidRPr="005E5A1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9309BF" w:rsidRPr="005E5A16" w:rsidRDefault="00572EF1" w:rsidP="0049613C">
            <w:pPr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 xml:space="preserve">Przewodniczący </w:t>
            </w:r>
            <w:r w:rsidR="005E5A16">
              <w:rPr>
                <w:rFonts w:ascii="Verdana" w:hAnsi="Verdana"/>
                <w:sz w:val="20"/>
                <w:szCs w:val="20"/>
              </w:rPr>
              <w:t>K</w:t>
            </w:r>
            <w:r w:rsidRPr="005E5A16">
              <w:rPr>
                <w:rFonts w:ascii="Verdana" w:hAnsi="Verdana"/>
                <w:sz w:val="20"/>
                <w:szCs w:val="20"/>
              </w:rPr>
              <w:t xml:space="preserve">omisji </w:t>
            </w:r>
            <w:r w:rsidR="005E5A16">
              <w:rPr>
                <w:rFonts w:ascii="Verdana" w:hAnsi="Verdana"/>
                <w:sz w:val="20"/>
                <w:szCs w:val="20"/>
              </w:rPr>
              <w:t>I</w:t>
            </w:r>
            <w:r w:rsidRPr="005E5A16">
              <w:rPr>
                <w:rFonts w:ascii="Verdana" w:hAnsi="Verdana"/>
                <w:sz w:val="20"/>
                <w:szCs w:val="20"/>
              </w:rPr>
              <w:t>nwentaryzacyjnej</w:t>
            </w:r>
            <w:r w:rsidR="00774C1F">
              <w:rPr>
                <w:rFonts w:ascii="Verdana" w:hAnsi="Verdana"/>
                <w:sz w:val="20"/>
                <w:szCs w:val="20"/>
              </w:rPr>
              <w:t>, członkowie Komisji Inwentaryzacyjnej</w:t>
            </w:r>
          </w:p>
        </w:tc>
      </w:tr>
      <w:tr w:rsidR="00D1624F" w:rsidRPr="005E5A16" w:rsidTr="00017066">
        <w:trPr>
          <w:trHeight w:val="585"/>
        </w:trPr>
        <w:tc>
          <w:tcPr>
            <w:tcW w:w="556" w:type="dxa"/>
          </w:tcPr>
          <w:p w:rsidR="00D1624F" w:rsidRPr="005E5A16" w:rsidRDefault="00D1624F" w:rsidP="00D162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E5A16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689" w:type="dxa"/>
          </w:tcPr>
          <w:p w:rsidR="00D1624F" w:rsidRPr="001C1498" w:rsidRDefault="00D1624F" w:rsidP="00D1624F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C149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Zaopiniowanie wniosków komisji inwentaryzacyjnej w przypadku uznania niedoborów i szkód  </w:t>
            </w:r>
          </w:p>
        </w:tc>
        <w:tc>
          <w:tcPr>
            <w:tcW w:w="2410" w:type="dxa"/>
          </w:tcPr>
          <w:p w:rsidR="00D1624F" w:rsidRPr="001C1498" w:rsidRDefault="00D1624F" w:rsidP="00774C1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C149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15.01.2025 </w:t>
            </w:r>
            <w:proofErr w:type="gramStart"/>
            <w:r w:rsidRPr="001C1498">
              <w:rPr>
                <w:rFonts w:ascii="Verdana" w:hAnsi="Verdana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1C1498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D1624F" w:rsidRPr="001C1498" w:rsidRDefault="00D1624F" w:rsidP="0081090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D1624F" w:rsidRPr="001C1498" w:rsidRDefault="00D1624F" w:rsidP="0081090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C149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Radca Prawny </w:t>
            </w:r>
          </w:p>
        </w:tc>
      </w:tr>
    </w:tbl>
    <w:p w:rsidR="00E10C69" w:rsidRPr="005E5A16" w:rsidRDefault="00E10C69" w:rsidP="00D1624F">
      <w:pPr>
        <w:rPr>
          <w:rFonts w:ascii="Verdana" w:hAnsi="Verdana"/>
          <w:sz w:val="20"/>
          <w:szCs w:val="20"/>
        </w:rPr>
      </w:pPr>
    </w:p>
    <w:sectPr w:rsidR="00E10C69" w:rsidRPr="005E5A16" w:rsidSect="0049613C">
      <w:pgSz w:w="11930" w:h="16830"/>
      <w:pgMar w:top="851" w:right="510" w:bottom="284" w:left="45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692A"/>
    <w:multiLevelType w:val="hybridMultilevel"/>
    <w:tmpl w:val="ABF20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D7B4C"/>
    <w:multiLevelType w:val="hybridMultilevel"/>
    <w:tmpl w:val="E24E7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69"/>
    <w:rsid w:val="00001DB7"/>
    <w:rsid w:val="00017066"/>
    <w:rsid w:val="00023F02"/>
    <w:rsid w:val="000A5660"/>
    <w:rsid w:val="000B39BE"/>
    <w:rsid w:val="000E6773"/>
    <w:rsid w:val="000F51AB"/>
    <w:rsid w:val="00153D9A"/>
    <w:rsid w:val="001A6DE9"/>
    <w:rsid w:val="001B2711"/>
    <w:rsid w:val="001C1498"/>
    <w:rsid w:val="002630F8"/>
    <w:rsid w:val="002A6C7A"/>
    <w:rsid w:val="002B4F1A"/>
    <w:rsid w:val="002D50DE"/>
    <w:rsid w:val="003014C9"/>
    <w:rsid w:val="00316369"/>
    <w:rsid w:val="00371347"/>
    <w:rsid w:val="004028E4"/>
    <w:rsid w:val="004120F3"/>
    <w:rsid w:val="004216EA"/>
    <w:rsid w:val="0049613C"/>
    <w:rsid w:val="004F17B8"/>
    <w:rsid w:val="005052E3"/>
    <w:rsid w:val="00514654"/>
    <w:rsid w:val="00572EF1"/>
    <w:rsid w:val="005D0597"/>
    <w:rsid w:val="005E5A16"/>
    <w:rsid w:val="005F0073"/>
    <w:rsid w:val="005F2C7A"/>
    <w:rsid w:val="00611417"/>
    <w:rsid w:val="00626F5D"/>
    <w:rsid w:val="00651915"/>
    <w:rsid w:val="006B7E19"/>
    <w:rsid w:val="006E4FF5"/>
    <w:rsid w:val="00726F17"/>
    <w:rsid w:val="0074050F"/>
    <w:rsid w:val="00741C32"/>
    <w:rsid w:val="00774C1F"/>
    <w:rsid w:val="00795014"/>
    <w:rsid w:val="007B4C5A"/>
    <w:rsid w:val="00811ABA"/>
    <w:rsid w:val="008121C4"/>
    <w:rsid w:val="009309BF"/>
    <w:rsid w:val="00A04DC2"/>
    <w:rsid w:val="00A70CB2"/>
    <w:rsid w:val="00A8691E"/>
    <w:rsid w:val="00A9115D"/>
    <w:rsid w:val="00AD3F8C"/>
    <w:rsid w:val="00AF356F"/>
    <w:rsid w:val="00B1080B"/>
    <w:rsid w:val="00B355D6"/>
    <w:rsid w:val="00B56B34"/>
    <w:rsid w:val="00B92566"/>
    <w:rsid w:val="00BC58B0"/>
    <w:rsid w:val="00C02CD1"/>
    <w:rsid w:val="00C37407"/>
    <w:rsid w:val="00C37ACC"/>
    <w:rsid w:val="00C83C1D"/>
    <w:rsid w:val="00D15F76"/>
    <w:rsid w:val="00D1624F"/>
    <w:rsid w:val="00D602EA"/>
    <w:rsid w:val="00D704B0"/>
    <w:rsid w:val="00D76E36"/>
    <w:rsid w:val="00DA0484"/>
    <w:rsid w:val="00E10C69"/>
    <w:rsid w:val="00E744FE"/>
    <w:rsid w:val="00EA0908"/>
    <w:rsid w:val="00EB6110"/>
    <w:rsid w:val="00F23035"/>
    <w:rsid w:val="00F27F7B"/>
    <w:rsid w:val="00FB2161"/>
    <w:rsid w:val="00F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AA93"/>
  <w15:chartTrackingRefBased/>
  <w15:docId w15:val="{C97BB936-B4D7-4F7C-BB14-35EC3FE5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9613C"/>
    <w:pPr>
      <w:keepNext/>
      <w:keepLines/>
      <w:spacing w:before="240" w:after="480" w:line="240" w:lineRule="auto"/>
      <w:jc w:val="center"/>
      <w:outlineLvl w:val="0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2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16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9613C"/>
    <w:rPr>
      <w:rFonts w:ascii="Verdana" w:eastAsiaTheme="majorEastAsia" w:hAnsi="Verdana" w:cstheme="majorBidi"/>
    </w:rPr>
  </w:style>
  <w:style w:type="paragraph" w:styleId="Akapitzlist">
    <w:name w:val="List Paragraph"/>
    <w:basedOn w:val="Normalny"/>
    <w:uiPriority w:val="34"/>
    <w:qFormat/>
    <w:rsid w:val="00C37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11BC-4460-4268-B8C8-4C2063B9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Wysocka</dc:creator>
  <cp:keywords/>
  <dc:description/>
  <cp:lastModifiedBy>Agnieszka</cp:lastModifiedBy>
  <cp:revision>4</cp:revision>
  <cp:lastPrinted>2024-06-20T06:52:00Z</cp:lastPrinted>
  <dcterms:created xsi:type="dcterms:W3CDTF">2024-10-07T09:39:00Z</dcterms:created>
  <dcterms:modified xsi:type="dcterms:W3CDTF">2024-10-07T09:53:00Z</dcterms:modified>
</cp:coreProperties>
</file>