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C6C2" w14:textId="40139F17" w:rsidR="007E6AA2" w:rsidRDefault="00E5470E" w:rsidP="00917C5D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E51124">
        <w:rPr>
          <w:rFonts w:eastAsia="Times New Roman" w:cs="Calibri"/>
          <w:lang w:eastAsia="pl-PL"/>
        </w:rPr>
        <w:t>1</w:t>
      </w:r>
      <w:r w:rsidR="004227F1" w:rsidRPr="00196F5F">
        <w:rPr>
          <w:rFonts w:eastAsia="Times New Roman" w:cs="Calibri"/>
          <w:lang w:eastAsia="pl-PL"/>
        </w:rPr>
        <w:t>.2024</w:t>
      </w:r>
      <w:r w:rsidR="006267D4">
        <w:rPr>
          <w:rFonts w:eastAsia="Times New Roman" w:cs="Calibri"/>
          <w:lang w:eastAsia="pl-PL"/>
        </w:rPr>
        <w:t xml:space="preserve"> </w:t>
      </w:r>
    </w:p>
    <w:p w14:paraId="1DEE1234" w14:textId="2E9020E5" w:rsidR="00696ED4" w:rsidRDefault="001533F4" w:rsidP="009540E7">
      <w:pPr>
        <w:pStyle w:val="Nagwek1"/>
        <w:spacing w:after="360"/>
      </w:pPr>
      <w:r>
        <w:t>UCHWAŁA</w:t>
      </w:r>
      <w:r w:rsidR="00C64B7A" w:rsidRPr="0067115E">
        <w:t xml:space="preserve"> nr </w:t>
      </w:r>
      <w:r w:rsidR="00C00856">
        <w:t>4</w:t>
      </w:r>
      <w:r w:rsidR="004227F1">
        <w:t>/2024</w:t>
      </w:r>
    </w:p>
    <w:p w14:paraId="562DDCB5" w14:textId="1212EB2A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4227F1" w:rsidRPr="004505E6">
        <w:t>20</w:t>
      </w:r>
      <w:r w:rsidR="00E5470E" w:rsidRPr="004505E6">
        <w:t xml:space="preserve"> </w:t>
      </w:r>
      <w:r w:rsidR="004227F1" w:rsidRPr="004505E6">
        <w:t>lutego 2024</w:t>
      </w:r>
      <w:r w:rsidR="00310D4F" w:rsidRPr="004505E6">
        <w:t xml:space="preserve"> </w:t>
      </w:r>
      <w:r w:rsidRPr="004505E6">
        <w:t>r.</w:t>
      </w:r>
    </w:p>
    <w:p w14:paraId="3878E871" w14:textId="759412EB" w:rsidR="008E0851" w:rsidRPr="00CE5D74" w:rsidRDefault="00C64B7A" w:rsidP="00E1264D">
      <w:pPr>
        <w:spacing w:after="240"/>
      </w:pPr>
      <w:r w:rsidRPr="00CE5D74">
        <w:rPr>
          <w:b/>
        </w:rPr>
        <w:t xml:space="preserve">w sprawie: </w:t>
      </w:r>
      <w:r w:rsidR="00310D4F" w:rsidRPr="00310D4F">
        <w:t>uzupełnienia</w:t>
      </w:r>
      <w:r w:rsidR="005F48AE">
        <w:t xml:space="preserve"> składu </w:t>
      </w:r>
      <w:r w:rsidR="005364A4" w:rsidRPr="00CE5D74">
        <w:t xml:space="preserve">Uczelnianej Komisji Wyborczej na kadencję </w:t>
      </w:r>
      <w:r w:rsidR="00635B3B">
        <w:t>2024-2028</w:t>
      </w:r>
    </w:p>
    <w:p w14:paraId="111DC111" w14:textId="43383517" w:rsidR="000F5B4E" w:rsidRPr="002E46C2" w:rsidRDefault="000310CF" w:rsidP="009540E7">
      <w:pPr>
        <w:spacing w:after="360"/>
      </w:pPr>
      <w:r w:rsidRPr="002E46C2">
        <w:rPr>
          <w:lang w:eastAsia="pl-PL"/>
        </w:rPr>
        <w:t xml:space="preserve">Na podstawie </w:t>
      </w:r>
      <w:r w:rsidR="00B43658" w:rsidRPr="002E46C2">
        <w:rPr>
          <w:lang w:eastAsia="pl-PL"/>
        </w:rPr>
        <w:t>art. 34 ust. 1</w:t>
      </w:r>
      <w:r w:rsidR="00E53208" w:rsidRPr="002E46C2">
        <w:rPr>
          <w:lang w:eastAsia="pl-PL"/>
        </w:rPr>
        <w:t xml:space="preserve"> </w:t>
      </w:r>
      <w:r w:rsidR="00851868" w:rsidRPr="002E46C2">
        <w:rPr>
          <w:lang w:eastAsia="pl-PL"/>
        </w:rPr>
        <w:t xml:space="preserve">pkt 1) </w:t>
      </w:r>
      <w:r w:rsidR="00E53208" w:rsidRPr="002E46C2">
        <w:rPr>
          <w:lang w:eastAsia="pl-PL"/>
        </w:rPr>
        <w:t>– Prawo szkolnictwie wyższym i na</w:t>
      </w:r>
      <w:r w:rsidR="002E46C2">
        <w:rPr>
          <w:lang w:eastAsia="pl-PL"/>
        </w:rPr>
        <w:t>uce (t.j. </w:t>
      </w:r>
      <w:r w:rsidR="00851868" w:rsidRPr="002E46C2">
        <w:rPr>
          <w:lang w:eastAsia="pl-PL"/>
        </w:rPr>
        <w:t>Dz. </w:t>
      </w:r>
      <w:r w:rsidR="00B33DC3" w:rsidRPr="002E46C2">
        <w:rPr>
          <w:lang w:eastAsia="pl-PL"/>
        </w:rPr>
        <w:t>U. z 2023</w:t>
      </w:r>
      <w:r w:rsidR="003677DC" w:rsidRPr="002E46C2">
        <w:rPr>
          <w:lang w:eastAsia="pl-PL"/>
        </w:rPr>
        <w:t xml:space="preserve"> r.,</w:t>
      </w:r>
      <w:r w:rsidR="00B43658" w:rsidRPr="002E46C2">
        <w:rPr>
          <w:lang w:eastAsia="pl-PL"/>
        </w:rPr>
        <w:t xml:space="preserve"> poz. 742</w:t>
      </w:r>
      <w:r w:rsidR="00E53208" w:rsidRPr="002E46C2">
        <w:rPr>
          <w:lang w:eastAsia="pl-PL"/>
        </w:rPr>
        <w:t xml:space="preserve"> z późn. zm.) oraz </w:t>
      </w:r>
      <w:r w:rsidRPr="002E46C2">
        <w:t xml:space="preserve">§ 8 ust. </w:t>
      </w:r>
      <w:r w:rsidR="00FE67AF" w:rsidRPr="002E46C2">
        <w:t>2</w:t>
      </w:r>
      <w:r w:rsidR="00E53208" w:rsidRPr="002E46C2">
        <w:t xml:space="preserve"> </w:t>
      </w:r>
      <w:r w:rsidR="00B61D82" w:rsidRPr="002E46C2">
        <w:t>pkt. 1</w:t>
      </w:r>
      <w:r w:rsidR="00940A17" w:rsidRPr="002E46C2">
        <w:t xml:space="preserve"> </w:t>
      </w:r>
      <w:r w:rsidR="003F1349" w:rsidRPr="002E46C2">
        <w:t>Z</w:t>
      </w:r>
      <w:r w:rsidR="009B743A" w:rsidRPr="002E46C2">
        <w:t>ałącznika nr</w:t>
      </w:r>
      <w:r w:rsidR="00C95757" w:rsidRPr="002E46C2">
        <w:t> </w:t>
      </w:r>
      <w:r w:rsidR="009B743A" w:rsidRPr="002E46C2">
        <w:t>3</w:t>
      </w:r>
      <w:r w:rsidR="0022531A">
        <w:t> </w:t>
      </w:r>
      <w:r w:rsidR="00B61D82" w:rsidRPr="002E46C2">
        <w:t>- </w:t>
      </w:r>
      <w:r w:rsidR="00D8137C" w:rsidRPr="002E46C2">
        <w:t>Zasady dokonywania wyborów, powołania i</w:t>
      </w:r>
      <w:r w:rsidR="003F1349" w:rsidRPr="002E46C2">
        <w:t> </w:t>
      </w:r>
      <w:r w:rsidR="00851868" w:rsidRPr="002E46C2">
        <w:t>odwołania organów Akademii i </w:t>
      </w:r>
      <w:r w:rsidR="00D8137C" w:rsidRPr="002E46C2">
        <w:t xml:space="preserve">ich członków </w:t>
      </w:r>
      <w:r w:rsidR="00B4377B" w:rsidRPr="002E46C2">
        <w:t>do </w:t>
      </w:r>
      <w:r w:rsidR="00B43CF2" w:rsidRPr="002E46C2">
        <w:t xml:space="preserve"> </w:t>
      </w:r>
      <w:r w:rsidR="00B4377B" w:rsidRPr="002E46C2">
        <w:t>Statutu Akademii Sztuk Pięknych</w:t>
      </w:r>
      <w:r w:rsidR="007736AB" w:rsidRPr="002E46C2">
        <w:t xml:space="preserve"> w </w:t>
      </w:r>
      <w:r w:rsidR="00131B6E" w:rsidRPr="002E46C2">
        <w:t>W</w:t>
      </w:r>
      <w:r w:rsidR="00C12441" w:rsidRPr="002E46C2">
        <w:t>arszawie</w:t>
      </w:r>
      <w:r w:rsidR="00F17D1C" w:rsidRPr="002E46C2">
        <w:rPr>
          <w:i/>
        </w:rPr>
        <w:t xml:space="preserve"> </w:t>
      </w:r>
      <w:r w:rsidR="00F17D1C" w:rsidRPr="002E46C2">
        <w:t>Senat uchwala,</w:t>
      </w:r>
      <w:r w:rsidR="00B61D82" w:rsidRPr="002E46C2">
        <w:t xml:space="preserve"> co </w:t>
      </w:r>
      <w:r w:rsidR="00F17D1C" w:rsidRPr="002E46C2">
        <w:t>następuje</w:t>
      </w:r>
      <w:r w:rsidR="00B716D6" w:rsidRPr="002E46C2">
        <w:t>:</w:t>
      </w:r>
    </w:p>
    <w:p w14:paraId="3D845F46" w14:textId="48F49F62" w:rsidR="000F5B4E" w:rsidRPr="002E46C2" w:rsidRDefault="000F5B4E" w:rsidP="008B0930">
      <w:pPr>
        <w:pStyle w:val="Nagwek3"/>
      </w:pPr>
      <w:r w:rsidRPr="002E46C2">
        <w:t>§</w:t>
      </w:r>
      <w:r w:rsidR="00E75E9B" w:rsidRPr="002E46C2">
        <w:t xml:space="preserve"> </w:t>
      </w:r>
      <w:r w:rsidRPr="002E46C2">
        <w:t>1.</w:t>
      </w:r>
    </w:p>
    <w:p w14:paraId="5262112B" w14:textId="0102F27D" w:rsidR="0067115E" w:rsidRPr="002E46C2" w:rsidRDefault="007736AB" w:rsidP="009540E7">
      <w:pPr>
        <w:spacing w:after="360"/>
      </w:pPr>
      <w:r w:rsidRPr="002E46C2">
        <w:t>W związku z</w:t>
      </w:r>
      <w:r w:rsidR="00720F9D" w:rsidRPr="002E46C2">
        <w:t xml:space="preserve"> rezygnacją członka</w:t>
      </w:r>
      <w:r w:rsidR="004A54F8" w:rsidRPr="002E46C2">
        <w:t xml:space="preserve"> k</w:t>
      </w:r>
      <w:r w:rsidR="00720F9D" w:rsidRPr="002E46C2">
        <w:t>omisji dra P</w:t>
      </w:r>
      <w:r w:rsidR="004A54F8" w:rsidRPr="002E46C2">
        <w:t>iotra Kuci uzupełnia się skład k</w:t>
      </w:r>
      <w:r w:rsidR="00720F9D" w:rsidRPr="002E46C2">
        <w:t xml:space="preserve">omisji o </w:t>
      </w:r>
      <w:r w:rsidR="003677DC" w:rsidRPr="002E46C2">
        <w:t>prof. Witolda Krassowskiego</w:t>
      </w:r>
      <w:r w:rsidR="00720F9D" w:rsidRPr="002E46C2">
        <w:t xml:space="preserve"> – przedstawiciela nauczycieli akademickich Wydziału Sztuki Mediów</w:t>
      </w:r>
      <w:r w:rsidR="004A54F8" w:rsidRPr="002E46C2">
        <w:t>.</w:t>
      </w:r>
    </w:p>
    <w:p w14:paraId="173979F6" w14:textId="5EF5060C" w:rsidR="005F48AE" w:rsidRPr="002E46C2" w:rsidRDefault="005F48AE" w:rsidP="008B0930">
      <w:pPr>
        <w:pStyle w:val="Nagwek3"/>
      </w:pPr>
      <w:r w:rsidRPr="002E46C2">
        <w:t>§</w:t>
      </w:r>
      <w:r w:rsidR="00E75E9B" w:rsidRPr="002E46C2">
        <w:t xml:space="preserve"> </w:t>
      </w:r>
      <w:r w:rsidRPr="002E46C2">
        <w:t>2.</w:t>
      </w:r>
    </w:p>
    <w:p w14:paraId="4DFCB76A" w14:textId="06C3D5DF" w:rsidR="00E027F3" w:rsidRPr="002E46C2" w:rsidRDefault="0067115E" w:rsidP="00267D19">
      <w:pPr>
        <w:spacing w:after="240"/>
        <w:rPr>
          <w:rFonts w:ascii="Tahoma" w:hAnsi="Tahoma"/>
          <w:lang w:eastAsia="pl-PL"/>
        </w:rPr>
      </w:pPr>
      <w:r w:rsidRPr="002E46C2">
        <w:rPr>
          <w:bCs/>
          <w:lang w:eastAsia="pl-PL"/>
        </w:rPr>
        <w:t>S</w:t>
      </w:r>
      <w:r w:rsidR="005F48AE" w:rsidRPr="002E46C2">
        <w:rPr>
          <w:bCs/>
          <w:lang w:eastAsia="pl-PL"/>
        </w:rPr>
        <w:t>kład Uczelnianej Komisji Wyborczej</w:t>
      </w:r>
      <w:r w:rsidR="005F48AE" w:rsidRPr="002E46C2">
        <w:rPr>
          <w:lang w:eastAsia="pl-PL"/>
        </w:rPr>
        <w:t xml:space="preserve"> Akad</w:t>
      </w:r>
      <w:r w:rsidRPr="002E46C2">
        <w:rPr>
          <w:lang w:eastAsia="pl-PL"/>
        </w:rPr>
        <w:t>emii Sztuk</w:t>
      </w:r>
      <w:bookmarkStart w:id="0" w:name="_GoBack"/>
      <w:bookmarkEnd w:id="0"/>
      <w:r w:rsidRPr="002E46C2">
        <w:rPr>
          <w:lang w:eastAsia="pl-PL"/>
        </w:rPr>
        <w:t xml:space="preserve"> Pięknych w Warszawie</w:t>
      </w:r>
      <w:r w:rsidR="00720F9D" w:rsidRPr="002E46C2">
        <w:rPr>
          <w:lang w:eastAsia="pl-PL"/>
        </w:rPr>
        <w:t xml:space="preserve"> na kadencję 2024-2028</w:t>
      </w:r>
      <w:r w:rsidRPr="002E46C2">
        <w:rPr>
          <w:lang w:eastAsia="pl-PL"/>
        </w:rPr>
        <w:t xml:space="preserve"> </w:t>
      </w:r>
      <w:r w:rsidR="005F48AE" w:rsidRPr="002E46C2">
        <w:rPr>
          <w:lang w:eastAsia="pl-PL"/>
        </w:rPr>
        <w:t>przedstawia się następująco:</w:t>
      </w:r>
    </w:p>
    <w:p w14:paraId="12604755" w14:textId="6EE5072A" w:rsidR="00E027F3" w:rsidRPr="002E46C2" w:rsidRDefault="00870599" w:rsidP="00870599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 xml:space="preserve">dr Maciej Czyżewski – </w:t>
      </w:r>
      <w:r w:rsidR="00FF399F" w:rsidRPr="002E46C2">
        <w:rPr>
          <w:rFonts w:cs="Tahoma"/>
        </w:rPr>
        <w:t>Wydział Malarstwa</w:t>
      </w:r>
    </w:p>
    <w:p w14:paraId="61ADE44F" w14:textId="46F4F078" w:rsidR="00720F9D" w:rsidRPr="002E46C2" w:rsidRDefault="00870599" w:rsidP="00870599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 xml:space="preserve">dr Tomasz Krzpiet – </w:t>
      </w:r>
      <w:r w:rsidR="00FF399F" w:rsidRPr="002E46C2">
        <w:rPr>
          <w:rFonts w:eastAsia="Times New Roman" w:cs="Tahoma"/>
          <w:lang w:eastAsia="pl-PL"/>
        </w:rPr>
        <w:t>Wydział Rzeźby</w:t>
      </w:r>
    </w:p>
    <w:p w14:paraId="7C058849" w14:textId="5E2947F2" w:rsidR="00FF399F" w:rsidRPr="002E46C2" w:rsidRDefault="00FF399F" w:rsidP="00870599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>dr hab. Anna Klonowska, prof. Uczelni</w:t>
      </w:r>
      <w:r w:rsidR="00870599" w:rsidRPr="002E46C2">
        <w:rPr>
          <w:rFonts w:eastAsia="Times New Roman" w:cs="Tahoma"/>
          <w:lang w:eastAsia="pl-PL"/>
        </w:rPr>
        <w:t xml:space="preserve"> – </w:t>
      </w:r>
      <w:r w:rsidRPr="002E46C2">
        <w:rPr>
          <w:rFonts w:eastAsia="Times New Roman" w:cs="Tahoma"/>
          <w:lang w:eastAsia="pl-PL"/>
        </w:rPr>
        <w:t>Wydział Grafiki</w:t>
      </w:r>
    </w:p>
    <w:p w14:paraId="00F3D77A" w14:textId="31099305" w:rsidR="00FF399F" w:rsidRPr="002E46C2" w:rsidRDefault="00FF399F" w:rsidP="00870599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>mg</w:t>
      </w:r>
      <w:r w:rsidR="00870599" w:rsidRPr="002E46C2">
        <w:rPr>
          <w:rFonts w:eastAsia="Times New Roman" w:cs="Tahoma"/>
          <w:lang w:eastAsia="pl-PL"/>
        </w:rPr>
        <w:t xml:space="preserve">r Agnieszka Krzemińska-Maciejko – </w:t>
      </w:r>
      <w:r w:rsidRPr="002E46C2">
        <w:rPr>
          <w:rFonts w:eastAsia="Times New Roman" w:cs="Tahoma"/>
          <w:lang w:eastAsia="pl-PL"/>
        </w:rPr>
        <w:t xml:space="preserve">Wydział Konserwacji i Restauracji </w:t>
      </w:r>
      <w:r w:rsidR="00DE6ABA" w:rsidRPr="002E46C2">
        <w:rPr>
          <w:rFonts w:eastAsia="Times New Roman" w:cs="Tahoma"/>
          <w:lang w:eastAsia="pl-PL"/>
        </w:rPr>
        <w:t xml:space="preserve">Dzieł </w:t>
      </w:r>
      <w:r w:rsidRPr="002E46C2">
        <w:rPr>
          <w:rFonts w:eastAsia="Times New Roman" w:cs="Tahoma"/>
          <w:lang w:eastAsia="pl-PL"/>
        </w:rPr>
        <w:t>Sztuki</w:t>
      </w:r>
    </w:p>
    <w:p w14:paraId="7B53FE3F" w14:textId="253004BA" w:rsidR="00FF399F" w:rsidRPr="002E46C2" w:rsidRDefault="00FF399F" w:rsidP="00870599">
      <w:pPr>
        <w:pStyle w:val="Akapitzlist"/>
        <w:numPr>
          <w:ilvl w:val="0"/>
          <w:numId w:val="8"/>
        </w:numPr>
        <w:tabs>
          <w:tab w:val="left" w:pos="9072"/>
        </w:tabs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 xml:space="preserve">dr hab. </w:t>
      </w:r>
      <w:r w:rsidR="00870599" w:rsidRPr="002E46C2">
        <w:rPr>
          <w:rFonts w:eastAsia="Times New Roman" w:cs="Tahoma"/>
          <w:lang w:eastAsia="pl-PL"/>
        </w:rPr>
        <w:t xml:space="preserve">Antoni Grabowski, prof. Uczelni – </w:t>
      </w:r>
      <w:r w:rsidRPr="002E46C2">
        <w:rPr>
          <w:rFonts w:eastAsia="Times New Roman" w:cs="Tahoma"/>
          <w:lang w:eastAsia="pl-PL"/>
        </w:rPr>
        <w:t>Wydział Architektury Wnętrz</w:t>
      </w:r>
    </w:p>
    <w:p w14:paraId="0DBD05CC" w14:textId="664193B6" w:rsidR="00FF399F" w:rsidRPr="002E46C2" w:rsidRDefault="00FF399F" w:rsidP="00870599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 xml:space="preserve">dr hab. </w:t>
      </w:r>
      <w:r w:rsidR="00870599" w:rsidRPr="002E46C2">
        <w:rPr>
          <w:rFonts w:eastAsia="Times New Roman" w:cs="Tahoma"/>
          <w:lang w:eastAsia="pl-PL"/>
        </w:rPr>
        <w:t xml:space="preserve">Daniel Zieliński, prof. Uczelni – </w:t>
      </w:r>
      <w:r w:rsidRPr="002E46C2">
        <w:rPr>
          <w:rFonts w:eastAsia="Times New Roman" w:cs="Tahoma"/>
          <w:lang w:eastAsia="pl-PL"/>
        </w:rPr>
        <w:t>Wydział Wzornictwa</w:t>
      </w:r>
    </w:p>
    <w:p w14:paraId="79BFCCCE" w14:textId="46C591D0" w:rsidR="00FF399F" w:rsidRPr="002E46C2" w:rsidRDefault="003677DC" w:rsidP="003677DC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>prof. Witold Krassowski</w:t>
      </w:r>
      <w:r w:rsidR="00870599" w:rsidRPr="002E46C2">
        <w:rPr>
          <w:rFonts w:eastAsia="Times New Roman" w:cs="Tahoma"/>
          <w:lang w:eastAsia="pl-PL"/>
        </w:rPr>
        <w:t xml:space="preserve"> – </w:t>
      </w:r>
      <w:r w:rsidR="00FF399F" w:rsidRPr="002E46C2">
        <w:rPr>
          <w:rFonts w:eastAsia="Times New Roman" w:cs="Tahoma"/>
          <w:lang w:eastAsia="pl-PL"/>
        </w:rPr>
        <w:t>Wydział Sztuki Mediów</w:t>
      </w:r>
    </w:p>
    <w:p w14:paraId="6DDF83C1" w14:textId="432E67B3" w:rsidR="00FF399F" w:rsidRPr="002E46C2" w:rsidRDefault="00FF399F" w:rsidP="00870599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 xml:space="preserve">dr hab. Katarzyna Proniewska-Mazurek, </w:t>
      </w:r>
      <w:r w:rsidR="00870599" w:rsidRPr="002E46C2">
        <w:rPr>
          <w:rFonts w:eastAsia="Times New Roman" w:cs="Tahoma"/>
          <w:lang w:eastAsia="pl-PL"/>
        </w:rPr>
        <w:t xml:space="preserve">prof. </w:t>
      </w:r>
      <w:r w:rsidR="005B6F04" w:rsidRPr="002E46C2">
        <w:rPr>
          <w:rFonts w:eastAsia="Times New Roman" w:cs="Tahoma"/>
          <w:lang w:eastAsia="pl-PL"/>
        </w:rPr>
        <w:t>Uczelni</w:t>
      </w:r>
      <w:r w:rsidR="00870599" w:rsidRPr="002E46C2">
        <w:rPr>
          <w:rFonts w:eastAsia="Times New Roman" w:cs="Tahoma"/>
          <w:lang w:eastAsia="pl-PL"/>
        </w:rPr>
        <w:t xml:space="preserve"> – Wydział Scenografii</w:t>
      </w:r>
    </w:p>
    <w:p w14:paraId="6D6762B6" w14:textId="55DD1D77" w:rsidR="00FF399F" w:rsidRPr="002E46C2" w:rsidRDefault="00FF399F" w:rsidP="00870599">
      <w:pPr>
        <w:pStyle w:val="Akapitzlist"/>
        <w:numPr>
          <w:ilvl w:val="0"/>
          <w:numId w:val="8"/>
        </w:numPr>
        <w:spacing w:line="276" w:lineRule="auto"/>
        <w:ind w:left="0" w:hanging="1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>dr</w:t>
      </w:r>
      <w:r w:rsidR="00870599" w:rsidRPr="002E46C2">
        <w:rPr>
          <w:rFonts w:eastAsia="Times New Roman" w:cs="Tahoma"/>
          <w:lang w:eastAsia="pl-PL"/>
        </w:rPr>
        <w:t xml:space="preserve"> Jakub Banasiak – </w:t>
      </w:r>
      <w:r w:rsidRPr="002E46C2">
        <w:rPr>
          <w:rFonts w:eastAsia="Times New Roman" w:cs="Tahoma"/>
          <w:lang w:eastAsia="pl-PL"/>
        </w:rPr>
        <w:t>Wydział Badań Artystycznych i Studiów Kuratorskich</w:t>
      </w:r>
    </w:p>
    <w:p w14:paraId="3E525940" w14:textId="5E625502" w:rsidR="00FF399F" w:rsidRPr="002E46C2" w:rsidRDefault="00870599" w:rsidP="00870599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 xml:space="preserve">mgr Magdalena Ciemierkiewicz – </w:t>
      </w:r>
      <w:r w:rsidR="00FF399F" w:rsidRPr="002E46C2">
        <w:rPr>
          <w:rFonts w:eastAsia="Times New Roman" w:cs="Tahoma"/>
          <w:lang w:eastAsia="pl-PL"/>
        </w:rPr>
        <w:t>Przedstawiciel doktorantów</w:t>
      </w:r>
    </w:p>
    <w:p w14:paraId="6DEC319D" w14:textId="27345D04" w:rsidR="0067115E" w:rsidRPr="002E46C2" w:rsidRDefault="00870599" w:rsidP="00870599">
      <w:pPr>
        <w:pStyle w:val="Akapitzlist"/>
        <w:numPr>
          <w:ilvl w:val="0"/>
          <w:numId w:val="8"/>
        </w:numPr>
        <w:spacing w:after="240"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 xml:space="preserve">Maja Łypik – </w:t>
      </w:r>
      <w:r w:rsidR="00FF399F" w:rsidRPr="002E46C2">
        <w:rPr>
          <w:rFonts w:eastAsia="Times New Roman" w:cs="Tahoma"/>
          <w:lang w:eastAsia="pl-PL"/>
        </w:rPr>
        <w:t>Przedstawiciel studentów</w:t>
      </w:r>
    </w:p>
    <w:p w14:paraId="1EE11914" w14:textId="246D86A4" w:rsidR="00520976" w:rsidRPr="001D77C0" w:rsidRDefault="00520976" w:rsidP="009540E7">
      <w:pPr>
        <w:pStyle w:val="Akapitzlist"/>
        <w:numPr>
          <w:ilvl w:val="0"/>
          <w:numId w:val="8"/>
        </w:numPr>
        <w:spacing w:after="360" w:line="276" w:lineRule="auto"/>
        <w:ind w:left="0" w:firstLine="0"/>
        <w:rPr>
          <w:rFonts w:eastAsia="Times New Roman" w:cs="Tahoma"/>
          <w:lang w:eastAsia="pl-PL"/>
        </w:rPr>
      </w:pPr>
      <w:r w:rsidRPr="002E46C2">
        <w:rPr>
          <w:rFonts w:eastAsia="Times New Roman" w:cs="Tahoma"/>
          <w:lang w:eastAsia="pl-PL"/>
        </w:rPr>
        <w:t xml:space="preserve">Marta Dziurzyńska – Przedstawiciel </w:t>
      </w:r>
      <w:r>
        <w:rPr>
          <w:rFonts w:eastAsia="Times New Roman" w:cs="Tahoma"/>
          <w:lang w:eastAsia="pl-PL"/>
        </w:rPr>
        <w:t>pracowników niebędących nauczycielami akademickimi</w:t>
      </w:r>
    </w:p>
    <w:p w14:paraId="6619E4B4" w14:textId="587084A4" w:rsidR="00986917" w:rsidRPr="00986917" w:rsidRDefault="00F40841" w:rsidP="008B0930">
      <w:pPr>
        <w:pStyle w:val="Nagwek3"/>
      </w:pPr>
      <w:r w:rsidRPr="00986917">
        <w:t>§</w:t>
      </w:r>
      <w:r w:rsidR="00C95BDF">
        <w:t xml:space="preserve"> </w:t>
      </w:r>
      <w:r w:rsidR="00C72E0A" w:rsidRPr="00986917">
        <w:t>3</w:t>
      </w:r>
      <w:r w:rsidR="0067115E" w:rsidRPr="00986917">
        <w:t>.</w:t>
      </w:r>
    </w:p>
    <w:p w14:paraId="3FCF5C25" w14:textId="02F7CBD8" w:rsidR="00986917" w:rsidRDefault="000E3F7B" w:rsidP="001D77C0"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7504F"/>
    <w:rsid w:val="00092C8E"/>
    <w:rsid w:val="000A1B34"/>
    <w:rsid w:val="000D2ADC"/>
    <w:rsid w:val="000E3F7B"/>
    <w:rsid w:val="000F5B4E"/>
    <w:rsid w:val="00131B6E"/>
    <w:rsid w:val="00151FF0"/>
    <w:rsid w:val="001533F4"/>
    <w:rsid w:val="00196F5F"/>
    <w:rsid w:val="001B4806"/>
    <w:rsid w:val="001D5B0F"/>
    <w:rsid w:val="001D77C0"/>
    <w:rsid w:val="0020291E"/>
    <w:rsid w:val="0020547A"/>
    <w:rsid w:val="00210D7A"/>
    <w:rsid w:val="0022531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2E46C2"/>
    <w:rsid w:val="00306B08"/>
    <w:rsid w:val="00310D4F"/>
    <w:rsid w:val="003362DA"/>
    <w:rsid w:val="003677DC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267D4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DAD"/>
    <w:rsid w:val="00780681"/>
    <w:rsid w:val="007E6AA2"/>
    <w:rsid w:val="007F3CE6"/>
    <w:rsid w:val="00800E09"/>
    <w:rsid w:val="008063E5"/>
    <w:rsid w:val="008077D8"/>
    <w:rsid w:val="0083208B"/>
    <w:rsid w:val="00851868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40A17"/>
    <w:rsid w:val="009540E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B114F2"/>
    <w:rsid w:val="00B33C21"/>
    <w:rsid w:val="00B33DC3"/>
    <w:rsid w:val="00B43658"/>
    <w:rsid w:val="00B4377B"/>
    <w:rsid w:val="00B43CF2"/>
    <w:rsid w:val="00B45832"/>
    <w:rsid w:val="00B61D82"/>
    <w:rsid w:val="00B716D6"/>
    <w:rsid w:val="00B9570E"/>
    <w:rsid w:val="00BD02D3"/>
    <w:rsid w:val="00C00856"/>
    <w:rsid w:val="00C12441"/>
    <w:rsid w:val="00C274A0"/>
    <w:rsid w:val="00C34746"/>
    <w:rsid w:val="00C64B7A"/>
    <w:rsid w:val="00C72E0A"/>
    <w:rsid w:val="00C95757"/>
    <w:rsid w:val="00C95BDF"/>
    <w:rsid w:val="00CB40ED"/>
    <w:rsid w:val="00CB7208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51124"/>
    <w:rsid w:val="00E51683"/>
    <w:rsid w:val="00E53208"/>
    <w:rsid w:val="00E5470E"/>
    <w:rsid w:val="00E75E9B"/>
    <w:rsid w:val="00E83CE8"/>
    <w:rsid w:val="00E83ECD"/>
    <w:rsid w:val="00E8433D"/>
    <w:rsid w:val="00EC5F5B"/>
    <w:rsid w:val="00EE2383"/>
    <w:rsid w:val="00F01769"/>
    <w:rsid w:val="00F13406"/>
    <w:rsid w:val="00F17D1C"/>
    <w:rsid w:val="00F22170"/>
    <w:rsid w:val="00F36213"/>
    <w:rsid w:val="00F40841"/>
    <w:rsid w:val="00F43515"/>
    <w:rsid w:val="00F70D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Małgorzata Durejko</cp:lastModifiedBy>
  <cp:revision>69</cp:revision>
  <cp:lastPrinted>2024-02-20T14:15:00Z</cp:lastPrinted>
  <dcterms:created xsi:type="dcterms:W3CDTF">2021-12-03T15:57:00Z</dcterms:created>
  <dcterms:modified xsi:type="dcterms:W3CDTF">2024-02-20T14:15:00Z</dcterms:modified>
</cp:coreProperties>
</file>