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B8" w:rsidRPr="00E0525E" w:rsidRDefault="0046713F">
      <w:pPr>
        <w:rPr>
          <w:rFonts w:ascii="Times New Roman" w:hAnsi="Times New Roman" w:cs="Times New Roman"/>
        </w:rPr>
      </w:pPr>
      <w:r w:rsidRPr="00E0525E">
        <w:rPr>
          <w:rFonts w:ascii="Times New Roman" w:hAnsi="Times New Roman" w:cs="Times New Roman"/>
        </w:rPr>
        <w:t xml:space="preserve">Załącznik nr 3 </w:t>
      </w:r>
    </w:p>
    <w:p w:rsidR="0046713F" w:rsidRPr="00C1476E" w:rsidRDefault="00C1476E">
      <w:pPr>
        <w:rPr>
          <w:rFonts w:ascii="Times New Roman" w:hAnsi="Times New Roman" w:cs="Times New Roman"/>
          <w:b/>
        </w:rPr>
      </w:pPr>
      <w:r w:rsidRPr="00C1476E">
        <w:rPr>
          <w:rFonts w:ascii="Times New Roman" w:hAnsi="Times New Roman" w:cs="Times New Roman"/>
          <w:b/>
        </w:rPr>
        <w:t>MATRYCA POKRYCIA EFEKTÓW UCZENIA SIĘ</w:t>
      </w:r>
    </w:p>
    <w:tbl>
      <w:tblPr>
        <w:tblW w:w="0" w:type="auto"/>
        <w:tblInd w:w="-7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6"/>
        <w:gridCol w:w="5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0"/>
        <w:gridCol w:w="28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1"/>
      </w:tblGrid>
      <w:tr w:rsidR="0046713F" w:rsidTr="00BE53F2"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Przedmiot / nr efektu uczenia się</w:t>
            </w:r>
          </w:p>
        </w:tc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K_W01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K_W03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K_W04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K_W05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K_W06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K_W07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K_W08</w:t>
            </w:r>
          </w:p>
        </w:tc>
        <w:tc>
          <w:tcPr>
            <w:tcW w:w="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K_W09</w:t>
            </w: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01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03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04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05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06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07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08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K_U</w:t>
            </w:r>
            <w:r>
              <w:rPr>
                <w:sz w:val="14"/>
                <w:szCs w:val="14"/>
              </w:rPr>
              <w:br/>
              <w:t>09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01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03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04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05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06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07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08</w:t>
            </w:r>
          </w:p>
        </w:tc>
        <w:tc>
          <w:tcPr>
            <w:tcW w:w="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13F" w:rsidRDefault="0046713F" w:rsidP="00BE53F2">
            <w:pPr>
              <w:pStyle w:val="Zawartotabeli"/>
              <w:jc w:val="center"/>
            </w:pPr>
            <w:r>
              <w:rPr>
                <w:sz w:val="14"/>
                <w:szCs w:val="14"/>
              </w:rPr>
              <w:t>K_K</w:t>
            </w:r>
            <w:r>
              <w:rPr>
                <w:sz w:val="14"/>
                <w:szCs w:val="14"/>
              </w:rPr>
              <w:br/>
              <w:t>09</w:t>
            </w:r>
          </w:p>
        </w:tc>
      </w:tr>
      <w:tr w:rsidR="0046713F" w:rsidTr="00BE53F2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proofErr w:type="gramStart"/>
            <w:r>
              <w:rPr>
                <w:sz w:val="14"/>
                <w:szCs w:val="14"/>
              </w:rPr>
              <w:t>semestr</w:t>
            </w:r>
            <w:proofErr w:type="gramEnd"/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AD33A9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  <w:rPr>
                <w:color w:val="FF3333"/>
                <w:shd w:val="clear" w:color="auto" w:fill="FF660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  <w:rPr>
                <w:color w:val="FF3333"/>
                <w:shd w:val="clear" w:color="auto" w:fill="FF660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  <w:rPr>
                <w:color w:val="FF3333"/>
                <w:shd w:val="clear" w:color="auto" w:fill="FF660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  <w:rPr>
                <w:color w:val="FF3333"/>
                <w:shd w:val="clear" w:color="auto" w:fill="FF660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AD33A9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2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AD33A9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3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FD765E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4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FD765E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5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FD765E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6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AD33A9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7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FD765E" w:rsidTr="00FD765E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Moduł 8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  <w:tr w:rsidR="0046713F" w:rsidTr="00FD765E"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Egzamin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9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33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EAADB" w:themeFill="accent5" w:themeFillTint="99"/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  <w:tc>
          <w:tcPr>
            <w:tcW w:w="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13F" w:rsidRDefault="0046713F" w:rsidP="00BE53F2">
            <w:pPr>
              <w:pStyle w:val="Zawartotabeli"/>
              <w:snapToGrid w:val="0"/>
              <w:jc w:val="both"/>
            </w:pPr>
          </w:p>
        </w:tc>
      </w:tr>
    </w:tbl>
    <w:p w:rsidR="0046713F" w:rsidRDefault="0046713F">
      <w:bookmarkStart w:id="0" w:name="_GoBack"/>
      <w:bookmarkEnd w:id="0"/>
    </w:p>
    <w:sectPr w:rsidR="0046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3F"/>
    <w:rsid w:val="0046713F"/>
    <w:rsid w:val="00AD33A9"/>
    <w:rsid w:val="00B21FB8"/>
    <w:rsid w:val="00C1476E"/>
    <w:rsid w:val="00E0525E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1426-B2A6-40C8-A6AC-CE8BAAC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71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2024-01-26T13:49:00Z</dcterms:created>
  <dcterms:modified xsi:type="dcterms:W3CDTF">2024-01-29T08:02:00Z</dcterms:modified>
</cp:coreProperties>
</file>