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95C97" w14:textId="6E2B1826" w:rsidR="0069393F" w:rsidRPr="0069393F" w:rsidRDefault="0069393F" w:rsidP="0069393F">
      <w:pPr>
        <w:rPr>
          <w:rFonts w:ascii="Cambria" w:eastAsia="Times New Roman" w:hAnsi="Cambria" w:cs="Calibri"/>
          <w:sz w:val="24"/>
          <w:szCs w:val="24"/>
          <w:lang w:eastAsia="pl-PL"/>
        </w:rPr>
      </w:pPr>
      <w:r w:rsidRPr="0069393F">
        <w:rPr>
          <w:rFonts w:ascii="Cambria" w:eastAsia="Times New Roman" w:hAnsi="Cambria" w:cs="Calibri"/>
          <w:sz w:val="24"/>
          <w:szCs w:val="24"/>
          <w:lang w:eastAsia="pl-PL"/>
        </w:rPr>
        <w:t>BRK.000.8.2023</w:t>
      </w:r>
    </w:p>
    <w:p w14:paraId="5B171FFE" w14:textId="6831BF38" w:rsidR="0069393F" w:rsidRPr="0069393F" w:rsidRDefault="0069393F" w:rsidP="0069393F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69393F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UCHWAŁA </w:t>
      </w:r>
      <w:r w:rsidRPr="00184811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nr </w:t>
      </w:r>
      <w:r w:rsidR="003548BE">
        <w:rPr>
          <w:rFonts w:ascii="Cambria" w:eastAsia="Times New Roman" w:hAnsi="Cambria" w:cs="Calibri"/>
          <w:b/>
          <w:sz w:val="28"/>
          <w:szCs w:val="28"/>
          <w:lang w:eastAsia="pl-PL"/>
        </w:rPr>
        <w:t>35</w:t>
      </w:r>
      <w:r w:rsidRPr="00184811">
        <w:rPr>
          <w:rFonts w:ascii="Cambria" w:eastAsia="Times New Roman" w:hAnsi="Cambria" w:cs="Calibri"/>
          <w:b/>
          <w:sz w:val="28"/>
          <w:szCs w:val="28"/>
          <w:lang w:eastAsia="pl-PL"/>
        </w:rPr>
        <w:t>/2023</w:t>
      </w:r>
    </w:p>
    <w:p w14:paraId="21333941" w14:textId="77777777" w:rsidR="0069393F" w:rsidRPr="0069393F" w:rsidRDefault="0069393F" w:rsidP="0069393F">
      <w:pPr>
        <w:spacing w:after="0" w:line="240" w:lineRule="auto"/>
        <w:jc w:val="center"/>
        <w:rPr>
          <w:rFonts w:ascii="Cambria" w:eastAsia="Times New Roman" w:hAnsi="Cambria" w:cs="Calibri"/>
          <w:bCs/>
          <w:sz w:val="24"/>
          <w:szCs w:val="24"/>
          <w:lang w:eastAsia="pl-PL"/>
        </w:rPr>
      </w:pPr>
      <w:r w:rsidRPr="0069393F"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Senatu Akademii Sztuk Pięknych </w:t>
      </w:r>
    </w:p>
    <w:p w14:paraId="45282E42" w14:textId="77777777" w:rsidR="0069393F" w:rsidRPr="0069393F" w:rsidRDefault="0069393F" w:rsidP="0069393F">
      <w:pPr>
        <w:spacing w:after="0" w:line="240" w:lineRule="auto"/>
        <w:jc w:val="center"/>
        <w:rPr>
          <w:rFonts w:ascii="Cambria" w:eastAsia="Times New Roman" w:hAnsi="Cambria" w:cs="Calibri"/>
          <w:bCs/>
          <w:sz w:val="24"/>
          <w:szCs w:val="24"/>
          <w:lang w:eastAsia="pl-PL"/>
        </w:rPr>
      </w:pPr>
      <w:proofErr w:type="gramStart"/>
      <w:r w:rsidRPr="0069393F">
        <w:rPr>
          <w:rFonts w:ascii="Cambria" w:eastAsia="Times New Roman" w:hAnsi="Cambria" w:cs="Calibri"/>
          <w:bCs/>
          <w:sz w:val="24"/>
          <w:szCs w:val="24"/>
          <w:lang w:eastAsia="pl-PL"/>
        </w:rPr>
        <w:t>w</w:t>
      </w:r>
      <w:proofErr w:type="gramEnd"/>
      <w:r w:rsidRPr="0069393F"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 Warszawie</w:t>
      </w:r>
    </w:p>
    <w:p w14:paraId="318363EF" w14:textId="77777777" w:rsidR="0069393F" w:rsidRPr="0069393F" w:rsidRDefault="0069393F" w:rsidP="0069393F">
      <w:pPr>
        <w:spacing w:after="0" w:line="240" w:lineRule="auto"/>
        <w:jc w:val="center"/>
        <w:rPr>
          <w:rFonts w:ascii="Cambria" w:eastAsia="Times New Roman" w:hAnsi="Cambria" w:cs="Calibri"/>
          <w:bCs/>
          <w:sz w:val="24"/>
          <w:szCs w:val="24"/>
          <w:lang w:eastAsia="pl-PL"/>
        </w:rPr>
      </w:pPr>
      <w:proofErr w:type="gramStart"/>
      <w:r w:rsidRPr="0069393F">
        <w:rPr>
          <w:rFonts w:ascii="Cambria" w:eastAsia="Times New Roman" w:hAnsi="Cambria" w:cs="Calibri"/>
          <w:bCs/>
          <w:sz w:val="24"/>
          <w:szCs w:val="24"/>
          <w:lang w:eastAsia="pl-PL"/>
        </w:rPr>
        <w:t>z</w:t>
      </w:r>
      <w:proofErr w:type="gramEnd"/>
      <w:r w:rsidRPr="0069393F"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 28 listopada 2023 r.</w:t>
      </w:r>
    </w:p>
    <w:p w14:paraId="6DCB7DC6" w14:textId="77777777" w:rsidR="003748A7" w:rsidRPr="0069393F" w:rsidRDefault="003748A7" w:rsidP="00DC14F5">
      <w:pPr>
        <w:jc w:val="both"/>
        <w:rPr>
          <w:rFonts w:asciiTheme="majorHAnsi" w:hAnsiTheme="majorHAnsi"/>
          <w:b/>
          <w:sz w:val="24"/>
          <w:szCs w:val="24"/>
        </w:rPr>
      </w:pPr>
    </w:p>
    <w:p w14:paraId="51849ABE" w14:textId="01F5CCFB" w:rsidR="008E0851" w:rsidRPr="00CE5D74" w:rsidRDefault="00C64B7A" w:rsidP="008E0851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 </w:t>
      </w:r>
      <w:r w:rsidR="005364A4" w:rsidRPr="00CE5D74">
        <w:rPr>
          <w:rFonts w:asciiTheme="majorHAnsi" w:hAnsiTheme="majorHAnsi"/>
          <w:sz w:val="24"/>
          <w:szCs w:val="24"/>
        </w:rPr>
        <w:t xml:space="preserve">powołania Uczelnianej Komisji Wyborczej na kadencję </w:t>
      </w:r>
      <w:r w:rsidR="0069393F">
        <w:rPr>
          <w:rFonts w:asciiTheme="majorHAnsi" w:hAnsiTheme="majorHAnsi"/>
          <w:sz w:val="24"/>
          <w:szCs w:val="24"/>
        </w:rPr>
        <w:t>2024-2028</w:t>
      </w:r>
    </w:p>
    <w:p w14:paraId="1B93DF99" w14:textId="77777777" w:rsidR="00DB1AA3" w:rsidRPr="00CE5D74" w:rsidRDefault="00393839" w:rsidP="0069393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§ 1</w:t>
      </w:r>
      <w:r w:rsidR="003832A6" w:rsidRPr="00CE5D74">
        <w:rPr>
          <w:rFonts w:asciiTheme="majorHAnsi" w:hAnsiTheme="majorHAnsi"/>
          <w:sz w:val="24"/>
          <w:szCs w:val="24"/>
        </w:rPr>
        <w:t>.</w:t>
      </w:r>
    </w:p>
    <w:p w14:paraId="12F5C46F" w14:textId="63592B23" w:rsidR="00DB1AA3" w:rsidRPr="00CE5D74" w:rsidRDefault="000310CF" w:rsidP="0069393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34 ust</w:t>
      </w:r>
      <w:r w:rsidR="00940A17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1 pkt 1 ustawy z dnia 20 lipca 2018 r. – Prawo o</w:t>
      </w:r>
      <w:r w:rsidR="00AA209C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szkolnictwie wyższym i nauce (</w:t>
      </w:r>
      <w:proofErr w:type="spellStart"/>
      <w:r w:rsidR="00A349D3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A349D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bookmarkStart w:id="0" w:name="_GoBack"/>
      <w:bookmarkEnd w:id="0"/>
      <w:r w:rsidR="00AA209C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>D</w:t>
      </w:r>
      <w:r w:rsidR="0069393F">
        <w:rPr>
          <w:rFonts w:asciiTheme="majorHAnsi" w:eastAsia="Times New Roman" w:hAnsiTheme="majorHAnsi" w:cs="Times New Roman"/>
          <w:sz w:val="24"/>
          <w:szCs w:val="24"/>
          <w:lang w:eastAsia="pl-PL"/>
        </w:rPr>
        <w:t>z.</w:t>
      </w:r>
      <w:r w:rsidR="00BB3C3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69393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U. 2023 </w:t>
      </w:r>
      <w:proofErr w:type="gramStart"/>
      <w:r w:rsidR="0069393F">
        <w:rPr>
          <w:rFonts w:asciiTheme="majorHAnsi" w:eastAsia="Times New Roman" w:hAnsiTheme="majorHAnsi" w:cs="Times New Roman"/>
          <w:sz w:val="24"/>
          <w:szCs w:val="24"/>
          <w:lang w:eastAsia="pl-PL"/>
        </w:rPr>
        <w:t>r</w:t>
      </w:r>
      <w:proofErr w:type="gramEnd"/>
      <w:r w:rsidR="0069393F">
        <w:rPr>
          <w:rFonts w:asciiTheme="majorHAnsi" w:eastAsia="Times New Roman" w:hAnsiTheme="majorHAnsi" w:cs="Times New Roman"/>
          <w:sz w:val="24"/>
          <w:szCs w:val="24"/>
          <w:lang w:eastAsia="pl-PL"/>
        </w:rPr>
        <w:t>., poz. 742</w:t>
      </w:r>
      <w:r w:rsidR="0044124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441240">
        <w:rPr>
          <w:rFonts w:ascii="Cambria" w:eastAsia="Times New Roman" w:hAnsi="Cambria" w:cs="Calibri"/>
          <w:lang w:eastAsia="pl-PL"/>
        </w:rPr>
        <w:t xml:space="preserve">z </w:t>
      </w:r>
      <w:proofErr w:type="spellStart"/>
      <w:r w:rsidR="00441240">
        <w:rPr>
          <w:rFonts w:ascii="Cambria" w:eastAsia="Times New Roman" w:hAnsi="Cambria" w:cs="Calibri"/>
          <w:lang w:eastAsia="pl-PL"/>
        </w:rPr>
        <w:t>późn</w:t>
      </w:r>
      <w:proofErr w:type="spellEnd"/>
      <w:r w:rsidR="00441240">
        <w:rPr>
          <w:rFonts w:ascii="Cambria" w:eastAsia="Times New Roman" w:hAnsi="Cambria" w:cs="Calibri"/>
          <w:lang w:eastAsia="pl-PL"/>
        </w:rPr>
        <w:t xml:space="preserve">. </w:t>
      </w:r>
      <w:proofErr w:type="gramStart"/>
      <w:r w:rsidR="00441240">
        <w:rPr>
          <w:rFonts w:ascii="Cambria" w:eastAsia="Times New Roman" w:hAnsi="Cambria" w:cs="Calibri"/>
          <w:lang w:eastAsia="pl-PL"/>
        </w:rPr>
        <w:t>zm</w:t>
      </w:r>
      <w:proofErr w:type="gramEnd"/>
      <w:r w:rsidR="00441240">
        <w:rPr>
          <w:rFonts w:ascii="Cambria" w:eastAsia="Times New Roman" w:hAnsi="Cambria" w:cs="Calibri"/>
          <w:lang w:eastAsia="pl-PL"/>
        </w:rPr>
        <w:t>.</w:t>
      </w:r>
      <w:r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) oraz </w:t>
      </w:r>
      <w:r w:rsidRPr="00CE5D74">
        <w:rPr>
          <w:rFonts w:asciiTheme="majorHAnsi" w:hAnsiTheme="majorHAnsi" w:cs="Times New Roman"/>
          <w:sz w:val="24"/>
          <w:szCs w:val="24"/>
        </w:rPr>
        <w:t>§ 8 ust. 3</w:t>
      </w:r>
      <w:r w:rsidR="00940A17" w:rsidRPr="00CE5D74">
        <w:rPr>
          <w:rFonts w:asciiTheme="majorHAnsi" w:hAnsiTheme="majorHAnsi" w:cs="Times New Roman"/>
          <w:sz w:val="24"/>
          <w:szCs w:val="24"/>
        </w:rPr>
        <w:t xml:space="preserve"> </w:t>
      </w:r>
      <w:r w:rsidR="009B743A" w:rsidRPr="00CE5D74">
        <w:rPr>
          <w:rFonts w:asciiTheme="majorHAnsi" w:hAnsiTheme="majorHAnsi" w:cs="Times New Roman"/>
          <w:sz w:val="24"/>
          <w:szCs w:val="24"/>
        </w:rPr>
        <w:t>załącznika nr 3</w:t>
      </w:r>
      <w:r w:rsidR="00DB6B99" w:rsidRPr="00CE5D74">
        <w:rPr>
          <w:rFonts w:asciiTheme="majorHAnsi" w:hAnsiTheme="majorHAnsi" w:cs="Times New Roman"/>
          <w:sz w:val="24"/>
          <w:szCs w:val="24"/>
        </w:rPr>
        <w:t xml:space="preserve"> </w:t>
      </w:r>
      <w:r w:rsidR="00D8137C" w:rsidRPr="00CE5D74">
        <w:rPr>
          <w:rFonts w:asciiTheme="majorHAnsi" w:hAnsiTheme="majorHAnsi" w:cs="Times New Roman"/>
          <w:i/>
          <w:sz w:val="24"/>
          <w:szCs w:val="24"/>
        </w:rPr>
        <w:t xml:space="preserve">Zasady dokonywania wyborów, powołania i odwołania organów Akademii i ich członków </w:t>
      </w:r>
      <w:r w:rsidR="0069393F">
        <w:rPr>
          <w:rFonts w:asciiTheme="majorHAnsi" w:hAnsiTheme="majorHAnsi" w:cs="Times New Roman"/>
          <w:sz w:val="24"/>
          <w:szCs w:val="24"/>
        </w:rPr>
        <w:t>do Statutu Akademii Sztuk Pięknych</w:t>
      </w:r>
      <w:r w:rsidR="00DB6B99" w:rsidRPr="00CE5D74">
        <w:rPr>
          <w:rFonts w:asciiTheme="majorHAnsi" w:hAnsiTheme="majorHAnsi" w:cs="Times New Roman"/>
          <w:sz w:val="24"/>
          <w:szCs w:val="24"/>
        </w:rPr>
        <w:t>,</w:t>
      </w:r>
      <w:r w:rsidR="009B743A" w:rsidRPr="00CE5D74">
        <w:rPr>
          <w:rFonts w:asciiTheme="majorHAnsi" w:hAnsiTheme="majorHAnsi" w:cs="Times New Roman"/>
          <w:sz w:val="24"/>
          <w:szCs w:val="24"/>
        </w:rPr>
        <w:t xml:space="preserve"> </w:t>
      </w:r>
      <w:r w:rsidR="00D2535A" w:rsidRPr="00CE5D74">
        <w:rPr>
          <w:rFonts w:asciiTheme="majorHAnsi" w:hAnsiTheme="majorHAnsi" w:cs="Times New Roman"/>
          <w:sz w:val="24"/>
          <w:szCs w:val="24"/>
        </w:rPr>
        <w:t xml:space="preserve">Senat ASP w Warszawie </w:t>
      </w:r>
      <w:r w:rsidR="00393839" w:rsidRPr="00CE5D74">
        <w:rPr>
          <w:rFonts w:asciiTheme="majorHAnsi" w:hAnsiTheme="majorHAnsi" w:cs="Times New Roman"/>
          <w:sz w:val="24"/>
          <w:szCs w:val="24"/>
        </w:rPr>
        <w:t xml:space="preserve">powołuje Uczelnianą Komisję Wyborczą na kadencję </w:t>
      </w:r>
      <w:r w:rsidR="00CB479D">
        <w:rPr>
          <w:rFonts w:asciiTheme="majorHAnsi" w:hAnsiTheme="majorHAnsi" w:cs="Times New Roman"/>
          <w:sz w:val="24"/>
          <w:szCs w:val="24"/>
        </w:rPr>
        <w:t>2024-2028</w:t>
      </w:r>
      <w:r w:rsidR="00393839" w:rsidRPr="00CE5D74">
        <w:rPr>
          <w:rFonts w:asciiTheme="majorHAnsi" w:hAnsiTheme="majorHAnsi" w:cs="Times New Roman"/>
          <w:sz w:val="24"/>
          <w:szCs w:val="24"/>
        </w:rPr>
        <w:t xml:space="preserve"> w składzie:</w:t>
      </w:r>
    </w:p>
    <w:p w14:paraId="797D8441" w14:textId="77777777" w:rsidR="0020547A" w:rsidRPr="00CE5D74" w:rsidRDefault="0020547A" w:rsidP="00CE5D74">
      <w:pPr>
        <w:spacing w:after="0" w:line="240" w:lineRule="auto"/>
        <w:jc w:val="both"/>
        <w:rPr>
          <w:rFonts w:asciiTheme="majorHAnsi" w:hAnsiTheme="majorHAnsi"/>
          <w:color w:val="FF0000"/>
          <w:sz w:val="24"/>
          <w:szCs w:val="24"/>
        </w:rPr>
      </w:pPr>
    </w:p>
    <w:tbl>
      <w:tblPr>
        <w:tblStyle w:val="Tabela-Siatka"/>
        <w:tblW w:w="9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26"/>
      </w:tblGrid>
      <w:tr w:rsidR="00AA2CA2" w:rsidRPr="00CE5D74" w14:paraId="0530E59A" w14:textId="77777777" w:rsidTr="003D76D7">
        <w:trPr>
          <w:trHeight w:val="261"/>
        </w:trPr>
        <w:tc>
          <w:tcPr>
            <w:tcW w:w="4395" w:type="dxa"/>
          </w:tcPr>
          <w:p w14:paraId="5F4798B7" w14:textId="20019647" w:rsidR="00393839" w:rsidRPr="004A6680" w:rsidRDefault="0069393F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A6680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proofErr w:type="gramStart"/>
            <w:r w:rsidR="002B6C78" w:rsidRPr="004A6680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="002B6C78" w:rsidRPr="004A6680">
              <w:rPr>
                <w:rFonts w:asciiTheme="majorHAnsi" w:hAnsiTheme="majorHAnsi"/>
                <w:sz w:val="24"/>
                <w:szCs w:val="24"/>
              </w:rPr>
              <w:t xml:space="preserve"> Maciej Czyżewski</w:t>
            </w:r>
          </w:p>
        </w:tc>
        <w:tc>
          <w:tcPr>
            <w:tcW w:w="4826" w:type="dxa"/>
          </w:tcPr>
          <w:p w14:paraId="58BA7BEC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Malarstwa</w:t>
            </w:r>
          </w:p>
        </w:tc>
      </w:tr>
      <w:tr w:rsidR="00AA2CA2" w:rsidRPr="00CE5D74" w14:paraId="688D81D5" w14:textId="77777777" w:rsidTr="003D76D7">
        <w:trPr>
          <w:trHeight w:val="261"/>
        </w:trPr>
        <w:tc>
          <w:tcPr>
            <w:tcW w:w="4395" w:type="dxa"/>
          </w:tcPr>
          <w:p w14:paraId="3FE508C1" w14:textId="4A9F1424" w:rsidR="00393839" w:rsidRPr="004A6680" w:rsidRDefault="0069393F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A6680"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proofErr w:type="gramStart"/>
            <w:r w:rsidR="00A37A59" w:rsidRPr="004A6680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="00A37A59" w:rsidRPr="004A6680">
              <w:rPr>
                <w:rFonts w:asciiTheme="majorHAnsi" w:hAnsiTheme="majorHAnsi"/>
                <w:sz w:val="24"/>
                <w:szCs w:val="24"/>
              </w:rPr>
              <w:t xml:space="preserve"> Tomasz </w:t>
            </w:r>
            <w:proofErr w:type="spellStart"/>
            <w:r w:rsidR="00A37A59" w:rsidRPr="004A6680">
              <w:rPr>
                <w:rFonts w:asciiTheme="majorHAnsi" w:hAnsiTheme="majorHAnsi"/>
                <w:sz w:val="24"/>
                <w:szCs w:val="24"/>
              </w:rPr>
              <w:t>Krzpiet</w:t>
            </w:r>
            <w:proofErr w:type="spellEnd"/>
          </w:p>
        </w:tc>
        <w:tc>
          <w:tcPr>
            <w:tcW w:w="4826" w:type="dxa"/>
          </w:tcPr>
          <w:p w14:paraId="508DBCB6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Rzeźby</w:t>
            </w:r>
          </w:p>
        </w:tc>
      </w:tr>
      <w:tr w:rsidR="00AA2CA2" w:rsidRPr="00CE5D74" w14:paraId="17423A99" w14:textId="77777777" w:rsidTr="003D76D7">
        <w:trPr>
          <w:trHeight w:val="248"/>
        </w:trPr>
        <w:tc>
          <w:tcPr>
            <w:tcW w:w="4395" w:type="dxa"/>
          </w:tcPr>
          <w:p w14:paraId="17BAC1EA" w14:textId="6DF491B9" w:rsidR="00393839" w:rsidRPr="004A6680" w:rsidRDefault="0069393F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A6680"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proofErr w:type="gramStart"/>
            <w:r w:rsidR="00037651" w:rsidRPr="004A6680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="00037651" w:rsidRPr="004A6680">
              <w:rPr>
                <w:rFonts w:asciiTheme="majorHAnsi" w:hAnsiTheme="majorHAnsi"/>
                <w:sz w:val="24"/>
                <w:szCs w:val="24"/>
              </w:rPr>
              <w:t xml:space="preserve"> hab. Anna Klonowska, prof. Uczelni</w:t>
            </w:r>
          </w:p>
        </w:tc>
        <w:tc>
          <w:tcPr>
            <w:tcW w:w="4826" w:type="dxa"/>
          </w:tcPr>
          <w:p w14:paraId="72ADF94F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Grafiki</w:t>
            </w:r>
          </w:p>
        </w:tc>
      </w:tr>
      <w:tr w:rsidR="00AA2CA2" w:rsidRPr="00CE5D74" w14:paraId="7F4DD045" w14:textId="77777777" w:rsidTr="003D76D7">
        <w:trPr>
          <w:trHeight w:val="261"/>
        </w:trPr>
        <w:tc>
          <w:tcPr>
            <w:tcW w:w="4395" w:type="dxa"/>
          </w:tcPr>
          <w:p w14:paraId="62CEAC76" w14:textId="675CF89F" w:rsidR="00393839" w:rsidRPr="004A6680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A6680"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proofErr w:type="gramStart"/>
            <w:r w:rsidR="004A6680" w:rsidRPr="004A6680">
              <w:rPr>
                <w:rFonts w:asciiTheme="majorHAnsi" w:hAnsiTheme="majorHAnsi"/>
                <w:sz w:val="24"/>
                <w:szCs w:val="24"/>
              </w:rPr>
              <w:t>mgr</w:t>
            </w:r>
            <w:proofErr w:type="gramEnd"/>
            <w:r w:rsidR="004A6680" w:rsidRPr="004A6680">
              <w:rPr>
                <w:rFonts w:asciiTheme="majorHAnsi" w:hAnsiTheme="majorHAnsi"/>
                <w:sz w:val="24"/>
                <w:szCs w:val="24"/>
              </w:rPr>
              <w:t xml:space="preserve"> Agnieszka Krzemińska-Maciejko</w:t>
            </w:r>
          </w:p>
        </w:tc>
        <w:tc>
          <w:tcPr>
            <w:tcW w:w="4826" w:type="dxa"/>
          </w:tcPr>
          <w:p w14:paraId="2DBB2381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Konser</w:t>
            </w:r>
            <w:r w:rsidR="00CB40ED" w:rsidRPr="00CE5D74">
              <w:rPr>
                <w:rFonts w:asciiTheme="majorHAnsi" w:hAnsiTheme="majorHAnsi"/>
                <w:sz w:val="24"/>
                <w:szCs w:val="24"/>
              </w:rPr>
              <w:t>wacji i Restauracji DS</w:t>
            </w:r>
          </w:p>
        </w:tc>
      </w:tr>
      <w:tr w:rsidR="00AA2CA2" w:rsidRPr="00CE5D74" w14:paraId="4241BE20" w14:textId="77777777" w:rsidTr="003D76D7">
        <w:trPr>
          <w:trHeight w:val="261"/>
        </w:trPr>
        <w:tc>
          <w:tcPr>
            <w:tcW w:w="4395" w:type="dxa"/>
          </w:tcPr>
          <w:p w14:paraId="673BE10C" w14:textId="3C6AD62A" w:rsidR="00393839" w:rsidRPr="004A6680" w:rsidRDefault="000B38D8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A6680">
              <w:rPr>
                <w:rFonts w:asciiTheme="majorHAnsi" w:hAnsiTheme="majorHAnsi"/>
                <w:sz w:val="24"/>
                <w:szCs w:val="24"/>
              </w:rPr>
              <w:t xml:space="preserve">5. </w:t>
            </w:r>
            <w:proofErr w:type="gramStart"/>
            <w:r w:rsidRPr="004A6680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Pr="004A6680">
              <w:rPr>
                <w:rFonts w:asciiTheme="majorHAnsi" w:hAnsiTheme="majorHAnsi"/>
                <w:sz w:val="24"/>
                <w:szCs w:val="24"/>
              </w:rPr>
              <w:t xml:space="preserve"> hab. Antoni Grabowski, prof. Uczelni</w:t>
            </w:r>
          </w:p>
        </w:tc>
        <w:tc>
          <w:tcPr>
            <w:tcW w:w="4826" w:type="dxa"/>
          </w:tcPr>
          <w:p w14:paraId="7F357E78" w14:textId="77777777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Architektury Wnętrz</w:t>
            </w:r>
          </w:p>
        </w:tc>
      </w:tr>
      <w:tr w:rsidR="00AA2CA2" w:rsidRPr="00CE5D74" w14:paraId="06F2DE95" w14:textId="77777777" w:rsidTr="003D76D7">
        <w:trPr>
          <w:trHeight w:val="261"/>
        </w:trPr>
        <w:tc>
          <w:tcPr>
            <w:tcW w:w="4395" w:type="dxa"/>
          </w:tcPr>
          <w:p w14:paraId="6F27A744" w14:textId="38377198" w:rsidR="00393839" w:rsidRPr="004A6680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A6680">
              <w:rPr>
                <w:rFonts w:asciiTheme="majorHAnsi" w:hAnsiTheme="majorHAnsi"/>
                <w:sz w:val="24"/>
                <w:szCs w:val="24"/>
              </w:rPr>
              <w:t xml:space="preserve">6. </w:t>
            </w:r>
            <w:proofErr w:type="gramStart"/>
            <w:r w:rsidR="003D76D7" w:rsidRPr="004A6680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="003D76D7" w:rsidRPr="004A6680">
              <w:rPr>
                <w:rFonts w:asciiTheme="majorHAnsi" w:hAnsiTheme="majorHAnsi"/>
                <w:sz w:val="24"/>
                <w:szCs w:val="24"/>
              </w:rPr>
              <w:t xml:space="preserve"> hab. Daniel Zieliński, prof. Uczelni</w:t>
            </w:r>
          </w:p>
        </w:tc>
        <w:tc>
          <w:tcPr>
            <w:tcW w:w="4826" w:type="dxa"/>
          </w:tcPr>
          <w:p w14:paraId="5F48CD25" w14:textId="77777777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Wzornictwa</w:t>
            </w:r>
          </w:p>
        </w:tc>
      </w:tr>
      <w:tr w:rsidR="00AA2CA2" w:rsidRPr="00CE5D74" w14:paraId="591D13D1" w14:textId="77777777" w:rsidTr="003D76D7">
        <w:trPr>
          <w:trHeight w:val="248"/>
        </w:trPr>
        <w:tc>
          <w:tcPr>
            <w:tcW w:w="4395" w:type="dxa"/>
          </w:tcPr>
          <w:p w14:paraId="2E51C150" w14:textId="76E04815" w:rsidR="00393839" w:rsidRPr="004A6680" w:rsidRDefault="003748A7" w:rsidP="00940A1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A6680">
              <w:rPr>
                <w:rFonts w:asciiTheme="majorHAnsi" w:hAnsiTheme="majorHAnsi"/>
                <w:sz w:val="24"/>
                <w:szCs w:val="24"/>
              </w:rPr>
              <w:t xml:space="preserve">7. </w:t>
            </w:r>
            <w:proofErr w:type="gramStart"/>
            <w:r w:rsidR="002B6C78" w:rsidRPr="004A6680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="002B6C78" w:rsidRPr="004A6680">
              <w:rPr>
                <w:rFonts w:asciiTheme="majorHAnsi" w:hAnsiTheme="majorHAnsi"/>
                <w:sz w:val="24"/>
                <w:szCs w:val="24"/>
              </w:rPr>
              <w:t xml:space="preserve"> Piotr Kucia</w:t>
            </w:r>
          </w:p>
        </w:tc>
        <w:tc>
          <w:tcPr>
            <w:tcW w:w="4826" w:type="dxa"/>
          </w:tcPr>
          <w:p w14:paraId="1171E2F9" w14:textId="77777777" w:rsidR="00393839" w:rsidRPr="00CE5D74" w:rsidRDefault="00F13406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</w:t>
            </w:r>
            <w:r w:rsidR="00DE2A93" w:rsidRPr="00CE5D74">
              <w:rPr>
                <w:rFonts w:asciiTheme="majorHAnsi" w:hAnsiTheme="majorHAnsi"/>
                <w:sz w:val="24"/>
                <w:szCs w:val="24"/>
              </w:rPr>
              <w:t xml:space="preserve"> Sztuki Mediów</w:t>
            </w:r>
          </w:p>
        </w:tc>
      </w:tr>
      <w:tr w:rsidR="00AA2CA2" w:rsidRPr="00CE5D74" w14:paraId="75E03DE4" w14:textId="77777777" w:rsidTr="003D76D7">
        <w:trPr>
          <w:trHeight w:val="261"/>
        </w:trPr>
        <w:tc>
          <w:tcPr>
            <w:tcW w:w="4395" w:type="dxa"/>
          </w:tcPr>
          <w:p w14:paraId="4B8E1CF4" w14:textId="25D856F4" w:rsidR="00393839" w:rsidRPr="00DF261B" w:rsidRDefault="0069393F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F261B">
              <w:rPr>
                <w:rFonts w:asciiTheme="majorHAnsi" w:hAnsiTheme="majorHAnsi"/>
                <w:sz w:val="24"/>
                <w:szCs w:val="24"/>
              </w:rPr>
              <w:t xml:space="preserve">8. </w:t>
            </w:r>
            <w:proofErr w:type="gramStart"/>
            <w:r w:rsidR="00DF261B" w:rsidRPr="00DF261B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="00DF261B" w:rsidRPr="00DF261B">
              <w:rPr>
                <w:rFonts w:asciiTheme="majorHAnsi" w:hAnsiTheme="majorHAnsi"/>
                <w:sz w:val="24"/>
                <w:szCs w:val="24"/>
              </w:rPr>
              <w:t xml:space="preserve"> hab. Katarzyna </w:t>
            </w:r>
            <w:proofErr w:type="spellStart"/>
            <w:r w:rsidR="00DF261B" w:rsidRPr="00DF261B">
              <w:rPr>
                <w:rFonts w:asciiTheme="majorHAnsi" w:hAnsiTheme="majorHAnsi"/>
                <w:sz w:val="24"/>
                <w:szCs w:val="24"/>
              </w:rPr>
              <w:t>Proniewska</w:t>
            </w:r>
            <w:proofErr w:type="spellEnd"/>
            <w:r w:rsidR="00DF261B" w:rsidRPr="00DF261B">
              <w:rPr>
                <w:rFonts w:asciiTheme="majorHAnsi" w:hAnsiTheme="majorHAnsi"/>
                <w:sz w:val="24"/>
                <w:szCs w:val="24"/>
              </w:rPr>
              <w:t>-Mazurek, prof. Uczelni</w:t>
            </w:r>
          </w:p>
        </w:tc>
        <w:tc>
          <w:tcPr>
            <w:tcW w:w="4826" w:type="dxa"/>
          </w:tcPr>
          <w:p w14:paraId="25F9A94A" w14:textId="77777777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Scenografii</w:t>
            </w:r>
          </w:p>
        </w:tc>
      </w:tr>
      <w:tr w:rsidR="00AA2CA2" w:rsidRPr="00CE5D74" w14:paraId="2136CFBC" w14:textId="77777777" w:rsidTr="003D76D7">
        <w:trPr>
          <w:trHeight w:val="524"/>
        </w:trPr>
        <w:tc>
          <w:tcPr>
            <w:tcW w:w="4395" w:type="dxa"/>
          </w:tcPr>
          <w:p w14:paraId="36B35501" w14:textId="7B09A1AC" w:rsidR="00DE2A93" w:rsidRPr="00CE5D74" w:rsidRDefault="0069393F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</w:t>
            </w:r>
            <w:r w:rsidR="0094124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="0094124E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="0094124E">
              <w:rPr>
                <w:rFonts w:asciiTheme="majorHAnsi" w:hAnsiTheme="majorHAnsi"/>
                <w:sz w:val="24"/>
                <w:szCs w:val="24"/>
              </w:rPr>
              <w:t xml:space="preserve"> Jakub Banasiak</w:t>
            </w:r>
          </w:p>
        </w:tc>
        <w:tc>
          <w:tcPr>
            <w:tcW w:w="4826" w:type="dxa"/>
          </w:tcPr>
          <w:p w14:paraId="18D0E6E6" w14:textId="0EF86B26" w:rsidR="00393839" w:rsidRPr="00CE5D74" w:rsidRDefault="00DE2A93" w:rsidP="0069393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Wydział </w:t>
            </w:r>
            <w:r w:rsidR="0069393F">
              <w:rPr>
                <w:rFonts w:asciiTheme="majorHAnsi" w:hAnsiTheme="majorHAnsi"/>
                <w:sz w:val="24"/>
                <w:szCs w:val="24"/>
              </w:rPr>
              <w:t>Badań Artystycznych i Studiów Kuratorskich</w:t>
            </w:r>
          </w:p>
        </w:tc>
      </w:tr>
      <w:tr w:rsidR="00AA2CA2" w:rsidRPr="00CE5D74" w14:paraId="05B80633" w14:textId="77777777" w:rsidTr="003D76D7">
        <w:trPr>
          <w:trHeight w:val="248"/>
        </w:trPr>
        <w:tc>
          <w:tcPr>
            <w:tcW w:w="4395" w:type="dxa"/>
          </w:tcPr>
          <w:p w14:paraId="4ECC3264" w14:textId="68F91249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10. </w:t>
            </w:r>
            <w:proofErr w:type="gramStart"/>
            <w:r w:rsidR="0069393F">
              <w:rPr>
                <w:rFonts w:asciiTheme="majorHAnsi" w:hAnsiTheme="majorHAnsi"/>
                <w:sz w:val="24"/>
                <w:szCs w:val="24"/>
              </w:rPr>
              <w:t>mgr</w:t>
            </w:r>
            <w:proofErr w:type="gramEnd"/>
            <w:r w:rsidR="00A408CE" w:rsidRPr="00CE5D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9393F">
              <w:rPr>
                <w:rFonts w:asciiTheme="majorHAnsi" w:hAnsiTheme="majorHAnsi"/>
                <w:sz w:val="24"/>
                <w:szCs w:val="24"/>
              </w:rPr>
              <w:t xml:space="preserve">Magdalena </w:t>
            </w:r>
            <w:proofErr w:type="spellStart"/>
            <w:r w:rsidR="0069393F">
              <w:rPr>
                <w:rFonts w:asciiTheme="majorHAnsi" w:hAnsiTheme="majorHAnsi"/>
                <w:sz w:val="24"/>
                <w:szCs w:val="24"/>
              </w:rPr>
              <w:t>Ciemierkiewicz</w:t>
            </w:r>
            <w:proofErr w:type="spellEnd"/>
          </w:p>
        </w:tc>
        <w:tc>
          <w:tcPr>
            <w:tcW w:w="4826" w:type="dxa"/>
          </w:tcPr>
          <w:p w14:paraId="0AB61108" w14:textId="77777777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doktorantów</w:t>
            </w:r>
          </w:p>
        </w:tc>
      </w:tr>
      <w:tr w:rsidR="00AA2CA2" w:rsidRPr="00CE5D74" w14:paraId="0F3908E8" w14:textId="77777777" w:rsidTr="003D76D7">
        <w:trPr>
          <w:trHeight w:val="261"/>
        </w:trPr>
        <w:tc>
          <w:tcPr>
            <w:tcW w:w="4395" w:type="dxa"/>
          </w:tcPr>
          <w:p w14:paraId="7FD27F08" w14:textId="63C3DDD0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11. </w:t>
            </w:r>
            <w:r w:rsidR="00DE2A93" w:rsidRPr="001B40AB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</w:t>
            </w:r>
            <w:r w:rsidR="000D1D41" w:rsidRPr="000D1D41">
              <w:rPr>
                <w:rFonts w:asciiTheme="majorHAnsi" w:hAnsiTheme="majorHAnsi"/>
                <w:sz w:val="24"/>
                <w:szCs w:val="24"/>
              </w:rPr>
              <w:t xml:space="preserve">Maja </w:t>
            </w:r>
            <w:proofErr w:type="spellStart"/>
            <w:r w:rsidR="000D1D41" w:rsidRPr="000D1D41">
              <w:rPr>
                <w:rFonts w:asciiTheme="majorHAnsi" w:hAnsiTheme="majorHAnsi"/>
                <w:sz w:val="24"/>
                <w:szCs w:val="24"/>
              </w:rPr>
              <w:t>Łypik</w:t>
            </w:r>
            <w:proofErr w:type="spellEnd"/>
          </w:p>
        </w:tc>
        <w:tc>
          <w:tcPr>
            <w:tcW w:w="4826" w:type="dxa"/>
          </w:tcPr>
          <w:p w14:paraId="49605210" w14:textId="77777777" w:rsidR="00393839" w:rsidRPr="00CE5D74" w:rsidRDefault="008D2C21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studentów</w:t>
            </w:r>
          </w:p>
        </w:tc>
      </w:tr>
      <w:tr w:rsidR="00AA2CA2" w:rsidRPr="00CE5D74" w14:paraId="597EC1D5" w14:textId="77777777" w:rsidTr="003D76D7">
        <w:trPr>
          <w:trHeight w:val="524"/>
        </w:trPr>
        <w:tc>
          <w:tcPr>
            <w:tcW w:w="4395" w:type="dxa"/>
          </w:tcPr>
          <w:p w14:paraId="02EBF741" w14:textId="24291436" w:rsidR="00393839" w:rsidRDefault="0069393F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</w:t>
            </w:r>
            <w:r w:rsidR="00E372D5">
              <w:rPr>
                <w:rFonts w:asciiTheme="majorHAnsi" w:hAnsiTheme="majorHAnsi"/>
                <w:sz w:val="24"/>
                <w:szCs w:val="24"/>
              </w:rPr>
              <w:t xml:space="preserve"> Marta Dziurzyńska</w:t>
            </w:r>
          </w:p>
          <w:p w14:paraId="1A175EA3" w14:textId="636A5FD9" w:rsidR="00DD73FC" w:rsidRPr="00CE5D74" w:rsidRDefault="00DD73FC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26" w:type="dxa"/>
          </w:tcPr>
          <w:p w14:paraId="0D964917" w14:textId="77777777" w:rsidR="00393839" w:rsidRPr="00CE5D74" w:rsidRDefault="00AA2CA2" w:rsidP="00AA2CA2">
            <w:pPr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pracowników niebędących nauczycielami akademickimi</w:t>
            </w:r>
          </w:p>
        </w:tc>
      </w:tr>
    </w:tbl>
    <w:p w14:paraId="6EDEF758" w14:textId="77777777" w:rsidR="00393839" w:rsidRPr="00CE5D74" w:rsidRDefault="00393839" w:rsidP="00DC14F5">
      <w:pPr>
        <w:jc w:val="both"/>
        <w:rPr>
          <w:rFonts w:asciiTheme="majorHAnsi" w:hAnsiTheme="majorHAnsi"/>
          <w:sz w:val="24"/>
          <w:szCs w:val="24"/>
        </w:rPr>
      </w:pPr>
    </w:p>
    <w:p w14:paraId="7AC3EB8B" w14:textId="77777777" w:rsidR="004264C3" w:rsidRPr="00CE5D74" w:rsidRDefault="00393839" w:rsidP="0069393F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§ 2</w:t>
      </w:r>
      <w:r w:rsidR="003832A6" w:rsidRPr="00CE5D74">
        <w:rPr>
          <w:rFonts w:asciiTheme="majorHAnsi" w:hAnsiTheme="majorHAnsi"/>
          <w:sz w:val="24"/>
          <w:szCs w:val="24"/>
        </w:rPr>
        <w:t>.</w:t>
      </w:r>
    </w:p>
    <w:p w14:paraId="49302802" w14:textId="78C73DF3" w:rsidR="008D2725" w:rsidRPr="00CE5D74" w:rsidRDefault="0069393F" w:rsidP="000D2AD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Uchwała </w:t>
      </w:r>
      <w:r w:rsidR="004264C3" w:rsidRPr="00CE5D74">
        <w:rPr>
          <w:rFonts w:asciiTheme="majorHAnsi" w:hAnsiTheme="majorHAnsi"/>
          <w:sz w:val="24"/>
          <w:szCs w:val="24"/>
        </w:rPr>
        <w:t>wchodzi w życie z dniem podjęcia.</w:t>
      </w:r>
    </w:p>
    <w:p w14:paraId="577BBFF3" w14:textId="77777777" w:rsidR="0020547A" w:rsidRPr="00CE5D74" w:rsidRDefault="0020547A" w:rsidP="000D2ADC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14:paraId="362D4B86" w14:textId="77777777" w:rsidR="0069393F" w:rsidRPr="006F5EAC" w:rsidRDefault="0069393F" w:rsidP="0069393F">
      <w:pPr>
        <w:spacing w:after="0" w:line="240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4900D17D" w14:textId="60019681" w:rsidR="0069393F" w:rsidRDefault="0069393F" w:rsidP="0069393F">
      <w:pPr>
        <w:spacing w:after="0" w:line="240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>
        <w:rPr>
          <w:rFonts w:ascii="Cambria" w:hAnsi="Cambria" w:cs="Calibri"/>
        </w:rPr>
        <w:t>e</w:t>
      </w:r>
    </w:p>
    <w:p w14:paraId="37F7B9D1" w14:textId="35A0506E" w:rsidR="0069393F" w:rsidRDefault="0069393F" w:rsidP="0069393F">
      <w:pPr>
        <w:spacing w:after="0" w:line="240" w:lineRule="auto"/>
        <w:ind w:left="5664"/>
        <w:rPr>
          <w:rFonts w:ascii="Cambria" w:hAnsi="Cambria" w:cs="Calibri"/>
        </w:rPr>
      </w:pPr>
    </w:p>
    <w:p w14:paraId="623A6D11" w14:textId="77777777" w:rsidR="0069393F" w:rsidRDefault="0069393F" w:rsidP="0069393F">
      <w:pPr>
        <w:spacing w:after="0" w:line="240" w:lineRule="auto"/>
        <w:ind w:left="5664"/>
        <w:rPr>
          <w:rFonts w:ascii="Cambria" w:hAnsi="Cambria" w:cs="Calibri"/>
        </w:rPr>
      </w:pPr>
    </w:p>
    <w:p w14:paraId="3F7178F6" w14:textId="77777777" w:rsidR="0069393F" w:rsidRDefault="0069393F" w:rsidP="0069393F">
      <w:pPr>
        <w:spacing w:after="0" w:line="240" w:lineRule="auto"/>
        <w:ind w:left="5664"/>
        <w:rPr>
          <w:rFonts w:ascii="Cambria" w:hAnsi="Cambria" w:cs="Calibri"/>
        </w:rPr>
      </w:pPr>
    </w:p>
    <w:p w14:paraId="7F3A49F5" w14:textId="77777777" w:rsidR="0069393F" w:rsidRPr="006F5EAC" w:rsidRDefault="0069393F" w:rsidP="0069393F">
      <w:pPr>
        <w:spacing w:after="0" w:line="240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>
        <w:rPr>
          <w:rFonts w:ascii="Cambria" w:hAnsi="Cambria" w:cs="Calibri"/>
        </w:rPr>
        <w:t xml:space="preserve">Błażej Ostoja </w:t>
      </w:r>
      <w:proofErr w:type="spellStart"/>
      <w:r>
        <w:rPr>
          <w:rFonts w:ascii="Cambria" w:hAnsi="Cambria" w:cs="Calibri"/>
        </w:rPr>
        <w:t>Lniski</w:t>
      </w:r>
      <w:proofErr w:type="spellEnd"/>
    </w:p>
    <w:p w14:paraId="7CE0083D" w14:textId="105C0B61" w:rsidR="004264C3" w:rsidRPr="00CE5D74" w:rsidRDefault="0069393F" w:rsidP="0069393F">
      <w:pPr>
        <w:pStyle w:val="Akapitzlist"/>
        <w:spacing w:after="0" w:line="240" w:lineRule="auto"/>
        <w:ind w:left="567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sectPr w:rsidR="004264C3" w:rsidRPr="00CE5D74" w:rsidSect="003832A6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37651"/>
    <w:rsid w:val="00044D5B"/>
    <w:rsid w:val="0007504F"/>
    <w:rsid w:val="000A1B34"/>
    <w:rsid w:val="000B38D8"/>
    <w:rsid w:val="000D1D41"/>
    <w:rsid w:val="000D2ADC"/>
    <w:rsid w:val="00151FF0"/>
    <w:rsid w:val="00184811"/>
    <w:rsid w:val="001B40AB"/>
    <w:rsid w:val="0020547A"/>
    <w:rsid w:val="002A1424"/>
    <w:rsid w:val="002B6C78"/>
    <w:rsid w:val="00306B08"/>
    <w:rsid w:val="003548BE"/>
    <w:rsid w:val="003748A7"/>
    <w:rsid w:val="003832A6"/>
    <w:rsid w:val="00393839"/>
    <w:rsid w:val="003A27AE"/>
    <w:rsid w:val="003B1A3D"/>
    <w:rsid w:val="003B7258"/>
    <w:rsid w:val="003D76D7"/>
    <w:rsid w:val="003F44BC"/>
    <w:rsid w:val="004078AC"/>
    <w:rsid w:val="004264C3"/>
    <w:rsid w:val="0044028D"/>
    <w:rsid w:val="00441240"/>
    <w:rsid w:val="00487FAD"/>
    <w:rsid w:val="004A6680"/>
    <w:rsid w:val="004D7B89"/>
    <w:rsid w:val="00531B28"/>
    <w:rsid w:val="005364A4"/>
    <w:rsid w:val="005C0CB8"/>
    <w:rsid w:val="005D017C"/>
    <w:rsid w:val="005F34FC"/>
    <w:rsid w:val="0069393F"/>
    <w:rsid w:val="006E4FAD"/>
    <w:rsid w:val="008063E5"/>
    <w:rsid w:val="0083208B"/>
    <w:rsid w:val="00875720"/>
    <w:rsid w:val="008D2725"/>
    <w:rsid w:val="008D2C21"/>
    <w:rsid w:val="008E0851"/>
    <w:rsid w:val="008F1DE9"/>
    <w:rsid w:val="0092759D"/>
    <w:rsid w:val="009334C9"/>
    <w:rsid w:val="00940A17"/>
    <w:rsid w:val="0094124E"/>
    <w:rsid w:val="0095754A"/>
    <w:rsid w:val="009A26CB"/>
    <w:rsid w:val="009B4273"/>
    <w:rsid w:val="009B743A"/>
    <w:rsid w:val="009C210B"/>
    <w:rsid w:val="009E32F5"/>
    <w:rsid w:val="00A349D3"/>
    <w:rsid w:val="00A37A59"/>
    <w:rsid w:val="00A408CE"/>
    <w:rsid w:val="00A51813"/>
    <w:rsid w:val="00A63D58"/>
    <w:rsid w:val="00AA209C"/>
    <w:rsid w:val="00AA2CA2"/>
    <w:rsid w:val="00B114F2"/>
    <w:rsid w:val="00BB3C3A"/>
    <w:rsid w:val="00BE1A6A"/>
    <w:rsid w:val="00C64B7A"/>
    <w:rsid w:val="00CB40ED"/>
    <w:rsid w:val="00CB479D"/>
    <w:rsid w:val="00CB7208"/>
    <w:rsid w:val="00CE5D74"/>
    <w:rsid w:val="00D2535A"/>
    <w:rsid w:val="00D54E3E"/>
    <w:rsid w:val="00D8137C"/>
    <w:rsid w:val="00DB1AA3"/>
    <w:rsid w:val="00DB2349"/>
    <w:rsid w:val="00DB6B99"/>
    <w:rsid w:val="00DC14F5"/>
    <w:rsid w:val="00DC4440"/>
    <w:rsid w:val="00DD73FC"/>
    <w:rsid w:val="00DE2A93"/>
    <w:rsid w:val="00DF261B"/>
    <w:rsid w:val="00E13D9A"/>
    <w:rsid w:val="00E372D5"/>
    <w:rsid w:val="00E83ECD"/>
    <w:rsid w:val="00EC5F5B"/>
    <w:rsid w:val="00EE2383"/>
    <w:rsid w:val="00F01769"/>
    <w:rsid w:val="00F13406"/>
    <w:rsid w:val="00F22170"/>
    <w:rsid w:val="00F36213"/>
    <w:rsid w:val="00F70D5F"/>
    <w:rsid w:val="00F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6B7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32</cp:revision>
  <cp:lastPrinted>2023-11-20T12:18:00Z</cp:lastPrinted>
  <dcterms:created xsi:type="dcterms:W3CDTF">2019-12-10T08:04:00Z</dcterms:created>
  <dcterms:modified xsi:type="dcterms:W3CDTF">2023-11-23T12:55:00Z</dcterms:modified>
</cp:coreProperties>
</file>