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D8" w:rsidRPr="002D0B57" w:rsidRDefault="000E46D8" w:rsidP="00C037BB">
      <w:pPr>
        <w:pStyle w:val="Teksttreci2"/>
        <w:shd w:val="clear" w:color="auto" w:fill="auto"/>
        <w:spacing w:before="0" w:after="0" w:line="240" w:lineRule="auto"/>
        <w:ind w:left="1" w:hanging="3"/>
        <w:outlineLvl w:val="0"/>
        <w:rPr>
          <w:rFonts w:ascii="Times New Roman" w:hAnsi="Times New Roman" w:cs="Times New Roman"/>
          <w:sz w:val="28"/>
          <w:szCs w:val="28"/>
        </w:rPr>
      </w:pPr>
      <w:r w:rsidRPr="002D0B57">
        <w:rPr>
          <w:rFonts w:ascii="Times New Roman" w:hAnsi="Times New Roman" w:cs="Times New Roman"/>
          <w:sz w:val="28"/>
          <w:szCs w:val="28"/>
        </w:rPr>
        <w:t>Zarządzenie nr</w:t>
      </w:r>
      <w:r w:rsidR="002D0B57">
        <w:rPr>
          <w:rFonts w:ascii="Times New Roman" w:hAnsi="Times New Roman" w:cs="Times New Roman"/>
          <w:sz w:val="28"/>
          <w:szCs w:val="28"/>
        </w:rPr>
        <w:t xml:space="preserve"> 34</w:t>
      </w:r>
      <w:r w:rsidRPr="002D0B57">
        <w:rPr>
          <w:rFonts w:ascii="Times New Roman" w:hAnsi="Times New Roman" w:cs="Times New Roman"/>
          <w:sz w:val="28"/>
          <w:szCs w:val="28"/>
        </w:rPr>
        <w:t>/2023</w:t>
      </w:r>
    </w:p>
    <w:p w:rsidR="000E46D8" w:rsidRPr="002D0B57" w:rsidRDefault="000E46D8" w:rsidP="002D0B57">
      <w:pPr>
        <w:pStyle w:val="Teksttreci2"/>
        <w:shd w:val="clear" w:color="auto" w:fill="auto"/>
        <w:spacing w:before="0" w:after="0" w:line="240" w:lineRule="auto"/>
        <w:ind w:left="1" w:hanging="3"/>
        <w:outlineLvl w:val="0"/>
        <w:rPr>
          <w:rFonts w:ascii="Times New Roman" w:hAnsi="Times New Roman" w:cs="Times New Roman"/>
          <w:sz w:val="28"/>
          <w:szCs w:val="28"/>
        </w:rPr>
      </w:pPr>
      <w:r w:rsidRPr="002D0B57">
        <w:rPr>
          <w:rFonts w:ascii="Times New Roman" w:hAnsi="Times New Roman" w:cs="Times New Roman"/>
          <w:sz w:val="28"/>
          <w:szCs w:val="28"/>
        </w:rPr>
        <w:t xml:space="preserve">Rektora Akademii Sztuk Pięknych  </w:t>
      </w:r>
    </w:p>
    <w:p w:rsidR="000E46D8" w:rsidRPr="002D0B57" w:rsidRDefault="000E46D8" w:rsidP="002D0B57">
      <w:pPr>
        <w:pStyle w:val="Teksttreci2"/>
        <w:shd w:val="clear" w:color="auto" w:fill="auto"/>
        <w:spacing w:before="0" w:after="0" w:line="240" w:lineRule="auto"/>
        <w:ind w:left="1" w:hanging="3"/>
        <w:outlineLvl w:val="0"/>
        <w:rPr>
          <w:rFonts w:ascii="Times New Roman" w:hAnsi="Times New Roman" w:cs="Times New Roman"/>
          <w:sz w:val="28"/>
          <w:szCs w:val="28"/>
        </w:rPr>
      </w:pPr>
      <w:r w:rsidRPr="002D0B57">
        <w:rPr>
          <w:rFonts w:ascii="Times New Roman" w:hAnsi="Times New Roman" w:cs="Times New Roman"/>
          <w:sz w:val="28"/>
          <w:szCs w:val="28"/>
        </w:rPr>
        <w:t>w Warszawie</w:t>
      </w:r>
    </w:p>
    <w:p w:rsidR="000E46D8" w:rsidRDefault="002D0B57" w:rsidP="002D0B57">
      <w:pPr>
        <w:pStyle w:val="Teksttreci2"/>
        <w:shd w:val="clear" w:color="auto" w:fill="auto"/>
        <w:spacing w:before="0" w:after="0" w:line="240" w:lineRule="auto"/>
        <w:ind w:left="1" w:hanging="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27 września </w:t>
      </w:r>
      <w:r w:rsidR="000E46D8" w:rsidRPr="002D0B57">
        <w:rPr>
          <w:rFonts w:ascii="Times New Roman" w:hAnsi="Times New Roman" w:cs="Times New Roman"/>
          <w:sz w:val="28"/>
          <w:szCs w:val="28"/>
        </w:rPr>
        <w:t>2023 roku</w:t>
      </w:r>
    </w:p>
    <w:p w:rsidR="002D0B57" w:rsidRPr="002D0B57" w:rsidRDefault="002D0B57" w:rsidP="00C037BB">
      <w:pPr>
        <w:pStyle w:val="Teksttreci2"/>
        <w:shd w:val="clear" w:color="auto" w:fill="auto"/>
        <w:spacing w:before="0" w:after="0" w:line="240" w:lineRule="auto"/>
        <w:ind w:left="1" w:hanging="3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2D0B57" w:rsidRPr="002D0B57" w:rsidRDefault="002D0B57" w:rsidP="00C037BB">
      <w:pPr>
        <w:pStyle w:val="Teksttreci2"/>
        <w:shd w:val="clear" w:color="auto" w:fill="auto"/>
        <w:spacing w:before="0" w:after="0" w:line="240" w:lineRule="auto"/>
        <w:ind w:left="1" w:hanging="3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2E7CBC" w:rsidRPr="002D0B57" w:rsidRDefault="000E46D8" w:rsidP="00C037B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b/>
          <w:sz w:val="24"/>
          <w:szCs w:val="24"/>
        </w:rPr>
        <w:t>w sprawie</w:t>
      </w:r>
      <w:r w:rsidRPr="002D0B57">
        <w:rPr>
          <w:rFonts w:ascii="Times New Roman" w:hAnsi="Times New Roman" w:cs="Times New Roman"/>
          <w:sz w:val="24"/>
          <w:szCs w:val="24"/>
        </w:rPr>
        <w:t xml:space="preserve">: wprowadzenia wzoru umowy </w:t>
      </w:r>
      <w:r w:rsidR="006E36FE" w:rsidRPr="002D0B57">
        <w:rPr>
          <w:rFonts w:ascii="Times New Roman" w:hAnsi="Times New Roman" w:cs="Times New Roman"/>
          <w:sz w:val="24"/>
          <w:szCs w:val="24"/>
        </w:rPr>
        <w:t xml:space="preserve">o świadczenie usług edukacyjnych oraz </w:t>
      </w:r>
      <w:r w:rsidR="00C037BB">
        <w:rPr>
          <w:rFonts w:ascii="Times New Roman" w:hAnsi="Times New Roman" w:cs="Times New Roman"/>
          <w:sz w:val="24"/>
          <w:szCs w:val="24"/>
        </w:rPr>
        <w:br/>
      </w:r>
      <w:r w:rsidR="006E36FE" w:rsidRPr="002D0B57">
        <w:rPr>
          <w:rFonts w:ascii="Times New Roman" w:hAnsi="Times New Roman" w:cs="Times New Roman"/>
          <w:sz w:val="24"/>
          <w:szCs w:val="24"/>
        </w:rPr>
        <w:t xml:space="preserve">o warunkach wnoszenia opłat przez cudzoziemców podejmujących </w:t>
      </w:r>
      <w:r w:rsidR="005F2E85" w:rsidRPr="002D0B57">
        <w:rPr>
          <w:rFonts w:ascii="Times New Roman" w:hAnsi="Times New Roman" w:cs="Times New Roman"/>
          <w:sz w:val="24"/>
          <w:szCs w:val="24"/>
        </w:rPr>
        <w:t xml:space="preserve">od roku akademickiego 2023/2024 </w:t>
      </w:r>
      <w:r w:rsidR="006E36FE" w:rsidRPr="002D0B57">
        <w:rPr>
          <w:rFonts w:ascii="Times New Roman" w:hAnsi="Times New Roman" w:cs="Times New Roman"/>
          <w:sz w:val="24"/>
          <w:szCs w:val="24"/>
        </w:rPr>
        <w:t>stacjonarne studia prowadzone w języku polskim</w:t>
      </w:r>
      <w:r w:rsidR="006E36FE" w:rsidRPr="002D0B57">
        <w:rPr>
          <w:sz w:val="24"/>
          <w:szCs w:val="24"/>
        </w:rPr>
        <w:t xml:space="preserve"> </w:t>
      </w:r>
      <w:r w:rsidR="002E7CBC" w:rsidRPr="002D0B57">
        <w:rPr>
          <w:rFonts w:ascii="Times New Roman" w:hAnsi="Times New Roman" w:cs="Times New Roman"/>
          <w:sz w:val="24"/>
          <w:szCs w:val="24"/>
        </w:rPr>
        <w:t xml:space="preserve">w Akademii Sztuk Pięknych </w:t>
      </w:r>
      <w:r w:rsidR="00C037BB">
        <w:rPr>
          <w:rFonts w:ascii="Times New Roman" w:hAnsi="Times New Roman" w:cs="Times New Roman"/>
          <w:sz w:val="24"/>
          <w:szCs w:val="24"/>
        </w:rPr>
        <w:br/>
      </w:r>
      <w:r w:rsidR="002E7CBC" w:rsidRPr="002D0B57">
        <w:rPr>
          <w:rFonts w:ascii="Times New Roman" w:hAnsi="Times New Roman" w:cs="Times New Roman"/>
          <w:sz w:val="24"/>
          <w:szCs w:val="24"/>
        </w:rPr>
        <w:t xml:space="preserve">w Warszawie </w:t>
      </w:r>
    </w:p>
    <w:p w:rsidR="000E46D8" w:rsidRPr="002D0B57" w:rsidRDefault="000E46D8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8" w:rsidRDefault="002D0B57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</w:t>
      </w:r>
      <w:r w:rsidR="000E46D8" w:rsidRPr="002D0B57">
        <w:rPr>
          <w:rFonts w:ascii="Times New Roman" w:hAnsi="Times New Roman" w:cs="Times New Roman"/>
          <w:sz w:val="24"/>
          <w:szCs w:val="24"/>
        </w:rPr>
        <w:t xml:space="preserve">a podstawie art. 23 ust. 1 i 2 pkt 10, art. 79 ust. 1 pkt 5 </w:t>
      </w:r>
      <w:r w:rsidR="005F2E85" w:rsidRPr="002D0B57">
        <w:rPr>
          <w:rFonts w:ascii="Times New Roman" w:hAnsi="Times New Roman" w:cs="Times New Roman"/>
          <w:sz w:val="24"/>
          <w:szCs w:val="24"/>
        </w:rPr>
        <w:t>i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E85" w:rsidRPr="002D0B57">
        <w:rPr>
          <w:rFonts w:ascii="Times New Roman" w:hAnsi="Times New Roman" w:cs="Times New Roman"/>
          <w:sz w:val="24"/>
          <w:szCs w:val="24"/>
        </w:rPr>
        <w:t xml:space="preserve"> 2 </w:t>
      </w:r>
      <w:r w:rsidR="000E46D8" w:rsidRPr="002D0B57">
        <w:rPr>
          <w:rFonts w:ascii="Times New Roman" w:hAnsi="Times New Roman" w:cs="Times New Roman"/>
          <w:sz w:val="24"/>
          <w:szCs w:val="24"/>
        </w:rPr>
        <w:t xml:space="preserve">ustawy z dnia 20 lipca 2018 roku </w:t>
      </w:r>
      <w:r w:rsidR="008C7601">
        <w:rPr>
          <w:rFonts w:ascii="Times New Roman" w:hAnsi="Times New Roman" w:cs="Times New Roman"/>
          <w:sz w:val="24"/>
          <w:szCs w:val="24"/>
        </w:rPr>
        <w:t xml:space="preserve">– </w:t>
      </w:r>
      <w:r w:rsidR="000E46D8" w:rsidRPr="002D0B57">
        <w:rPr>
          <w:rFonts w:ascii="Times New Roman" w:hAnsi="Times New Roman" w:cs="Times New Roman"/>
          <w:sz w:val="24"/>
          <w:szCs w:val="24"/>
        </w:rPr>
        <w:t>Prawo o szkolnictwie wyższym i nauce (</w:t>
      </w:r>
      <w:proofErr w:type="spellStart"/>
      <w:r w:rsidR="000E46D8" w:rsidRPr="002D0B5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46D8" w:rsidRPr="002D0B57">
        <w:rPr>
          <w:rFonts w:ascii="Times New Roman" w:hAnsi="Times New Roman" w:cs="Times New Roman"/>
          <w:sz w:val="24"/>
          <w:szCs w:val="24"/>
        </w:rPr>
        <w:t>. Dz. U. z 2023 r. poz.</w:t>
      </w:r>
      <w:r w:rsidR="008C7601">
        <w:rPr>
          <w:rFonts w:ascii="Times New Roman" w:hAnsi="Times New Roman" w:cs="Times New Roman"/>
          <w:sz w:val="24"/>
          <w:szCs w:val="24"/>
        </w:rPr>
        <w:t>,</w:t>
      </w:r>
      <w:r w:rsidR="000E46D8" w:rsidRPr="002D0B57">
        <w:rPr>
          <w:rFonts w:ascii="Times New Roman" w:hAnsi="Times New Roman" w:cs="Times New Roman"/>
          <w:sz w:val="24"/>
          <w:szCs w:val="24"/>
        </w:rPr>
        <w:t xml:space="preserve"> 742 </w:t>
      </w:r>
      <w:r w:rsidR="00C037BB">
        <w:rPr>
          <w:rFonts w:ascii="Times New Roman" w:hAnsi="Times New Roman" w:cs="Times New Roman"/>
          <w:sz w:val="24"/>
          <w:szCs w:val="24"/>
        </w:rPr>
        <w:br/>
      </w:r>
      <w:r w:rsidR="000E46D8" w:rsidRPr="002D0B5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E46D8" w:rsidRPr="002D0B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E46D8" w:rsidRPr="002D0B57">
        <w:rPr>
          <w:rFonts w:ascii="Times New Roman" w:hAnsi="Times New Roman" w:cs="Times New Roman"/>
          <w:sz w:val="24"/>
          <w:szCs w:val="24"/>
        </w:rPr>
        <w:t>. zm.), zarządza</w:t>
      </w:r>
      <w:r w:rsidR="00CE47A0">
        <w:rPr>
          <w:rFonts w:ascii="Times New Roman" w:hAnsi="Times New Roman" w:cs="Times New Roman"/>
          <w:sz w:val="24"/>
          <w:szCs w:val="24"/>
        </w:rPr>
        <w:t>m</w:t>
      </w:r>
      <w:r w:rsidR="00C037BB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C037BB" w:rsidRPr="002D0B57" w:rsidRDefault="00C037BB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8" w:rsidRPr="002D0B57" w:rsidRDefault="000E46D8" w:rsidP="00C0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>§ 1</w:t>
      </w:r>
      <w:r w:rsidR="00210A1D">
        <w:rPr>
          <w:rFonts w:ascii="Times New Roman" w:hAnsi="Times New Roman" w:cs="Times New Roman"/>
          <w:sz w:val="24"/>
          <w:szCs w:val="24"/>
        </w:rPr>
        <w:t>.</w:t>
      </w:r>
    </w:p>
    <w:p w:rsidR="0075639B" w:rsidRDefault="000E46D8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75639B" w:rsidRPr="002D0B57">
        <w:rPr>
          <w:rFonts w:ascii="Times New Roman" w:hAnsi="Times New Roman" w:cs="Times New Roman"/>
          <w:sz w:val="24"/>
          <w:szCs w:val="24"/>
        </w:rPr>
        <w:t xml:space="preserve">wzór </w:t>
      </w:r>
      <w:r w:rsidR="005F2E85" w:rsidRPr="002D0B57">
        <w:rPr>
          <w:rFonts w:ascii="Times New Roman" w:hAnsi="Times New Roman" w:cs="Times New Roman"/>
          <w:sz w:val="24"/>
          <w:szCs w:val="24"/>
        </w:rPr>
        <w:t>u</w:t>
      </w:r>
      <w:r w:rsidR="0075639B" w:rsidRPr="002D0B57">
        <w:rPr>
          <w:rFonts w:ascii="Times New Roman" w:hAnsi="Times New Roman" w:cs="Times New Roman"/>
          <w:sz w:val="24"/>
          <w:szCs w:val="24"/>
        </w:rPr>
        <w:t>mowy o świadczenie usług edukacyjnych oraz o warunkach wnoszenia opłat przez cudzoziemców podejmujących</w:t>
      </w:r>
      <w:r w:rsidR="005F2E85" w:rsidRPr="002D0B57">
        <w:rPr>
          <w:rFonts w:ascii="Times New Roman" w:hAnsi="Times New Roman" w:cs="Times New Roman"/>
          <w:sz w:val="24"/>
          <w:szCs w:val="24"/>
        </w:rPr>
        <w:t xml:space="preserve"> od roku akademickiego 2023/2024 </w:t>
      </w:r>
      <w:r w:rsidR="0075639B" w:rsidRPr="002D0B57">
        <w:rPr>
          <w:rFonts w:ascii="Times New Roman" w:hAnsi="Times New Roman" w:cs="Times New Roman"/>
          <w:sz w:val="24"/>
          <w:szCs w:val="24"/>
        </w:rPr>
        <w:t xml:space="preserve">studia </w:t>
      </w:r>
      <w:r w:rsidR="00CE47A0">
        <w:rPr>
          <w:rFonts w:ascii="Times New Roman" w:hAnsi="Times New Roman" w:cs="Times New Roman"/>
          <w:sz w:val="24"/>
          <w:szCs w:val="24"/>
        </w:rPr>
        <w:br/>
      </w:r>
      <w:r w:rsidR="0075639B" w:rsidRPr="002D0B57">
        <w:rPr>
          <w:rFonts w:ascii="Times New Roman" w:hAnsi="Times New Roman" w:cs="Times New Roman"/>
          <w:sz w:val="24"/>
          <w:szCs w:val="24"/>
        </w:rPr>
        <w:t>na zasadach odpłatności w Akademii Sztuk Pięknych w Warszawie</w:t>
      </w:r>
      <w:r w:rsidR="005F2E85" w:rsidRPr="002D0B57">
        <w:rPr>
          <w:rFonts w:ascii="Times New Roman" w:hAnsi="Times New Roman" w:cs="Times New Roman"/>
          <w:sz w:val="24"/>
          <w:szCs w:val="24"/>
        </w:rPr>
        <w:t>. Wzór umowy</w:t>
      </w:r>
      <w:r w:rsidR="0075639B" w:rsidRPr="002D0B57">
        <w:rPr>
          <w:rFonts w:ascii="Times New Roman" w:hAnsi="Times New Roman" w:cs="Times New Roman"/>
          <w:sz w:val="24"/>
          <w:szCs w:val="24"/>
        </w:rPr>
        <w:t xml:space="preserve"> </w:t>
      </w:r>
      <w:r w:rsidR="008C7601">
        <w:rPr>
          <w:rFonts w:ascii="Times New Roman" w:hAnsi="Times New Roman" w:cs="Times New Roman"/>
          <w:sz w:val="24"/>
          <w:szCs w:val="24"/>
        </w:rPr>
        <w:t>jest</w:t>
      </w:r>
      <w:r w:rsidR="0075639B" w:rsidRPr="002D0B57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8C7601">
        <w:rPr>
          <w:rFonts w:ascii="Times New Roman" w:hAnsi="Times New Roman" w:cs="Times New Roman"/>
          <w:sz w:val="24"/>
          <w:szCs w:val="24"/>
        </w:rPr>
        <w:t>iem</w:t>
      </w:r>
      <w:r w:rsidR="0075639B" w:rsidRPr="002D0B57">
        <w:rPr>
          <w:rFonts w:ascii="Times New Roman" w:hAnsi="Times New Roman" w:cs="Times New Roman"/>
          <w:sz w:val="24"/>
          <w:szCs w:val="24"/>
        </w:rPr>
        <w:t xml:space="preserve"> nr 1 do Zarządzenia.</w:t>
      </w:r>
    </w:p>
    <w:p w:rsidR="00610032" w:rsidRPr="002D0B57" w:rsidRDefault="00610032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FE" w:rsidRPr="002D0B57" w:rsidRDefault="006E36FE" w:rsidP="00C0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>§ 2</w:t>
      </w:r>
      <w:r w:rsidR="00210A1D">
        <w:rPr>
          <w:rFonts w:ascii="Times New Roman" w:hAnsi="Times New Roman" w:cs="Times New Roman"/>
          <w:sz w:val="24"/>
          <w:szCs w:val="24"/>
        </w:rPr>
        <w:t>.</w:t>
      </w:r>
    </w:p>
    <w:p w:rsidR="000E46D8" w:rsidRDefault="0075639B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 xml:space="preserve">Wprowadzony niniejszym zarządzeniem wzór </w:t>
      </w:r>
      <w:r w:rsidR="000E46D8" w:rsidRPr="002D0B57">
        <w:rPr>
          <w:rFonts w:ascii="Times New Roman" w:hAnsi="Times New Roman" w:cs="Times New Roman"/>
          <w:sz w:val="24"/>
          <w:szCs w:val="24"/>
        </w:rPr>
        <w:t>obowiązuj</w:t>
      </w:r>
      <w:r w:rsidRPr="002D0B57">
        <w:rPr>
          <w:rFonts w:ascii="Times New Roman" w:hAnsi="Times New Roman" w:cs="Times New Roman"/>
          <w:sz w:val="24"/>
          <w:szCs w:val="24"/>
        </w:rPr>
        <w:t>e</w:t>
      </w:r>
      <w:r w:rsidR="000E46D8" w:rsidRPr="002D0B57">
        <w:rPr>
          <w:rFonts w:ascii="Times New Roman" w:hAnsi="Times New Roman" w:cs="Times New Roman"/>
          <w:sz w:val="24"/>
          <w:szCs w:val="24"/>
        </w:rPr>
        <w:t xml:space="preserve"> od roku akademickiego 2023/2024.</w:t>
      </w:r>
    </w:p>
    <w:p w:rsidR="00610032" w:rsidRPr="002D0B57" w:rsidRDefault="00610032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6FE" w:rsidRPr="002D0B57" w:rsidRDefault="00C037BB" w:rsidP="00C0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210A1D">
        <w:rPr>
          <w:rFonts w:ascii="Times New Roman" w:hAnsi="Times New Roman" w:cs="Times New Roman"/>
          <w:sz w:val="24"/>
          <w:szCs w:val="24"/>
        </w:rPr>
        <w:t>.</w:t>
      </w:r>
    </w:p>
    <w:p w:rsidR="006E36FE" w:rsidRDefault="006E36FE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>W imieniu Akademii Sztuk Pięknych w Warszawie umowę o świadczenie usług edukacyjnych zawiera właściwy Dziekan Wydziału.</w:t>
      </w:r>
    </w:p>
    <w:p w:rsidR="00610032" w:rsidRPr="002D0B57" w:rsidRDefault="00610032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6D8" w:rsidRPr="002D0B57" w:rsidRDefault="000E46D8" w:rsidP="00C0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 xml:space="preserve">§ </w:t>
      </w:r>
      <w:r w:rsidR="006E36FE" w:rsidRPr="002D0B57">
        <w:rPr>
          <w:rFonts w:ascii="Times New Roman" w:hAnsi="Times New Roman" w:cs="Times New Roman"/>
          <w:sz w:val="24"/>
          <w:szCs w:val="24"/>
        </w:rPr>
        <w:t>4</w:t>
      </w:r>
      <w:r w:rsidR="00210A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E46D8" w:rsidRPr="002D0B57" w:rsidRDefault="000E46D8" w:rsidP="00C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 xml:space="preserve">Zarządzenie wchodzi w życie z dniem podpisania </w:t>
      </w:r>
    </w:p>
    <w:p w:rsidR="000E46D8" w:rsidRDefault="000E46D8" w:rsidP="002D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A0" w:rsidRDefault="00CE47A0" w:rsidP="002D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7A0" w:rsidRPr="002D0B57" w:rsidRDefault="00CE47A0" w:rsidP="002D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6D8" w:rsidRPr="002D0B57" w:rsidRDefault="000E46D8" w:rsidP="002D0B5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 xml:space="preserve">    Rektor</w:t>
      </w:r>
    </w:p>
    <w:p w:rsidR="000E46D8" w:rsidRPr="002D0B57" w:rsidRDefault="000E46D8" w:rsidP="002D0B5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>Akademii Sztuk Pięknych</w:t>
      </w:r>
    </w:p>
    <w:p w:rsidR="000E46D8" w:rsidRPr="002D0B57" w:rsidRDefault="000E46D8" w:rsidP="002D0B5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>w Warszawie</w:t>
      </w:r>
    </w:p>
    <w:p w:rsidR="000E46D8" w:rsidRPr="002D0B57" w:rsidRDefault="000E46D8" w:rsidP="002D0B5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0E46D8" w:rsidRPr="002D0B57" w:rsidRDefault="000E46D8" w:rsidP="002D0B5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3F3780" w:rsidRPr="00CE47A0" w:rsidRDefault="000E46D8" w:rsidP="00CE47A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D0B57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2D0B57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3F3780" w:rsidRPr="00CE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33CB"/>
    <w:multiLevelType w:val="hybridMultilevel"/>
    <w:tmpl w:val="3D241AAC"/>
    <w:lvl w:ilvl="0" w:tplc="25849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5826"/>
    <w:multiLevelType w:val="hybridMultilevel"/>
    <w:tmpl w:val="3180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D8"/>
    <w:rsid w:val="000E46D8"/>
    <w:rsid w:val="00210A1D"/>
    <w:rsid w:val="002D0B57"/>
    <w:rsid w:val="002E7CBC"/>
    <w:rsid w:val="003F3780"/>
    <w:rsid w:val="00417527"/>
    <w:rsid w:val="005F2E85"/>
    <w:rsid w:val="00610032"/>
    <w:rsid w:val="006E36FE"/>
    <w:rsid w:val="0071709C"/>
    <w:rsid w:val="0075639B"/>
    <w:rsid w:val="007C3632"/>
    <w:rsid w:val="008C7601"/>
    <w:rsid w:val="00AD2934"/>
    <w:rsid w:val="00C037BB"/>
    <w:rsid w:val="00C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1AD4"/>
  <w15:chartTrackingRefBased/>
  <w15:docId w15:val="{FE101280-15D8-4604-9ECD-E1D9DC93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6D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Teksttreci2">
    <w:name w:val="Tekst treści (2)"/>
    <w:basedOn w:val="Normalny"/>
    <w:link w:val="Teksttreci20"/>
    <w:rsid w:val="002D0B57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eksttreci20">
    <w:name w:val="Tekst treści (2)_"/>
    <w:basedOn w:val="Domylnaczcionkaakapitu"/>
    <w:link w:val="Teksttreci2"/>
    <w:rsid w:val="002D0B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9</cp:revision>
  <cp:lastPrinted>2023-09-27T11:50:00Z</cp:lastPrinted>
  <dcterms:created xsi:type="dcterms:W3CDTF">2023-09-26T08:54:00Z</dcterms:created>
  <dcterms:modified xsi:type="dcterms:W3CDTF">2023-09-27T12:06:00Z</dcterms:modified>
</cp:coreProperties>
</file>