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744BA394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DF6B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7C6AB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2C2D9980" w14:textId="26DF49B9" w:rsidR="00821B5F" w:rsidRPr="003715FE" w:rsidRDefault="00BC4EA6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DF6B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sierpnia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7C6AB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67B3D33C" w14:textId="4CAB7867" w:rsidR="009F3671" w:rsidRPr="009F3671" w:rsidRDefault="00821B5F" w:rsidP="00DF6BBE">
      <w:pPr>
        <w:widowControl w:val="0"/>
        <w:autoSpaceDE w:val="0"/>
        <w:autoSpaceDN w:val="0"/>
        <w:adjustRightInd w:val="0"/>
        <w:spacing w:before="360" w:after="0" w:line="240" w:lineRule="auto"/>
        <w:ind w:left="0" w:hanging="11"/>
        <w:rPr>
          <w:rFonts w:ascii="Times New Roman" w:hAnsi="Times New Roman" w:cs="Times New Roman"/>
          <w:color w:val="auto"/>
          <w:szCs w:val="24"/>
        </w:rPr>
      </w:pPr>
      <w:r w:rsidRPr="001121D5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</w:t>
      </w:r>
      <w:r w:rsidR="007C6AB2">
        <w:rPr>
          <w:rFonts w:ascii="Times New Roman" w:hAnsi="Times New Roman" w:cs="Times New Roman"/>
          <w:color w:val="auto"/>
          <w:szCs w:val="24"/>
        </w:rPr>
        <w:t xml:space="preserve">zmiany </w:t>
      </w:r>
      <w:r w:rsidR="001121D5" w:rsidRPr="009F3671">
        <w:rPr>
          <w:rFonts w:ascii="Times New Roman" w:hAnsi="Times New Roman" w:cs="Times New Roman"/>
          <w:color w:val="auto"/>
          <w:szCs w:val="24"/>
        </w:rPr>
        <w:t>Regulamin</w:t>
      </w:r>
      <w:r w:rsidR="001B69E1" w:rsidRPr="009F3671">
        <w:rPr>
          <w:rFonts w:ascii="Times New Roman" w:hAnsi="Times New Roman" w:cs="Times New Roman"/>
          <w:color w:val="auto"/>
          <w:szCs w:val="24"/>
        </w:rPr>
        <w:t>u</w:t>
      </w:r>
      <w:r w:rsidR="001121D5" w:rsidRPr="009F3671">
        <w:rPr>
          <w:rFonts w:ascii="Times New Roman" w:hAnsi="Times New Roman" w:cs="Times New Roman"/>
          <w:color w:val="auto"/>
          <w:szCs w:val="24"/>
        </w:rPr>
        <w:t xml:space="preserve"> 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organizacji i prowadzenia </w:t>
      </w:r>
      <w:r w:rsidR="009F3671">
        <w:rPr>
          <w:rFonts w:ascii="Times New Roman" w:hAnsi="Times New Roman" w:cs="Times New Roman"/>
          <w:color w:val="auto"/>
          <w:szCs w:val="24"/>
        </w:rPr>
        <w:t>o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bowiązkowych </w:t>
      </w:r>
      <w:r w:rsidR="009F3671">
        <w:rPr>
          <w:rFonts w:ascii="Times New Roman" w:hAnsi="Times New Roman" w:cs="Times New Roman"/>
          <w:color w:val="auto"/>
          <w:szCs w:val="24"/>
        </w:rPr>
        <w:br/>
        <w:t xml:space="preserve">i </w:t>
      </w:r>
      <w:r w:rsidR="009F3671" w:rsidRPr="009F3671">
        <w:rPr>
          <w:rFonts w:ascii="Times New Roman" w:hAnsi="Times New Roman" w:cs="Times New Roman"/>
          <w:color w:val="auto"/>
          <w:szCs w:val="24"/>
        </w:rPr>
        <w:t>fakultatywnych zajęć z języków obcych przewidzianych programami studiów dla studentów stacjonarnych</w:t>
      </w:r>
      <w:r w:rsidR="00426A74">
        <w:rPr>
          <w:rFonts w:ascii="Times New Roman" w:hAnsi="Times New Roman" w:cs="Times New Roman"/>
          <w:color w:val="auto"/>
          <w:szCs w:val="24"/>
        </w:rPr>
        <w:t xml:space="preserve"> studiów w</w:t>
      </w:r>
      <w:r w:rsidR="009F3671" w:rsidRPr="009F3671">
        <w:rPr>
          <w:rFonts w:ascii="Times New Roman" w:hAnsi="Times New Roman" w:cs="Times New Roman"/>
          <w:color w:val="auto"/>
          <w:szCs w:val="24"/>
        </w:rPr>
        <w:t xml:space="preserve"> Akademii Sztuk Pięknych w Warszawie</w:t>
      </w:r>
    </w:p>
    <w:p w14:paraId="7BEAE135" w14:textId="3CCCF57C" w:rsidR="00821B5F" w:rsidRPr="00D86926" w:rsidRDefault="00821B5F" w:rsidP="00DF6BBE">
      <w:pPr>
        <w:spacing w:before="480"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>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23 ust. 1 i 2 pkt 1 i 2 ustawy z dnia 20 lipca 2018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 r. – </w:t>
      </w:r>
      <w:r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BC4EA6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BC4EA6">
        <w:rPr>
          <w:rFonts w:ascii="Times New Roman" w:eastAsia="Times New Roman" w:hAnsi="Times New Roman" w:cs="Times New Roman"/>
          <w:color w:val="auto"/>
          <w:szCs w:val="24"/>
        </w:rPr>
        <w:t>. Dz. U. z 202</w:t>
      </w:r>
      <w:r w:rsidR="007C6AB2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BC4EA6">
        <w:rPr>
          <w:rFonts w:ascii="Times New Roman" w:eastAsia="Times New Roman" w:hAnsi="Times New Roman" w:cs="Times New Roman"/>
          <w:color w:val="auto"/>
          <w:szCs w:val="24"/>
        </w:rPr>
        <w:t xml:space="preserve"> r., poz.</w:t>
      </w:r>
      <w:r w:rsidR="00B276C2">
        <w:rPr>
          <w:rFonts w:ascii="Times New Roman" w:eastAsia="Times New Roman" w:hAnsi="Times New Roman" w:cs="Times New Roman"/>
          <w:color w:val="auto"/>
          <w:szCs w:val="24"/>
        </w:rPr>
        <w:t>742</w:t>
      </w:r>
      <w:r>
        <w:rPr>
          <w:rFonts w:ascii="Times New Roman" w:eastAsia="Times New Roman" w:hAnsi="Times New Roman" w:cs="Times New Roman"/>
          <w:color w:val="auto"/>
          <w:szCs w:val="24"/>
        </w:rPr>
        <w:t>) oraz § 8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>
        <w:rPr>
          <w:rFonts w:ascii="Times New Roman" w:eastAsia="Times New Roman" w:hAnsi="Times New Roman" w:cs="Times New Roman"/>
          <w:color w:val="auto"/>
          <w:szCs w:val="24"/>
        </w:rPr>
        <w:t>knych w Warszawie zarządzam, co 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1FF65107" w14:textId="77777777" w:rsidR="00821B5F" w:rsidRPr="00D86926" w:rsidRDefault="00821B5F" w:rsidP="00DF6BBE">
      <w:pPr>
        <w:spacing w:before="240" w:after="0" w:line="240" w:lineRule="auto"/>
        <w:ind w:left="0" w:hanging="11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1BBD0334" w14:textId="4945AA4D" w:rsidR="007C6AB2" w:rsidRPr="003913D7" w:rsidRDefault="007C6AB2" w:rsidP="00DF6BBE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7C6AB2">
        <w:rPr>
          <w:rFonts w:ascii="Times New Roman" w:hAnsi="Times New Roman" w:cs="Times New Roman"/>
          <w:bCs/>
          <w:color w:val="auto"/>
          <w:szCs w:val="24"/>
        </w:rPr>
        <w:t>W R</w:t>
      </w:r>
      <w:r w:rsidR="001121D5" w:rsidRPr="003913D7">
        <w:rPr>
          <w:rFonts w:ascii="Times New Roman" w:hAnsi="Times New Roman" w:cs="Times New Roman"/>
          <w:bCs/>
          <w:color w:val="auto"/>
          <w:szCs w:val="24"/>
        </w:rPr>
        <w:t>egulamin</w:t>
      </w:r>
      <w:r w:rsidRPr="003913D7">
        <w:rPr>
          <w:rFonts w:ascii="Times New Roman" w:hAnsi="Times New Roman" w:cs="Times New Roman"/>
          <w:bCs/>
          <w:color w:val="auto"/>
          <w:szCs w:val="24"/>
        </w:rPr>
        <w:t>ie</w:t>
      </w:r>
      <w:r w:rsidR="001121D5" w:rsidRPr="003913D7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9F3671" w:rsidRPr="003913D7">
        <w:rPr>
          <w:rFonts w:ascii="Times New Roman" w:hAnsi="Times New Roman" w:cs="Times New Roman"/>
          <w:bCs/>
          <w:color w:val="auto"/>
          <w:szCs w:val="24"/>
        </w:rPr>
        <w:t xml:space="preserve">organizacji i prowadzenia obowiązkowych i fakultatywnych zajęć </w:t>
      </w:r>
      <w:r w:rsidR="009F3671" w:rsidRPr="003913D7">
        <w:rPr>
          <w:rFonts w:ascii="Times New Roman" w:hAnsi="Times New Roman" w:cs="Times New Roman"/>
          <w:bCs/>
          <w:color w:val="auto"/>
          <w:szCs w:val="24"/>
        </w:rPr>
        <w:br/>
        <w:t>z języków obcych przewidzianych programami studiów dla studentów stacjonarnych</w:t>
      </w:r>
      <w:r w:rsidR="00426A74" w:rsidRPr="003913D7">
        <w:rPr>
          <w:rFonts w:ascii="Times New Roman" w:hAnsi="Times New Roman" w:cs="Times New Roman"/>
          <w:bCs/>
          <w:color w:val="auto"/>
          <w:szCs w:val="24"/>
        </w:rPr>
        <w:t xml:space="preserve"> studiów w</w:t>
      </w:r>
      <w:r w:rsidR="009F3671" w:rsidRPr="003913D7">
        <w:rPr>
          <w:rFonts w:ascii="Times New Roman" w:hAnsi="Times New Roman" w:cs="Times New Roman"/>
          <w:bCs/>
          <w:color w:val="auto"/>
          <w:szCs w:val="24"/>
        </w:rPr>
        <w:t xml:space="preserve"> Akademii Sztuk Pięknych w Warszawie</w:t>
      </w:r>
      <w:r w:rsidRPr="003913D7">
        <w:rPr>
          <w:rFonts w:ascii="Times New Roman" w:hAnsi="Times New Roman" w:cs="Times New Roman"/>
          <w:bCs/>
          <w:color w:val="auto"/>
          <w:szCs w:val="24"/>
        </w:rPr>
        <w:t xml:space="preserve"> w Rozdziale V § 8 dodaje się pkt. 1a. w brzmieniu: </w:t>
      </w:r>
    </w:p>
    <w:p w14:paraId="6D997A42" w14:textId="4EF77D55" w:rsidR="007C6AB2" w:rsidRPr="003913D7" w:rsidRDefault="007C6AB2" w:rsidP="00DF6BBE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3913D7">
        <w:rPr>
          <w:rFonts w:ascii="Times New Roman" w:hAnsi="Times New Roman" w:cs="Times New Roman"/>
          <w:bCs/>
          <w:color w:val="auto"/>
          <w:szCs w:val="24"/>
        </w:rPr>
        <w:t xml:space="preserve">„1a. W przypadku braku zaliczenia języka obcego, w tym uzyskanie przez studenta oceny "nieklasyfikowany" (0), </w:t>
      </w:r>
      <w:r w:rsidRPr="00732271">
        <w:rPr>
          <w:rFonts w:ascii="Times New Roman" w:hAnsi="Times New Roman" w:cs="Times New Roman"/>
          <w:bCs/>
          <w:color w:val="auto"/>
          <w:szCs w:val="24"/>
        </w:rPr>
        <w:t>prodziekan wydaje decyzję o warunkowym zaliczeniu semestru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 xml:space="preserve"> studiów</w:t>
      </w:r>
      <w:r w:rsidRPr="00732271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>i powt</w:t>
      </w:r>
      <w:r w:rsidRPr="00732271">
        <w:rPr>
          <w:rFonts w:ascii="Times New Roman" w:hAnsi="Times New Roman" w:cs="Times New Roman"/>
          <w:bCs/>
          <w:color w:val="auto"/>
          <w:szCs w:val="24"/>
        </w:rPr>
        <w:t>arzani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>u</w:t>
      </w:r>
      <w:r w:rsidRPr="00732271">
        <w:rPr>
          <w:rFonts w:ascii="Times New Roman" w:hAnsi="Times New Roman" w:cs="Times New Roman"/>
          <w:bCs/>
          <w:color w:val="auto"/>
          <w:szCs w:val="24"/>
        </w:rPr>
        <w:t xml:space="preserve"> zajęć na danym poziomie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 xml:space="preserve"> w </w:t>
      </w:r>
      <w:r w:rsidRPr="00732271">
        <w:rPr>
          <w:rFonts w:ascii="Times New Roman" w:hAnsi="Times New Roman" w:cs="Times New Roman"/>
          <w:bCs/>
          <w:color w:val="auto"/>
          <w:szCs w:val="24"/>
        </w:rPr>
        <w:t>kolejny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>m</w:t>
      </w:r>
      <w:r w:rsidRPr="00732271">
        <w:rPr>
          <w:rFonts w:ascii="Times New Roman" w:hAnsi="Times New Roman" w:cs="Times New Roman"/>
          <w:bCs/>
          <w:color w:val="auto"/>
          <w:szCs w:val="24"/>
        </w:rPr>
        <w:t xml:space="preserve"> rok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>u</w:t>
      </w:r>
      <w:r w:rsidRPr="00732271">
        <w:rPr>
          <w:rFonts w:ascii="Times New Roman" w:hAnsi="Times New Roman" w:cs="Times New Roman"/>
          <w:bCs/>
          <w:color w:val="auto"/>
          <w:szCs w:val="24"/>
        </w:rPr>
        <w:t xml:space="preserve"> akademicki</w:t>
      </w:r>
      <w:r w:rsidR="00E0709C" w:rsidRPr="00732271">
        <w:rPr>
          <w:rFonts w:ascii="Times New Roman" w:hAnsi="Times New Roman" w:cs="Times New Roman"/>
          <w:bCs/>
          <w:color w:val="auto"/>
          <w:szCs w:val="24"/>
        </w:rPr>
        <w:t>m</w:t>
      </w:r>
      <w:r w:rsidRPr="00732271">
        <w:rPr>
          <w:rFonts w:ascii="Times New Roman" w:hAnsi="Times New Roman" w:cs="Times New Roman"/>
          <w:bCs/>
          <w:color w:val="auto"/>
          <w:szCs w:val="24"/>
        </w:rPr>
        <w:t>.”</w:t>
      </w:r>
    </w:p>
    <w:p w14:paraId="782F7D18" w14:textId="7B13EBC7" w:rsidR="00821B5F" w:rsidRDefault="00821B5F" w:rsidP="00DF6BBE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4649377D" w14:textId="0375890C" w:rsidR="00635F08" w:rsidRPr="00635F08" w:rsidRDefault="00635F08" w:rsidP="00DF6BB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</w:rPr>
        <w:t xml:space="preserve">Ustala się tekst jednolity </w:t>
      </w:r>
      <w:r w:rsidRPr="009F3671">
        <w:rPr>
          <w:rFonts w:ascii="Times New Roman" w:hAnsi="Times New Roman" w:cs="Times New Roman"/>
          <w:color w:val="auto"/>
          <w:szCs w:val="24"/>
        </w:rPr>
        <w:t xml:space="preserve">Regulaminu organizacji i prowadzenia </w:t>
      </w:r>
      <w:r>
        <w:rPr>
          <w:rFonts w:ascii="Times New Roman" w:hAnsi="Times New Roman" w:cs="Times New Roman"/>
          <w:color w:val="auto"/>
          <w:szCs w:val="24"/>
        </w:rPr>
        <w:t>o</w:t>
      </w:r>
      <w:r w:rsidRPr="009F3671">
        <w:rPr>
          <w:rFonts w:ascii="Times New Roman" w:hAnsi="Times New Roman" w:cs="Times New Roman"/>
          <w:color w:val="auto"/>
          <w:szCs w:val="24"/>
        </w:rPr>
        <w:t xml:space="preserve">bowiązkowych </w:t>
      </w:r>
      <w:r>
        <w:rPr>
          <w:rFonts w:ascii="Times New Roman" w:hAnsi="Times New Roman" w:cs="Times New Roman"/>
          <w:color w:val="auto"/>
          <w:szCs w:val="24"/>
        </w:rPr>
        <w:br/>
        <w:t xml:space="preserve">i </w:t>
      </w:r>
      <w:r w:rsidRPr="009F3671">
        <w:rPr>
          <w:rFonts w:ascii="Times New Roman" w:hAnsi="Times New Roman" w:cs="Times New Roman"/>
          <w:color w:val="auto"/>
          <w:szCs w:val="24"/>
        </w:rPr>
        <w:t>fakultatywnych zajęć z języków obcych przewidzianych programami studiów dla studentów stacjonarnych</w:t>
      </w:r>
      <w:r>
        <w:rPr>
          <w:rFonts w:ascii="Times New Roman" w:hAnsi="Times New Roman" w:cs="Times New Roman"/>
          <w:color w:val="auto"/>
          <w:szCs w:val="24"/>
        </w:rPr>
        <w:t xml:space="preserve"> studiów w</w:t>
      </w:r>
      <w:r w:rsidRPr="009F3671">
        <w:rPr>
          <w:rFonts w:ascii="Times New Roman" w:hAnsi="Times New Roman" w:cs="Times New Roman"/>
          <w:color w:val="auto"/>
          <w:szCs w:val="24"/>
        </w:rPr>
        <w:t xml:space="preserve"> Akademii Sztuk Pięknych w Warszawie</w:t>
      </w:r>
      <w:r>
        <w:rPr>
          <w:rFonts w:ascii="Times New Roman" w:hAnsi="Times New Roman" w:cs="Times New Roman"/>
          <w:color w:val="auto"/>
          <w:szCs w:val="24"/>
        </w:rPr>
        <w:t xml:space="preserve">, stanowiący Załącznik nr 1 do Zarządzenia. </w:t>
      </w:r>
    </w:p>
    <w:p w14:paraId="481DB56B" w14:textId="56A214BD" w:rsidR="00635F08" w:rsidRDefault="00635F08" w:rsidP="00DF6BBE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 xml:space="preserve">§ </w:t>
      </w:r>
      <w:r>
        <w:rPr>
          <w:rFonts w:ascii="Times New Roman" w:hAnsi="Times New Roman" w:cs="Times New Roman"/>
          <w:bCs/>
          <w:color w:val="auto"/>
        </w:rPr>
        <w:t>3</w:t>
      </w:r>
      <w:r w:rsidRPr="00D86926">
        <w:rPr>
          <w:rFonts w:ascii="Times New Roman" w:hAnsi="Times New Roman" w:cs="Times New Roman"/>
          <w:bCs/>
          <w:color w:val="auto"/>
        </w:rPr>
        <w:t>.</w:t>
      </w:r>
    </w:p>
    <w:p w14:paraId="2C6ADEE8" w14:textId="30CCF7C1" w:rsidR="001121D5" w:rsidRPr="006B5AD9" w:rsidRDefault="001121D5" w:rsidP="00DF6BBE">
      <w:pPr>
        <w:pStyle w:val="Default"/>
        <w:jc w:val="both"/>
        <w:rPr>
          <w:rFonts w:ascii="Times New Roman" w:hAnsi="Times New Roman" w:cs="Times New Roman"/>
          <w:bCs/>
          <w:i/>
          <w:color w:val="FF0000"/>
        </w:rPr>
      </w:pPr>
      <w:r>
        <w:rPr>
          <w:rFonts w:ascii="Times New Roman" w:hAnsi="Times New Roman" w:cs="Times New Roman"/>
          <w:bCs/>
          <w:color w:val="auto"/>
        </w:rPr>
        <w:t>Regulamin wch</w:t>
      </w:r>
      <w:r w:rsidR="00BC4EA6">
        <w:rPr>
          <w:rFonts w:ascii="Times New Roman" w:hAnsi="Times New Roman" w:cs="Times New Roman"/>
          <w:bCs/>
          <w:color w:val="auto"/>
        </w:rPr>
        <w:t>odzi w życie 1 października 202</w:t>
      </w:r>
      <w:r w:rsidR="006B5AD9">
        <w:rPr>
          <w:rFonts w:ascii="Times New Roman" w:hAnsi="Times New Roman" w:cs="Times New Roman"/>
          <w:bCs/>
          <w:color w:val="auto"/>
        </w:rPr>
        <w:t>3</w:t>
      </w:r>
      <w:r>
        <w:rPr>
          <w:rFonts w:ascii="Times New Roman" w:hAnsi="Times New Roman" w:cs="Times New Roman"/>
          <w:bCs/>
          <w:color w:val="auto"/>
        </w:rPr>
        <w:t xml:space="preserve"> r. </w:t>
      </w:r>
    </w:p>
    <w:p w14:paraId="20FBB173" w14:textId="2F3B34D4" w:rsidR="001121D5" w:rsidRDefault="001121D5" w:rsidP="00DF6BBE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 xml:space="preserve">§ </w:t>
      </w:r>
      <w:r w:rsidR="00635F08">
        <w:rPr>
          <w:rFonts w:ascii="Times New Roman" w:hAnsi="Times New Roman" w:cs="Times New Roman"/>
          <w:bCs/>
          <w:color w:val="auto"/>
        </w:rPr>
        <w:t>4</w:t>
      </w:r>
      <w:r w:rsidRPr="00D86926">
        <w:rPr>
          <w:rFonts w:ascii="Times New Roman" w:hAnsi="Times New Roman" w:cs="Times New Roman"/>
          <w:bCs/>
          <w:color w:val="auto"/>
        </w:rPr>
        <w:t>.</w:t>
      </w:r>
    </w:p>
    <w:p w14:paraId="50DEF974" w14:textId="70B0A274" w:rsidR="00821B5F" w:rsidRDefault="00821B5F" w:rsidP="00DF6BB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Zarzą</w:t>
      </w:r>
      <w:r>
        <w:rPr>
          <w:rFonts w:ascii="Times New Roman" w:hAnsi="Times New Roman" w:cs="Times New Roman"/>
          <w:bCs/>
          <w:color w:val="auto"/>
        </w:rPr>
        <w:t>dzenie wchodzi w życie z dniem podpisania</w:t>
      </w:r>
      <w:r w:rsidRPr="00D86926">
        <w:rPr>
          <w:rFonts w:ascii="Times New Roman" w:hAnsi="Times New Roman" w:cs="Times New Roman"/>
          <w:bCs/>
          <w:color w:val="auto"/>
        </w:rPr>
        <w:t xml:space="preserve">. </w:t>
      </w:r>
    </w:p>
    <w:p w14:paraId="0F69ACA8" w14:textId="77777777" w:rsidR="00821B5F" w:rsidRPr="00372969" w:rsidRDefault="00821B5F" w:rsidP="00D37A66">
      <w:pPr>
        <w:pStyle w:val="Akapitzlist"/>
        <w:spacing w:before="1680"/>
        <w:ind w:left="5670"/>
      </w:pPr>
      <w:r w:rsidRPr="00372969">
        <w:t>Rektor ASP w Wars</w:t>
      </w:r>
      <w:bookmarkStart w:id="0" w:name="_GoBack"/>
      <w:bookmarkEnd w:id="0"/>
      <w:r w:rsidRPr="00372969">
        <w:t>zawie</w:t>
      </w:r>
    </w:p>
    <w:p w14:paraId="091B67E5" w14:textId="77777777" w:rsidR="00821B5F" w:rsidRPr="00A3574D" w:rsidRDefault="00821B5F" w:rsidP="00D37A66">
      <w:pPr>
        <w:pStyle w:val="Akapitzlist"/>
        <w:spacing w:before="720"/>
        <w:ind w:left="5670"/>
      </w:pPr>
      <w:r w:rsidRPr="00372969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sectPr w:rsidR="00821B5F" w:rsidRPr="00A3574D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278"/>
    <w:multiLevelType w:val="hybridMultilevel"/>
    <w:tmpl w:val="C7E2D5B0"/>
    <w:lvl w:ilvl="0" w:tplc="549675FC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1121D5"/>
    <w:rsid w:val="001B69E1"/>
    <w:rsid w:val="003913D7"/>
    <w:rsid w:val="003D7DBF"/>
    <w:rsid w:val="00426A74"/>
    <w:rsid w:val="00427B91"/>
    <w:rsid w:val="00465E3E"/>
    <w:rsid w:val="004B651E"/>
    <w:rsid w:val="005E4A04"/>
    <w:rsid w:val="0060012F"/>
    <w:rsid w:val="00635F08"/>
    <w:rsid w:val="006B5AD9"/>
    <w:rsid w:val="006E7DB5"/>
    <w:rsid w:val="00722AC4"/>
    <w:rsid w:val="00732271"/>
    <w:rsid w:val="00765F18"/>
    <w:rsid w:val="007C6AB2"/>
    <w:rsid w:val="00821B5F"/>
    <w:rsid w:val="009F3671"/>
    <w:rsid w:val="00A95243"/>
    <w:rsid w:val="00B276C2"/>
    <w:rsid w:val="00BC4EA6"/>
    <w:rsid w:val="00BD09D6"/>
    <w:rsid w:val="00C031F2"/>
    <w:rsid w:val="00C8583F"/>
    <w:rsid w:val="00D37A66"/>
    <w:rsid w:val="00DF6BBE"/>
    <w:rsid w:val="00E0709C"/>
    <w:rsid w:val="00ED2AD4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E1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B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B9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B91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14</cp:revision>
  <cp:lastPrinted>2021-05-27T11:46:00Z</cp:lastPrinted>
  <dcterms:created xsi:type="dcterms:W3CDTF">2023-05-15T10:04:00Z</dcterms:created>
  <dcterms:modified xsi:type="dcterms:W3CDTF">2023-08-02T09:09:00Z</dcterms:modified>
</cp:coreProperties>
</file>