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0D165" w14:textId="37EE8A42" w:rsidR="0002265A" w:rsidRDefault="0002265A">
      <w:pPr>
        <w:pStyle w:val="Default"/>
        <w:spacing w:line="312" w:lineRule="auto"/>
        <w:rPr>
          <w:rFonts w:ascii="Calibri" w:hAnsi="Calibri"/>
          <w:b/>
          <w:bCs/>
          <w:color w:val="auto"/>
          <w:sz w:val="18"/>
          <w:szCs w:val="18"/>
          <w:lang w:val="pl-PL"/>
        </w:rPr>
      </w:pPr>
    </w:p>
    <w:p w14:paraId="382356E3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>AKADEMIA SZTUK PIĘKNYCH W WARSZAWIE</w:t>
      </w:r>
    </w:p>
    <w:p w14:paraId="3EC925AC" w14:textId="2480154D" w:rsidR="00EF7EC2" w:rsidRPr="00633C89" w:rsidRDefault="00D430AE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 xml:space="preserve">WYDZIAŁ </w:t>
      </w:r>
      <w:r w:rsidR="00DA5D1F" w:rsidRPr="00633C89">
        <w:rPr>
          <w:rFonts w:ascii="Calibri" w:hAnsi="Calibri"/>
          <w:b/>
          <w:bCs/>
          <w:color w:val="auto"/>
          <w:sz w:val="18"/>
          <w:szCs w:val="18"/>
          <w:lang w:val="pl-PL"/>
        </w:rPr>
        <w:t>SZTUKI MEDIÓW</w:t>
      </w:r>
    </w:p>
    <w:p w14:paraId="45B6FDD8" w14:textId="77777777" w:rsidR="00EF7EC2" w:rsidRPr="00633C89" w:rsidRDefault="00EF7EC2">
      <w:pPr>
        <w:pStyle w:val="TableStyle2"/>
        <w:spacing w:line="312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</w:p>
    <w:p w14:paraId="18351074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Kierunek studiów: </w:t>
      </w:r>
    </w:p>
    <w:p w14:paraId="46C4E278" w14:textId="4493A89A" w:rsidR="00EF7EC2" w:rsidRPr="00633C89" w:rsidRDefault="00DA5D1F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sztuka</w:t>
      </w:r>
      <w:proofErr w:type="gramEnd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mediów</w:t>
      </w:r>
    </w:p>
    <w:p w14:paraId="0A30F581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Poziom i forma studiów:</w:t>
      </w: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</w:p>
    <w:p w14:paraId="13471C86" w14:textId="16F10F70" w:rsidR="00EF7EC2" w:rsidRPr="00633C89" w:rsidRDefault="0023678D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studia</w:t>
      </w:r>
      <w:proofErr w:type="gramEnd"/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  <w:r w:rsidR="00EB2B32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I stopnia</w:t>
      </w:r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, niestacjonarne</w:t>
      </w:r>
    </w:p>
    <w:p w14:paraId="2A1DFF2C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Profil kształcenia: </w:t>
      </w:r>
    </w:p>
    <w:p w14:paraId="5BD30131" w14:textId="24BD90F1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spellStart"/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ogólnoakademicki</w:t>
      </w:r>
      <w:proofErr w:type="spellEnd"/>
      <w:proofErr w:type="gramEnd"/>
    </w:p>
    <w:p w14:paraId="48E19635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Dziedzina:</w:t>
      </w:r>
    </w:p>
    <w:p w14:paraId="114C4E31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</w:p>
    <w:p w14:paraId="37606699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Dyscyplina: </w:t>
      </w:r>
    </w:p>
    <w:p w14:paraId="084CC949" w14:textId="77777777" w:rsidR="00EF7EC2" w:rsidRPr="00633C89" w:rsidRDefault="00D430AE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plastyczne i konserwacja dzieł sztuki</w:t>
      </w:r>
    </w:p>
    <w:p w14:paraId="04D2B6DC" w14:textId="77777777" w:rsidR="00EF7EC2" w:rsidRPr="00633C89" w:rsidRDefault="00D430AE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u w:color="000000"/>
          <w:lang w:val="pl-PL"/>
        </w:rPr>
        <w:t>Poziom Polskiej Ramy Kwalifikacji:</w:t>
      </w:r>
      <w:r w:rsidRPr="00633C89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 xml:space="preserve"> </w:t>
      </w:r>
    </w:p>
    <w:p w14:paraId="22BDD863" w14:textId="176E30C4" w:rsidR="00EF7EC2" w:rsidRPr="00633C89" w:rsidRDefault="00D430AE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6 PRK </w:t>
      </w:r>
    </w:p>
    <w:p w14:paraId="682305DC" w14:textId="77777777" w:rsidR="00EF7EC2" w:rsidRPr="00633C89" w:rsidRDefault="00EF7EC2">
      <w:pPr>
        <w:pStyle w:val="TableStyle2"/>
        <w:spacing w:line="312" w:lineRule="auto"/>
        <w:rPr>
          <w:rFonts w:ascii="Calibri" w:eastAsia="Calibri" w:hAnsi="Calibri" w:cs="Calibri"/>
          <w:b/>
          <w:bCs/>
          <w:i/>
          <w:iCs/>
          <w:sz w:val="18"/>
          <w:szCs w:val="18"/>
          <w:lang w:val="pl-PL"/>
        </w:rPr>
      </w:pPr>
    </w:p>
    <w:p w14:paraId="22A4B618" w14:textId="77777777" w:rsidR="00EF7EC2" w:rsidRPr="00633C89" w:rsidRDefault="00D430AE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633C89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OPIS ZAKŁADANYCH EFEKTÓW UCZENIA SIĘ</w:t>
      </w:r>
      <w:bookmarkStart w:id="0" w:name="_GoBack"/>
      <w:bookmarkEnd w:id="0"/>
    </w:p>
    <w:p w14:paraId="23EA8326" w14:textId="4CDAA1C6" w:rsidR="00EF7EC2" w:rsidRPr="00633C89" w:rsidRDefault="00D430AE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lang w:val="pl-PL"/>
        </w:rPr>
      </w:pPr>
      <w:proofErr w:type="gramStart"/>
      <w:r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kierunku</w:t>
      </w:r>
      <w:r w:rsidR="00DA5D1F" w:rsidRPr="00633C89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</w:t>
      </w:r>
      <w:r w:rsidR="00DA5D1F" w:rsidRPr="0023678D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sztuka mediów</w:t>
      </w:r>
    </w:p>
    <w:p w14:paraId="76B606C4" w14:textId="7EF5A1F2" w:rsidR="00EF7EC2" w:rsidRPr="0023678D" w:rsidRDefault="0023678D" w:rsidP="00DA5D1F">
      <w:pPr>
        <w:pStyle w:val="Default"/>
        <w:spacing w:line="312" w:lineRule="auto"/>
        <w:jc w:val="center"/>
        <w:rPr>
          <w:rFonts w:ascii="Calibri" w:eastAsia="Calibri" w:hAnsi="Calibri" w:cs="Calibri"/>
          <w:i/>
          <w:color w:val="auto"/>
          <w:sz w:val="18"/>
          <w:szCs w:val="18"/>
          <w:u w:color="000000"/>
          <w:lang w:val="pl-PL"/>
        </w:rPr>
      </w:pPr>
      <w:proofErr w:type="gramStart"/>
      <w:r w:rsidRPr="0023678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studia</w:t>
      </w:r>
      <w:proofErr w:type="gramEnd"/>
      <w:r w:rsidRPr="0023678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  <w:r w:rsidR="00EB2B32" w:rsidRPr="0023678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I stopnia</w:t>
      </w:r>
      <w:r w:rsidRPr="0023678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, niestacjonarne;</w:t>
      </w:r>
      <w:r w:rsidRPr="0023678D">
        <w:rPr>
          <w:rFonts w:ascii="Calibri" w:hAnsi="Calibri"/>
          <w:b/>
          <w:bCs/>
          <w:i/>
          <w:color w:val="auto"/>
          <w:sz w:val="18"/>
          <w:szCs w:val="18"/>
          <w:u w:color="000000"/>
          <w:lang w:val="pl-PL"/>
        </w:rPr>
        <w:t xml:space="preserve"> </w:t>
      </w:r>
      <w:r w:rsidR="00DA5D1F" w:rsidRPr="0023678D">
        <w:rPr>
          <w:rFonts w:ascii="Calibri" w:hAnsi="Calibri"/>
          <w:b/>
          <w:bCs/>
          <w:i/>
          <w:color w:val="auto"/>
          <w:sz w:val="18"/>
          <w:szCs w:val="18"/>
          <w:u w:color="000000"/>
          <w:lang w:val="pl-PL"/>
        </w:rPr>
        <w:t>6 semestrów</w:t>
      </w:r>
    </w:p>
    <w:p w14:paraId="402E95B9" w14:textId="77777777" w:rsidR="00EF7EC2" w:rsidRPr="00633C89" w:rsidRDefault="00EF7EC2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14:paraId="5632B23F" w14:textId="45529ED2" w:rsidR="00EF7EC2" w:rsidRPr="00633C89" w:rsidRDefault="00D430AE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Opis zakładanych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efektów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uwzględnia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charakterystyki drugiego stopnia dla kwalifikacji na poziomie </w:t>
      </w:r>
      <w:r w:rsidR="00DA5D1F" w:rsidRPr="00633C89">
        <w:rPr>
          <w:rFonts w:ascii="Calibri" w:hAnsi="Calibri"/>
          <w:color w:val="auto"/>
          <w:sz w:val="18"/>
          <w:szCs w:val="18"/>
          <w:lang w:val="pl-PL"/>
        </w:rPr>
        <w:t xml:space="preserve">6 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Polskiej Ramy Kwalifikacji dla dziedziny </w:t>
      </w:r>
      <w:r w:rsidRPr="00633C89">
        <w:rPr>
          <w:rFonts w:ascii="Calibri" w:hAnsi="Calibri"/>
          <w:i/>
          <w:iCs/>
          <w:color w:val="auto"/>
          <w:sz w:val="18"/>
          <w:szCs w:val="18"/>
          <w:lang w:val="pl-PL"/>
        </w:rPr>
        <w:t>sztuki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,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określone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w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rozporządzeniu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Ministra Nauki i Szkolnictwa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Wyższego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z dnia 14 listopada 2018 r. w sprawie charakterystyk drugiego stopnia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efektów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dla kwalifikacji na poziomach </w:t>
      </w:r>
      <w:r w:rsidR="00DA5D1F" w:rsidRPr="00633C89">
        <w:rPr>
          <w:rFonts w:ascii="Calibri" w:hAnsi="Calibri"/>
          <w:color w:val="auto"/>
          <w:sz w:val="18"/>
          <w:szCs w:val="18"/>
          <w:lang w:val="pl-PL"/>
        </w:rPr>
        <w:t xml:space="preserve">6 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>Polskiej Ramy Kwalifikacji.</w:t>
      </w:r>
    </w:p>
    <w:p w14:paraId="71ED0522" w14:textId="3EEF8472" w:rsidR="00EF7EC2" w:rsidRPr="00633C89" w:rsidRDefault="00D430AE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Efekty uczenia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odnoszą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</w:t>
      </w:r>
      <w:r w:rsidR="00633C89" w:rsidRPr="00633C89">
        <w:rPr>
          <w:rFonts w:ascii="Calibri" w:hAnsi="Calibri"/>
          <w:color w:val="auto"/>
          <w:sz w:val="18"/>
          <w:szCs w:val="18"/>
          <w:lang w:val="pl-PL"/>
        </w:rPr>
        <w:t>się</w:t>
      </w:r>
      <w:r w:rsidRPr="00633C89">
        <w:rPr>
          <w:rFonts w:ascii="Calibri" w:hAnsi="Calibri"/>
          <w:color w:val="auto"/>
          <w:sz w:val="18"/>
          <w:szCs w:val="18"/>
          <w:lang w:val="pl-PL"/>
        </w:rPr>
        <w:t xml:space="preserve">̨ do dyscyplin artystycznej </w:t>
      </w:r>
      <w:r w:rsidRPr="00633C89">
        <w:rPr>
          <w:rFonts w:ascii="Calibri" w:hAnsi="Calibri"/>
          <w:b/>
          <w:bCs/>
          <w:i/>
          <w:iCs/>
          <w:color w:val="auto"/>
          <w:sz w:val="18"/>
          <w:szCs w:val="18"/>
          <w:lang w:val="pl-PL"/>
        </w:rPr>
        <w:t>sztuki plastyczne i konserwacja dzieł sztuki</w:t>
      </w:r>
      <w:r w:rsidRPr="00633C89">
        <w:rPr>
          <w:rFonts w:ascii="Calibri" w:hAnsi="Calibri"/>
          <w:i/>
          <w:iCs/>
          <w:color w:val="auto"/>
          <w:sz w:val="18"/>
          <w:szCs w:val="18"/>
          <w:lang w:val="pl-PL"/>
        </w:rPr>
        <w:t>.</w:t>
      </w:r>
    </w:p>
    <w:p w14:paraId="2CEAD8EC" w14:textId="77777777" w:rsidR="00EF7EC2" w:rsidRPr="00633C89" w:rsidRDefault="00EF7EC2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  <w:lang w:val="pl-PL"/>
        </w:rPr>
      </w:pP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5"/>
        <w:gridCol w:w="6521"/>
        <w:gridCol w:w="1276"/>
      </w:tblGrid>
      <w:tr w:rsidR="00EF7EC2" w:rsidRPr="00633C89" w14:paraId="6157AD5F" w14:textId="77777777">
        <w:trPr>
          <w:trHeight w:val="109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09B0B" w14:textId="77777777" w:rsidR="00EF7EC2" w:rsidRPr="00633C89" w:rsidRDefault="00D430AE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/>
                <w:b/>
                <w:bCs/>
                <w:sz w:val="14"/>
                <w:szCs w:val="14"/>
                <w:u w:color="000000"/>
                <w:lang w:val="pl-PL"/>
              </w:rPr>
              <w:t>Numer efektu uczenia się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CF82" w14:textId="77777777" w:rsidR="00EF7EC2" w:rsidRPr="00633C89" w:rsidRDefault="00D430AE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/>
                <w:b/>
                <w:bCs/>
                <w:sz w:val="20"/>
                <w:szCs w:val="20"/>
                <w:u w:color="000000"/>
                <w:lang w:val="pl-PL"/>
              </w:rPr>
              <w:t>KATEGORIA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D983F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Odniesienie </w:t>
            </w:r>
          </w:p>
          <w:p w14:paraId="5CA6A9FD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do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kodu</w:t>
            </w:r>
          </w:p>
          <w:p w14:paraId="00D4278E" w14:textId="77777777" w:rsidR="00EF7EC2" w:rsidRPr="00633C89" w:rsidRDefault="00D430AE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składnika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opisu PRK </w:t>
            </w:r>
          </w:p>
          <w:p w14:paraId="65FE217D" w14:textId="77777777" w:rsidR="00EF7EC2" w:rsidRPr="00633C89" w:rsidRDefault="00D430AE">
            <w:pPr>
              <w:jc w:val="center"/>
              <w:rPr>
                <w:rFonts w:ascii="Calibri" w:hAnsi="Calibri"/>
                <w:lang w:val="pl-PL"/>
              </w:rPr>
            </w:pPr>
            <w:proofErr w:type="gramStart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dla</w:t>
            </w:r>
            <w:proofErr w:type="gramEnd"/>
            <w:r w:rsidRPr="00633C8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dziedziny </w:t>
            </w:r>
            <w:r w:rsidRPr="00633C89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4"/>
                <w:szCs w:val="14"/>
                <w:u w:color="000000"/>
                <w:lang w:val="pl-PL"/>
              </w:rPr>
              <w:t>sztuka</w:t>
            </w:r>
          </w:p>
        </w:tc>
      </w:tr>
      <w:tr w:rsidR="00EF7EC2" w:rsidRPr="00633C89" w14:paraId="399929C2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30F91" w14:textId="77777777" w:rsidR="00EF7EC2" w:rsidRPr="00633C89" w:rsidRDefault="00D430AE">
            <w:pPr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633C89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WIEDZA: ABSOLWENT ZNA I ROZUMIE</w:t>
            </w:r>
          </w:p>
        </w:tc>
      </w:tr>
      <w:tr w:rsidR="00EF7EC2" w:rsidRPr="00633C89" w14:paraId="63E9190B" w14:textId="77777777" w:rsidTr="00601E6F">
        <w:trPr>
          <w:trHeight w:val="7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3C986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F0AB8" w14:textId="10B200E0" w:rsidR="00EF7EC2" w:rsidRPr="00633C89" w:rsidRDefault="00992FB6" w:rsidP="005E5CDD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teorii, techniki i technologii fotografii, wideo, animacji, dźwięku, działań przestrzennych, działań </w:t>
            </w:r>
            <w:proofErr w:type="spell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performatywnych</w:t>
            </w:r>
            <w:proofErr w:type="spell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, środowisk 3D, intermediów, multimediów, niezbę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dnych do rozwiązywania zagadnień związanych ze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sztuką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FD7DD" w14:textId="64EB7959" w:rsidR="00EF7EC2" w:rsidRPr="00231D87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DA5D1F" w:rsidRPr="00633C89" w14:paraId="53C34109" w14:textId="77777777" w:rsidTr="00601E6F">
        <w:trPr>
          <w:trHeight w:val="28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1ADAD" w14:textId="07B26B3D" w:rsidR="00DA5D1F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08BD4" w14:textId="308AF108" w:rsidR="00DA5D1F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teorii, technik i technologii rysunku, malarstwa, grafiki w zakresie wiedzy ogólnoplastycznej;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136E1" w14:textId="25E7907D" w:rsidR="00DA5D1F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1D4E85F1" w14:textId="77777777" w:rsidTr="00601E6F">
        <w:trPr>
          <w:trHeight w:val="5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6FB50" w14:textId="4AB9E9E0" w:rsidR="00992FB6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3F44B" w14:textId="5F086AF8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pojęcia z zakresu technologii analogowych i cyfrowych technik fotograficznych, wideo, animacji, inscenizacji, oświetlenia planu zdjęciowego, środowisk 3D, komunikacji wizualnej, multimediów i intermediów oraz zagadnień związanych z rejestracją i edycją dźwięku;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FBEFA" w14:textId="3F9ED36B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287C3273" w14:textId="77777777" w:rsidTr="00601E6F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7C41C" w14:textId="23F33298" w:rsidR="00992FB6" w:rsidRPr="00633C89" w:rsidRDefault="00992FB6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</w:t>
            </w:r>
            <w:r w:rsidR="003122CA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B3FDD" w14:textId="1DC1FE21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pojęcia dotyczące rozumienia podstawowych zagadnień plastycznych takie jak np.: kompozycja dwuwymiarowa, kompozycja przestrzenna i modelowanie trójwymiarowe;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DC505" w14:textId="4B2178B3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473FEAAB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3252A" w14:textId="4FCF2927" w:rsidR="00992FB6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58A56" w14:textId="60A4FC0B" w:rsidR="00992FB6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wzajemne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relacje zachodzące pomiędzy teoret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ycznymi i praktycznymi elementami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programu studiów;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C30E" w14:textId="3224F7F5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992FB6" w:rsidRPr="00633C89" w14:paraId="2259FC54" w14:textId="77777777" w:rsidTr="00601E6F">
        <w:trPr>
          <w:trHeight w:val="4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E00CF" w14:textId="6B43C179" w:rsidR="00992FB6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K_W06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1CE2F" w14:textId="2AB967AE" w:rsidR="00992FB6" w:rsidRPr="005E5CDD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podstawowy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zakres lektur odnoszący się do studiowanej specjalizacji i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szeroko pojmowanych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sztuk pięknych oraz orientuje się w piśmiennictwie dotyczącym h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istorii sztuki i teorii kultury;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F9167" w14:textId="571C978A" w:rsidR="00992FB6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ADE34FE" w14:textId="77777777" w:rsidTr="00601E6F">
        <w:trPr>
          <w:trHeight w:val="45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72454" w14:textId="4C07B44D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8F5E" w14:textId="04410D84" w:rsidR="003122CA" w:rsidRPr="00633C89" w:rsidRDefault="00601E6F" w:rsidP="005E5CDD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podstawową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wiedzę z zakresu h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istorii sztuki, teorii kultury,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filozofii, estetyki, hist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orii fotografii, teorii mediów oraz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praktyk kuratorskich;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F5DF" w14:textId="123FB43A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81CCCA4" w14:textId="77777777" w:rsidTr="00601E6F">
        <w:trPr>
          <w:trHeight w:val="71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DD415" w14:textId="02CB6042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E0319" w14:textId="1ABD56E6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podstawowe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linie rozwojowe w historii sztuki i teorii kultury oraz tendencje rozwoju sztuki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984EA" w14:textId="60F2D281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3B95919F" w14:textId="77777777" w:rsidTr="00601E6F">
        <w:trPr>
          <w:trHeight w:val="60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63FD" w14:textId="467ED578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D20D" w14:textId="6FCF1443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dotyczące sztuki współczesnej,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problemów współczesnej kultury ar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tystycznej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oraz fundamentalnych dylematów współczesnej cywilizacji;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AB08A" w14:textId="77777777" w:rsidR="00601E6F" w:rsidRPr="00231D87" w:rsidRDefault="00601E6F" w:rsidP="00601E6F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  <w:p w14:paraId="52DB2133" w14:textId="64B1213D" w:rsidR="003122CA" w:rsidRPr="00231D87" w:rsidRDefault="005E5CDD" w:rsidP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 xml:space="preserve">P6S_WK </w:t>
            </w:r>
          </w:p>
        </w:tc>
      </w:tr>
      <w:tr w:rsidR="003122CA" w:rsidRPr="00633C89" w14:paraId="2165CA50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CA605" w14:textId="5F936128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A02B4" w14:textId="4C7E1751" w:rsidR="003122CA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rozwiązania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możliwości służące docieraniu do niezbędnych informacji oraz posiada umiejętność ich właściwego analizowania i interpretowania;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9B04" w14:textId="6E5D8F76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3122CA" w:rsidRPr="00633C89" w14:paraId="1AE049F6" w14:textId="77777777" w:rsidTr="00601E6F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7DF6D" w14:textId="4046C4A7" w:rsidR="003122CA" w:rsidRPr="00633C89" w:rsidRDefault="003122CA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34219" w14:textId="5AFCC0E0" w:rsidR="003122CA" w:rsidRPr="00633C89" w:rsidRDefault="00F05590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reguły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związane ze środkami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ekspresji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i umiejętnościami warsztatowymi 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pokrewnych dyscyplin art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y</w:t>
            </w:r>
            <w:r w:rsidR="005E5CD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stycznych</w:t>
            </w:r>
            <w:r w:rsidR="00601E6F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B8956" w14:textId="165588E5" w:rsidR="003122CA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601E6F" w:rsidRPr="00633C89" w14:paraId="7D7BD0DF" w14:textId="77777777" w:rsidTr="00601E6F">
        <w:trPr>
          <w:trHeight w:val="46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4819E" w14:textId="3527B077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D3E7A" w14:textId="452B2B48" w:rsidR="00601E6F" w:rsidRPr="00633C89" w:rsidRDefault="00601E6F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elementarne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i zasady prawa autorskiego i ochrony własności intelektualnej oraz podstawową problematykę związaną z finansowymi i marketingowymi aspektami zawodu artysty.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28B03" w14:textId="1208F29A" w:rsidR="00601E6F" w:rsidRPr="00231D87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P6S_WG</w:t>
            </w:r>
          </w:p>
        </w:tc>
      </w:tr>
      <w:tr w:rsidR="00EF7EC2" w:rsidRPr="00633C89" w14:paraId="478DDE5C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29A16" w14:textId="77777777" w:rsidR="00EF7EC2" w:rsidRPr="00633C89" w:rsidRDefault="00D430AE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UMIEJĘTNOŚCI: ABSOLWENT POTRAFI</w:t>
            </w:r>
          </w:p>
        </w:tc>
      </w:tr>
      <w:tr w:rsidR="00EF7EC2" w:rsidRPr="00633C89" w14:paraId="203C7BFF" w14:textId="77777777" w:rsidTr="00F34CFA">
        <w:trPr>
          <w:trHeight w:val="5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5B3F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AA1D0" w14:textId="77777777" w:rsidR="00633C89" w:rsidRDefault="00F34CFA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projektować i realizować prace artystyczne w zakresie multimediów </w:t>
            </w:r>
          </w:p>
          <w:p w14:paraId="77F14D6F" w14:textId="0CCE88EC" w:rsidR="00EF7EC2" w:rsidRPr="00633C89" w:rsidRDefault="00F34CFA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intermediów, w oparciu o indywidualne twórcze motywacje i inspiracje;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49B73" w14:textId="0C515B8D" w:rsidR="00EF7EC2" w:rsidRPr="00231D87" w:rsidRDefault="00F34CFA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2744B13C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66B10" w14:textId="558A8F03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60315" w14:textId="5AE10079" w:rsidR="00601E6F" w:rsidRPr="00633C89" w:rsidRDefault="00F34CFA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podejmować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realizować zadania z zakresu działań w przestrzeni wirtualnej, działań przestrzennych, działań z zakresu obrazu statycznego i ruchomego, komunikacji wizualnej, obrazowania dla mediów i działań interaktywnych;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0EDEE" w14:textId="2831F35C" w:rsidR="00601E6F" w:rsidRPr="00231D87" w:rsidRDefault="00F34CFA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38E5854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27DB7" w14:textId="1267941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DA667" w14:textId="01F5603D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sposób odpowiedzialny realizować własne koncepcje artystyczne wykazując się przy tym umiejętnością zastosowania </w:t>
            </w:r>
            <w:r w:rsidR="000E5BB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wiedzy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nabytej </w:t>
            </w:r>
            <w:r w:rsidR="00F05590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na kursie teoretycznym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ED3EB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9E59DDA" w14:textId="3544997E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2EF932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074E0" w14:textId="119FBEC6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07B48" w14:textId="52072631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świadomie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dobierać właściwą technikę i technologię realizacji do osiągnięcia zaplanowanych wcześniej celów i efektów;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650D" w14:textId="24B89186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</w:tc>
      </w:tr>
      <w:tr w:rsidR="00601E6F" w:rsidRPr="00633C89" w14:paraId="1F03C3C8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D408" w14:textId="4BABF42F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78FD6" w14:textId="77777777" w:rsidR="00633C89" w:rsidRDefault="00A35797">
            <w:pPr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posługiwać się podstawowym warsztatem artysty z zakresu sztuki mediów i ciągle rozwijać swoje umiejętności warsztatowe przy realizacji zadań wynikających z dyscyplinarnych i interdyscyplinarnych projektów artystycznych </w:t>
            </w:r>
          </w:p>
          <w:p w14:paraId="154617A4" w14:textId="2205F73C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uwzględnieniem aspektów estetycznych i społecznych;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FAA63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D05B529" w14:textId="431CCF2E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P6S_UU</w:t>
            </w:r>
          </w:p>
        </w:tc>
      </w:tr>
      <w:tr w:rsidR="00601E6F" w:rsidRPr="00633C89" w14:paraId="66A58D3F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8C90E" w14:textId="50F4CD5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ECC3" w14:textId="1DEE630B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współpracować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z zespołem przy realizacji grupowych projektów oraz posługiwać się specjalistyczną terminologią w kontaktach z otoczeniem;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6CB71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1398C40B" w14:textId="04076773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24C9B16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BB71E" w14:textId="707ED63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CD53C" w14:textId="1D51098D" w:rsidR="00601E6F" w:rsidRPr="00F05590" w:rsidRDefault="00A35797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posługiwać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się warsztatem artysty multimedialnego i intermedialnego, włączając do swojej twórczości elementy tradycyjnych i współczesnych technik obrazowania dla mediów;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A3369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362D48BF" w14:textId="7692EC5A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7EDA0F9E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FC116" w14:textId="1CA6E18D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5DCF" w14:textId="0C5F6BFE" w:rsidR="00601E6F" w:rsidRPr="00633C89" w:rsidRDefault="00A35797" w:rsidP="00F05590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opisywać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własne koncepcje artystyczne, określić i zanalizować problem, odnieść się przy tym do wybranych tradycji oraz odnaleźć właściwie źródła informacji;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5D669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2B4E8892" w14:textId="5DFF5ED9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3F33DB77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F2CF" w14:textId="11ADC7EE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0D58D" w14:textId="43BEB9D4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wykorzystywać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wzajemne relacje zachodzące pomiędzy rodzajem zastosowanej ekspresji a niesionym przez nie komunikatem oraz w sposób świadomy stosować tradycyjne i nowatorskie środki obrazowania plastycznego;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EA86D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P6S_UW</w:t>
            </w:r>
          </w:p>
          <w:p w14:paraId="239061A0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1FBD60B6" w14:textId="74FDECB2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P6S_UO</w:t>
            </w:r>
          </w:p>
        </w:tc>
      </w:tr>
      <w:tr w:rsidR="00601E6F" w:rsidRPr="00633C89" w14:paraId="0039748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05B8C" w14:textId="7A110304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4CFC5" w14:textId="1EA17BF3" w:rsidR="00601E6F" w:rsidRPr="00633C89" w:rsidRDefault="00A35797" w:rsidP="00F05590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formułować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własne sądy i wyciągać podstawowe wnioski w wypowiedziach ustnych, dyskusjach, a także w pracach pisemnych </w:t>
            </w:r>
            <w:r w:rsidR="00F05590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dotyczących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historii sztuki i teorii kultury;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37E1B" w14:textId="04C7A44C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40F1183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FD4B3" w14:textId="496F6C32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A7F4" w14:textId="094A33EB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posługiwać</w:t>
            </w:r>
            <w:proofErr w:type="gramEnd"/>
            <w:r w:rsidRPr="00633C89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się językiem obcym na poziomie B2 Europejskiego Systemu Opisu Kształcenia Językowego;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F5B7" w14:textId="79F6AB75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</w:tc>
      </w:tr>
      <w:tr w:rsidR="00601E6F" w:rsidRPr="00633C89" w14:paraId="79C22287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18373" w14:textId="64296ACF" w:rsidR="00601E6F" w:rsidRPr="00633C89" w:rsidRDefault="00601E6F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2C79D" w14:textId="2BA8D379" w:rsidR="00633C89" w:rsidRDefault="00F05590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zorganizować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przeprowadzi</w:t>
            </w:r>
            <w:r w:rsidR="00A35797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ć publiczne wystąpienie (prezentację w formie pisemnej, ustnej lub multimedialnej) dotyczące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twórczości własnej lub</w:t>
            </w:r>
            <w:r w:rsidR="00A35797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zagadnień związanych </w:t>
            </w:r>
          </w:p>
          <w:p w14:paraId="297CA08E" w14:textId="76497F44" w:rsidR="00601E6F" w:rsidRPr="00633C89" w:rsidRDefault="00A3579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szeroko pojętą kulturą</w:t>
            </w:r>
            <w:r w:rsid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E2ABD" w14:textId="77777777" w:rsidR="00A35797" w:rsidRPr="00231D87" w:rsidRDefault="00A35797" w:rsidP="00A35797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P6S_UK</w:t>
            </w:r>
          </w:p>
          <w:p w14:paraId="2D282FE5" w14:textId="588A5240" w:rsidR="00601E6F" w:rsidRPr="00231D87" w:rsidRDefault="00A35797" w:rsidP="00A35797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P6S_UU</w:t>
            </w:r>
          </w:p>
        </w:tc>
      </w:tr>
      <w:tr w:rsidR="00EF7EC2" w:rsidRPr="00633C89" w14:paraId="493E20B0" w14:textId="77777777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AACC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b/>
                <w:bCs/>
                <w:kern w:val="1"/>
                <w:sz w:val="18"/>
                <w:szCs w:val="18"/>
                <w:u w:color="000000"/>
                <w:lang w:val="pl-PL"/>
              </w:rPr>
              <w:lastRenderedPageBreak/>
              <w:t>KOMPETENCJE SPOŁECZNE: ABSOLWENT JEST GOTÓW DO</w:t>
            </w:r>
          </w:p>
        </w:tc>
      </w:tr>
      <w:tr w:rsidR="00EF7EC2" w:rsidRPr="00633C89" w14:paraId="5B3FAEC5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8CBD6" w14:textId="77777777" w:rsidR="00EF7EC2" w:rsidRPr="00633C89" w:rsidRDefault="00D430AE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CB9F" w14:textId="77777777" w:rsidR="00633C89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zorganizowania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warsztatu metodyczno-twórczego i podejmowania nowych zadań </w:t>
            </w:r>
          </w:p>
          <w:p w14:paraId="60D8DC1C" w14:textId="77777777" w:rsidR="00E564BB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działań 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twórczych oraz kulturotwórczych, kierując się zasadami etyki i dbając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</w:t>
            </w:r>
          </w:p>
          <w:p w14:paraId="0830D106" w14:textId="7A810DBD" w:rsidR="00EF7EC2" w:rsidRPr="00633C89" w:rsidRDefault="006653CD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dotychczasowe tradycje w sztuce;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F5EFE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  <w:p w14:paraId="63FC0C97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53CF8575" w14:textId="577BE049" w:rsidR="00EF7EC2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67DBE9D3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0DB16" w14:textId="4C975721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8F742" w14:textId="77777777" w:rsidR="00E564BB" w:rsidRDefault="006653CD" w:rsidP="00C56587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funkcjonowania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jako samodzielny artyst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a multimedialny i intermedialny oraz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świadomego integrowania zdobytej wiedzy w obrębie wy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konywanych zadań twórczych, a także </w:t>
            </w: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definiowania własnych sądów i przemyśleń na tem</w:t>
            </w:r>
            <w:r w:rsidR="00C565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aty związane z kulturą </w:t>
            </w:r>
          </w:p>
          <w:p w14:paraId="7B11B9EC" w14:textId="41327286" w:rsidR="00A35797" w:rsidRPr="00633C89" w:rsidRDefault="00C56587" w:rsidP="00C56587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sztuką;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02E2B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72169841" w14:textId="5067E07E" w:rsidR="00A35797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1C6E0588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A8A3C" w14:textId="5C749D72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04676" w14:textId="77777777" w:rsidR="00E564BB" w:rsidRDefault="006653CD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podejmowania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samodzielnych, niezależny</w:t>
            </w:r>
            <w:r w:rsidR="00AD0C64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ch prac, wykazując się przy tym twórczym </w:t>
            </w:r>
          </w:p>
          <w:p w14:paraId="54D5DDC3" w14:textId="537BF728" w:rsidR="00A35797" w:rsidRPr="00633C89" w:rsidRDefault="00AD0C64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elastycznym myśleniem, </w:t>
            </w:r>
            <w:r w:rsidR="006653CD"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umiejętnością zbierania informacji, rozwijaniem idei oraz formułowaniem krytycznej argumentacji, wewnętrzną motywacją i organizacją własnego warsztatu pracy;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C1671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25D0A6AC" w14:textId="77777777" w:rsidR="00A35797" w:rsidRPr="00231D87" w:rsidRDefault="006653CD" w:rsidP="006653CD">
            <w:pPr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  <w:p w14:paraId="2BA963FF" w14:textId="5096D24D" w:rsidR="00AD0C64" w:rsidRPr="00231D87" w:rsidRDefault="00AD0C64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</w:tc>
      </w:tr>
      <w:tr w:rsidR="00A35797" w:rsidRPr="00633C89" w14:paraId="4AADE06A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49FB6" w14:textId="38C06919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FAD62" w14:textId="2D0A4898" w:rsidR="00A35797" w:rsidRPr="00633C89" w:rsidRDefault="006653CD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swobodnego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profesjonalnego wypowiadania się w formie ustnej i pisemnej na różnorodne tematy mające związek z historią sztuki i teorią kultury oraz prezentowania teoretycznych podstaw własnej działalności artystycznej;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25D06" w14:textId="77777777" w:rsidR="006653CD" w:rsidRPr="00231D87" w:rsidRDefault="006653CD" w:rsidP="006653CD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</w:t>
            </w:r>
          </w:p>
          <w:p w14:paraId="72EB5F24" w14:textId="1BC77371" w:rsidR="00A35797" w:rsidRPr="00231D87" w:rsidRDefault="006653CD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</w:tc>
      </w:tr>
      <w:tr w:rsidR="00A35797" w:rsidRPr="00633C89" w14:paraId="7D9E06B1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3424" w14:textId="5773857E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B756" w14:textId="77777777" w:rsidR="008811D6" w:rsidRDefault="00633C89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realizacji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zadań indywidualnych i zespołowych, komunikując się w obrębie własnej społeczności oraz wykazując umiejętność posługiwania się fachową terminologią </w:t>
            </w:r>
          </w:p>
          <w:p w14:paraId="3B311D39" w14:textId="1B4B19BD" w:rsidR="00A35797" w:rsidRPr="00633C89" w:rsidRDefault="00633C89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zakresu studiowanej specjalizacji;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AECDF" w14:textId="7CBE1B1D" w:rsidR="00A35797" w:rsidRPr="00231D87" w:rsidRDefault="00633C89" w:rsidP="006653CD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A35797" w:rsidRPr="00633C89" w14:paraId="1FF0354B" w14:textId="77777777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C5575" w14:textId="5D6525C3" w:rsidR="00A35797" w:rsidRPr="00633C89" w:rsidRDefault="00A35797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73987" w14:textId="065DD85B" w:rsidR="00A35797" w:rsidRPr="00633C89" w:rsidRDefault="00633C89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633C89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podejmowania</w:t>
            </w:r>
            <w:proofErr w:type="gramEnd"/>
            <w:r w:rsidRPr="00633C89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współpracy z interesariuszami obecnymi na rynku pracy;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F4D4" w14:textId="77777777" w:rsidR="00633C89" w:rsidRPr="00231D87" w:rsidRDefault="00633C89" w:rsidP="00633C89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P6S_KO</w:t>
            </w:r>
          </w:p>
          <w:p w14:paraId="7A86C994" w14:textId="146F4D59" w:rsidR="00A35797" w:rsidRPr="00231D87" w:rsidRDefault="00633C89" w:rsidP="00633C89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P6S_KR</w:t>
            </w:r>
          </w:p>
        </w:tc>
      </w:tr>
      <w:tr w:rsidR="00633C89" w:rsidRPr="00633C89" w14:paraId="69C4CF9A" w14:textId="77777777" w:rsidTr="00633C89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5C827" w14:textId="076EF55E" w:rsidR="00633C89" w:rsidRPr="00231D87" w:rsidRDefault="00633C89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K_K0</w:t>
            </w:r>
            <w:r w:rsidR="008739F9"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44A8" w14:textId="1B7FE276" w:rsidR="00633C89" w:rsidRPr="00231D87" w:rsidRDefault="00633C89">
            <w:pPr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podjęcia</w:t>
            </w:r>
            <w:proofErr w:type="gramEnd"/>
            <w:r w:rsidRPr="00231D87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studiów drugiego stopnia.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9542" w14:textId="7CA188E2" w:rsidR="00633C89" w:rsidRPr="00231D87" w:rsidRDefault="00633C89" w:rsidP="00633C89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231D87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P6S_KK P6S_KO</w:t>
            </w:r>
          </w:p>
        </w:tc>
      </w:tr>
    </w:tbl>
    <w:p w14:paraId="3520B088" w14:textId="6AB92F27" w:rsidR="00EF7EC2" w:rsidRDefault="00EF7EC2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5D52DF15" w14:textId="6008C34C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4B391B57" w14:textId="0A2262DE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643785D6" w14:textId="08E8B4FA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6273824E" w14:textId="79104F26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01B9556D" w14:textId="7BBA450D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3F802BA" w14:textId="6CE80316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1BCB5556" w14:textId="68E368E1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73B6CE8" w14:textId="75E3A8A5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9C9C43E" w14:textId="57626573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4DADEE4" w14:textId="24A707F8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6E98B90" w14:textId="14E53F50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9BA90C4" w14:textId="2F81DF93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246AC7B2" w14:textId="27081599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C3159E2" w14:textId="769D8490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13F38273" w14:textId="61209CEE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B313BC4" w14:textId="20693731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F772717" w14:textId="3286F70A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EBFF633" w14:textId="50A9F766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2384DF18" w14:textId="77777777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69E573B4" w14:textId="317CDF77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1E959DC4" w14:textId="0144DF28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4A31B023" w14:textId="3ABF9439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62A62732" w14:textId="4EE2E07A" w:rsidR="005354A0" w:rsidRDefault="005354A0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70CA8E25" w14:textId="23AD3267" w:rsidR="005354A0" w:rsidRDefault="005354A0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1EE627E3" w14:textId="6CDFC20D" w:rsidR="005354A0" w:rsidRDefault="005354A0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3D3E5D7D" w14:textId="56A3909F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5BF00C5C" w14:textId="67A5378D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48510B1E" w14:textId="2DF292E4" w:rsidR="00657778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03A2C57B" w14:textId="2456A9A4" w:rsidR="00657778" w:rsidRDefault="00657778" w:rsidP="00657778">
      <w:pPr>
        <w:pStyle w:val="Default"/>
        <w:spacing w:line="312" w:lineRule="auto"/>
        <w:rPr>
          <w:rFonts w:ascii="Calibri" w:hAnsi="Calibri"/>
          <w:i/>
          <w:iCs/>
          <w:sz w:val="18"/>
          <w:szCs w:val="18"/>
          <w:lang w:val="pl-PL"/>
        </w:rPr>
      </w:pPr>
    </w:p>
    <w:p w14:paraId="167EA53A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sz w:val="18"/>
          <w:szCs w:val="18"/>
          <w:lang w:val="pl-PL"/>
        </w:rPr>
      </w:pPr>
    </w:p>
    <w:p w14:paraId="139555A0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E433CD">
        <w:rPr>
          <w:rFonts w:ascii="Calibri" w:hAnsi="Calibri"/>
          <w:b/>
          <w:bCs/>
          <w:color w:val="auto"/>
          <w:sz w:val="18"/>
          <w:szCs w:val="18"/>
          <w:lang w:val="pl-PL"/>
        </w:rPr>
        <w:lastRenderedPageBreak/>
        <w:t>AKADEMIA SZTUK PIĘKNYCH W WARSZAWIE</w:t>
      </w:r>
    </w:p>
    <w:p w14:paraId="63028D66" w14:textId="77777777" w:rsidR="00657778" w:rsidRPr="00E433CD" w:rsidRDefault="00657778" w:rsidP="00657778">
      <w:pPr>
        <w:pStyle w:val="TableStyle2"/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lang w:val="pl-PL"/>
        </w:rPr>
      </w:pPr>
      <w:r w:rsidRPr="00E433CD">
        <w:rPr>
          <w:rFonts w:ascii="Calibri" w:hAnsi="Calibri"/>
          <w:b/>
          <w:bCs/>
          <w:color w:val="auto"/>
          <w:sz w:val="18"/>
          <w:szCs w:val="18"/>
          <w:lang w:val="pl-PL"/>
        </w:rPr>
        <w:t>WYDZIAŁ SZTUKI MEDIÓW</w:t>
      </w:r>
    </w:p>
    <w:p w14:paraId="73F77DAF" w14:textId="77777777" w:rsidR="00657778" w:rsidRPr="00E433CD" w:rsidRDefault="00657778" w:rsidP="00657778">
      <w:pPr>
        <w:pStyle w:val="TableStyle2"/>
        <w:spacing w:line="312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</w:p>
    <w:p w14:paraId="789D9789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Kierunek studiów: </w:t>
      </w:r>
    </w:p>
    <w:p w14:paraId="50CB5170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sztuka</w:t>
      </w:r>
      <w:proofErr w:type="gramEnd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mediów</w:t>
      </w:r>
    </w:p>
    <w:p w14:paraId="23001A78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>Poziom i forma studiów:</w:t>
      </w:r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</w:t>
      </w:r>
    </w:p>
    <w:p w14:paraId="56042CD5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</w:t>
      </w:r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tudia</w:t>
      </w:r>
      <w:r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II stopnia, niestacjonarne</w:t>
      </w:r>
    </w:p>
    <w:p w14:paraId="7938CCE7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Profil kształcenia: </w:t>
      </w:r>
    </w:p>
    <w:p w14:paraId="1319BED8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spellStart"/>
      <w:proofErr w:type="gramStart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ogólnoakademicki</w:t>
      </w:r>
      <w:proofErr w:type="spellEnd"/>
      <w:proofErr w:type="gramEnd"/>
    </w:p>
    <w:p w14:paraId="5DBB20EF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>Dziedzina:</w:t>
      </w:r>
    </w:p>
    <w:p w14:paraId="6EEB6110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</w:p>
    <w:p w14:paraId="56F7A6C3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 xml:space="preserve">Dyscyplina: </w:t>
      </w:r>
    </w:p>
    <w:p w14:paraId="75C55BBB" w14:textId="77777777" w:rsidR="00657778" w:rsidRPr="00E433CD" w:rsidRDefault="00657778" w:rsidP="00657778">
      <w:pPr>
        <w:pStyle w:val="Default"/>
        <w:spacing w:line="312" w:lineRule="auto"/>
        <w:rPr>
          <w:rFonts w:ascii="Calibri" w:eastAsia="Calibri" w:hAnsi="Calibri" w:cs="Calibri"/>
          <w:color w:val="auto"/>
          <w:sz w:val="18"/>
          <w:szCs w:val="18"/>
          <w:u w:color="000000"/>
          <w:lang w:val="pl-PL"/>
        </w:rPr>
      </w:pPr>
      <w:proofErr w:type="gramStart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sztuki</w:t>
      </w:r>
      <w:proofErr w:type="gramEnd"/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plastyczne i konserwacja dzieł sztuki</w:t>
      </w:r>
    </w:p>
    <w:p w14:paraId="2F5D0D6B" w14:textId="77777777" w:rsidR="00657778" w:rsidRPr="00E433CD" w:rsidRDefault="00657778" w:rsidP="00657778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u w:color="000000"/>
          <w:lang w:val="pl-PL"/>
        </w:rPr>
        <w:t>Poziom Polskiej Ramy Kwalifikacji:</w:t>
      </w:r>
      <w:r w:rsidRPr="00E433CD">
        <w:rPr>
          <w:rFonts w:ascii="Calibri" w:hAnsi="Calibri"/>
          <w:b/>
          <w:bCs/>
          <w:color w:val="auto"/>
          <w:sz w:val="18"/>
          <w:szCs w:val="18"/>
          <w:u w:color="000000"/>
          <w:lang w:val="pl-PL"/>
        </w:rPr>
        <w:t xml:space="preserve"> </w:t>
      </w:r>
    </w:p>
    <w:p w14:paraId="1FD89EB6" w14:textId="77777777" w:rsidR="00657778" w:rsidRPr="00E433CD" w:rsidRDefault="00657778" w:rsidP="00657778">
      <w:pPr>
        <w:pStyle w:val="Default"/>
        <w:tabs>
          <w:tab w:val="center" w:pos="4536"/>
          <w:tab w:val="right" w:pos="8280"/>
        </w:tabs>
        <w:spacing w:line="312" w:lineRule="auto"/>
        <w:rPr>
          <w:rFonts w:ascii="Calibri" w:eastAsia="Calibri" w:hAnsi="Calibri" w:cs="Calibri"/>
          <w:b/>
          <w:bCs/>
          <w:i/>
          <w:iCs/>
          <w:color w:val="auto"/>
          <w:sz w:val="18"/>
          <w:szCs w:val="18"/>
          <w:u w:color="000000"/>
          <w:lang w:val="pl-PL"/>
        </w:rPr>
      </w:pPr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7 PRK </w:t>
      </w:r>
    </w:p>
    <w:p w14:paraId="544D619D" w14:textId="77777777" w:rsidR="00657778" w:rsidRPr="00E433CD" w:rsidRDefault="00657778" w:rsidP="00657778">
      <w:pPr>
        <w:pStyle w:val="TableStyle2"/>
        <w:spacing w:line="312" w:lineRule="auto"/>
        <w:rPr>
          <w:rFonts w:ascii="Calibri" w:eastAsia="Calibri" w:hAnsi="Calibri" w:cs="Calibri"/>
          <w:b/>
          <w:bCs/>
          <w:i/>
          <w:iCs/>
          <w:sz w:val="18"/>
          <w:szCs w:val="18"/>
          <w:lang w:val="pl-PL"/>
        </w:rPr>
      </w:pPr>
    </w:p>
    <w:p w14:paraId="37A6B866" w14:textId="77777777" w:rsidR="00657778" w:rsidRPr="00E433CD" w:rsidRDefault="00657778" w:rsidP="00657778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lang w:val="pl-PL"/>
        </w:rPr>
      </w:pPr>
      <w:r w:rsidRPr="00E433CD">
        <w:rPr>
          <w:rFonts w:ascii="Calibri" w:hAnsi="Calibri" w:cs="Arial Unicode MS"/>
          <w:b/>
          <w:bCs/>
          <w:color w:val="000000"/>
          <w:sz w:val="26"/>
          <w:szCs w:val="26"/>
          <w:u w:color="000000"/>
          <w:lang w:val="pl-PL"/>
        </w:rPr>
        <w:t>OPIS ZAKŁADANYCH EFEKTÓW UCZENIA SIĘ</w:t>
      </w:r>
    </w:p>
    <w:p w14:paraId="11FCFE45" w14:textId="77777777" w:rsidR="00657778" w:rsidRPr="00E433CD" w:rsidRDefault="00657778" w:rsidP="00657778">
      <w:pPr>
        <w:widowControl w:val="0"/>
        <w:spacing w:line="312" w:lineRule="auto"/>
        <w:jc w:val="center"/>
        <w:rPr>
          <w:rFonts w:ascii="Calibri" w:eastAsia="Calibri" w:hAnsi="Calibri" w:cs="Calibri"/>
          <w:b/>
          <w:bCs/>
          <w:color w:val="000000"/>
          <w:sz w:val="18"/>
          <w:szCs w:val="18"/>
          <w:u w:color="000000"/>
          <w:lang w:val="pl-PL"/>
        </w:rPr>
      </w:pPr>
      <w:proofErr w:type="gramStart"/>
      <w:r w:rsidRPr="00E433CD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dla</w:t>
      </w:r>
      <w:proofErr w:type="gramEnd"/>
      <w:r w:rsidRPr="00E433CD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 xml:space="preserve"> </w:t>
      </w:r>
      <w:r w:rsidRPr="00847527">
        <w:rPr>
          <w:rFonts w:ascii="Calibri" w:hAnsi="Calibri" w:cs="Arial Unicode MS"/>
          <w:b/>
          <w:bCs/>
          <w:color w:val="000000"/>
          <w:sz w:val="18"/>
          <w:szCs w:val="18"/>
          <w:u w:color="000000"/>
          <w:lang w:val="pl-PL"/>
        </w:rPr>
        <w:t>kierunku sztuka mediów</w:t>
      </w:r>
    </w:p>
    <w:p w14:paraId="31B34F0B" w14:textId="77777777" w:rsidR="00657778" w:rsidRPr="00847527" w:rsidRDefault="00657778" w:rsidP="00657778">
      <w:pPr>
        <w:pStyle w:val="Default"/>
        <w:spacing w:line="312" w:lineRule="auto"/>
        <w:jc w:val="center"/>
        <w:rPr>
          <w:rFonts w:ascii="Calibri" w:eastAsia="Calibri" w:hAnsi="Calibri" w:cs="Calibri"/>
          <w:i/>
          <w:color w:val="auto"/>
          <w:sz w:val="18"/>
          <w:szCs w:val="18"/>
          <w:u w:color="000000"/>
          <w:lang w:val="pl-PL"/>
        </w:rPr>
      </w:pPr>
      <w:proofErr w:type="gramStart"/>
      <w:r w:rsidRPr="00847527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>studia</w:t>
      </w:r>
      <w:proofErr w:type="gramEnd"/>
      <w:r w:rsidRPr="00847527">
        <w:rPr>
          <w:rFonts w:ascii="Calibri" w:hAnsi="Calibri"/>
          <w:b/>
          <w:bCs/>
          <w:i/>
          <w:iCs/>
          <w:color w:val="auto"/>
          <w:sz w:val="18"/>
          <w:szCs w:val="18"/>
          <w:u w:color="000000"/>
          <w:lang w:val="pl-PL"/>
        </w:rPr>
        <w:t xml:space="preserve"> II stopnia niestacjonarne; </w:t>
      </w:r>
      <w:r w:rsidRPr="00847527">
        <w:rPr>
          <w:rFonts w:ascii="Calibri" w:hAnsi="Calibri"/>
          <w:b/>
          <w:bCs/>
          <w:i/>
          <w:color w:val="auto"/>
          <w:sz w:val="18"/>
          <w:szCs w:val="18"/>
          <w:u w:color="000000"/>
          <w:lang w:val="pl-PL"/>
        </w:rPr>
        <w:t>5 semestrów</w:t>
      </w:r>
    </w:p>
    <w:p w14:paraId="46EC38C1" w14:textId="77777777" w:rsidR="00657778" w:rsidRPr="00E433CD" w:rsidRDefault="00657778" w:rsidP="00657778">
      <w:pPr>
        <w:widowControl w:val="0"/>
        <w:spacing w:line="288" w:lineRule="auto"/>
        <w:rPr>
          <w:rFonts w:ascii="Calibri" w:eastAsia="Calibri" w:hAnsi="Calibri" w:cs="Calibri"/>
          <w:b/>
          <w:bCs/>
          <w:sz w:val="18"/>
          <w:szCs w:val="18"/>
          <w:u w:color="000000"/>
          <w:lang w:val="pl-PL"/>
        </w:rPr>
      </w:pPr>
    </w:p>
    <w:p w14:paraId="6F4A2332" w14:textId="77777777" w:rsidR="00657778" w:rsidRPr="00E433CD" w:rsidRDefault="00657778" w:rsidP="00657778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lang w:val="pl-PL"/>
        </w:rPr>
        <w:t xml:space="preserve">Opis zakładanych efektów uczenia się̨ uwzględnia charakterystyki drugiego stopnia dla kwalifikacji na poziomie 7 Polskiej Ramy Kwalifikacji dla dziedziny </w:t>
      </w:r>
      <w:r w:rsidRPr="00E433CD">
        <w:rPr>
          <w:rFonts w:ascii="Calibri" w:hAnsi="Calibri"/>
          <w:i/>
          <w:iCs/>
          <w:color w:val="auto"/>
          <w:sz w:val="18"/>
          <w:szCs w:val="18"/>
          <w:lang w:val="pl-PL"/>
        </w:rPr>
        <w:t>sztuki</w:t>
      </w:r>
      <w:r w:rsidRPr="00E433CD">
        <w:rPr>
          <w:rFonts w:ascii="Calibri" w:hAnsi="Calibri"/>
          <w:color w:val="auto"/>
          <w:sz w:val="18"/>
          <w:szCs w:val="18"/>
          <w:lang w:val="pl-PL"/>
        </w:rPr>
        <w:t>, określone w rozporządzeniu Ministra Nauki i Szkolnictwa Wyższego z dnia 14 listopada 2018 r. w sprawie charakterystyk drugiego stopnia efektów uczenia się̨ dla kwalifikacji na poziomach 7 Polskiej Ramy Kwalifikacji.</w:t>
      </w:r>
    </w:p>
    <w:p w14:paraId="0A352243" w14:textId="77777777" w:rsidR="00657778" w:rsidRPr="00E433CD" w:rsidRDefault="00657778" w:rsidP="00657778">
      <w:pPr>
        <w:pStyle w:val="Default"/>
        <w:spacing w:line="288" w:lineRule="auto"/>
        <w:rPr>
          <w:rFonts w:ascii="Calibri" w:eastAsia="Calibri" w:hAnsi="Calibri" w:cs="Calibri"/>
          <w:color w:val="auto"/>
          <w:sz w:val="18"/>
          <w:szCs w:val="18"/>
          <w:lang w:val="pl-PL"/>
        </w:rPr>
      </w:pPr>
      <w:r w:rsidRPr="00E433CD">
        <w:rPr>
          <w:rFonts w:ascii="Calibri" w:hAnsi="Calibri"/>
          <w:color w:val="auto"/>
          <w:sz w:val="18"/>
          <w:szCs w:val="18"/>
          <w:lang w:val="pl-PL"/>
        </w:rPr>
        <w:t xml:space="preserve">Efekty uczenia się̨ odnoszą̨ się̨ do dyscyplin artystycznej </w:t>
      </w:r>
      <w:r w:rsidRPr="00E433CD">
        <w:rPr>
          <w:rFonts w:ascii="Calibri" w:hAnsi="Calibri"/>
          <w:b/>
          <w:bCs/>
          <w:i/>
          <w:iCs/>
          <w:color w:val="auto"/>
          <w:sz w:val="18"/>
          <w:szCs w:val="18"/>
          <w:lang w:val="pl-PL"/>
        </w:rPr>
        <w:t>sztuki plastyczne i konserwacja dzieł sztuki</w:t>
      </w:r>
      <w:r w:rsidRPr="00E433CD">
        <w:rPr>
          <w:rFonts w:ascii="Calibri" w:hAnsi="Calibri"/>
          <w:i/>
          <w:iCs/>
          <w:color w:val="auto"/>
          <w:sz w:val="18"/>
          <w:szCs w:val="18"/>
          <w:lang w:val="pl-PL"/>
        </w:rPr>
        <w:t>.</w:t>
      </w:r>
    </w:p>
    <w:p w14:paraId="337029CD" w14:textId="77777777" w:rsidR="00657778" w:rsidRPr="00E433CD" w:rsidRDefault="00657778" w:rsidP="00657778">
      <w:pPr>
        <w:widowControl w:val="0"/>
        <w:jc w:val="both"/>
        <w:rPr>
          <w:rFonts w:ascii="Trebuchet MS" w:eastAsia="Trebuchet MS" w:hAnsi="Trebuchet MS" w:cs="Trebuchet MS"/>
          <w:color w:val="000000"/>
          <w:u w:color="000000"/>
          <w:lang w:val="pl-PL"/>
        </w:rPr>
      </w:pPr>
    </w:p>
    <w:tbl>
      <w:tblPr>
        <w:tblW w:w="90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75"/>
        <w:gridCol w:w="6521"/>
        <w:gridCol w:w="1276"/>
      </w:tblGrid>
      <w:tr w:rsidR="00657778" w:rsidRPr="00E433CD" w14:paraId="704E9576" w14:textId="77777777" w:rsidTr="002005E3">
        <w:trPr>
          <w:trHeight w:val="99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05F8F" w14:textId="77777777" w:rsidR="00657778" w:rsidRPr="00E433CD" w:rsidRDefault="00657778" w:rsidP="002005E3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E433CD">
              <w:rPr>
                <w:rFonts w:ascii="Calibri" w:hAnsi="Calibri"/>
                <w:b/>
                <w:bCs/>
                <w:sz w:val="14"/>
                <w:szCs w:val="14"/>
                <w:u w:color="000000"/>
                <w:lang w:val="pl-PL"/>
              </w:rPr>
              <w:t>Numer efektu uczenia się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D2BB" w14:textId="77777777" w:rsidR="00657778" w:rsidRPr="00E433CD" w:rsidRDefault="00657778" w:rsidP="002005E3">
            <w:pPr>
              <w:pStyle w:val="Default"/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E433CD">
              <w:rPr>
                <w:rFonts w:ascii="Calibri" w:hAnsi="Calibri"/>
                <w:b/>
                <w:bCs/>
                <w:sz w:val="20"/>
                <w:szCs w:val="20"/>
                <w:u w:color="000000"/>
                <w:lang w:val="pl-PL"/>
              </w:rPr>
              <w:t>KATEGORIA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72B6B" w14:textId="77777777" w:rsidR="00657778" w:rsidRPr="00E433CD" w:rsidRDefault="00657778" w:rsidP="002005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Odniesienie </w:t>
            </w:r>
          </w:p>
          <w:p w14:paraId="69D99FC1" w14:textId="77777777" w:rsidR="00657778" w:rsidRPr="00E433CD" w:rsidRDefault="00657778" w:rsidP="002005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do</w:t>
            </w:r>
            <w:proofErr w:type="gramEnd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kodu</w:t>
            </w:r>
          </w:p>
          <w:p w14:paraId="5CD2A0EE" w14:textId="77777777" w:rsidR="00657778" w:rsidRPr="00E433CD" w:rsidRDefault="00657778" w:rsidP="002005E3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</w:pPr>
            <w:proofErr w:type="gramStart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składnika</w:t>
            </w:r>
            <w:proofErr w:type="gramEnd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opisu PRK </w:t>
            </w:r>
          </w:p>
          <w:p w14:paraId="1774A0EE" w14:textId="77777777" w:rsidR="00657778" w:rsidRPr="00E433CD" w:rsidRDefault="00657778" w:rsidP="002005E3">
            <w:pPr>
              <w:jc w:val="center"/>
              <w:rPr>
                <w:rFonts w:ascii="Calibri" w:hAnsi="Calibri"/>
                <w:lang w:val="pl-PL"/>
              </w:rPr>
            </w:pPr>
            <w:proofErr w:type="gramStart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>dla</w:t>
            </w:r>
            <w:proofErr w:type="gramEnd"/>
            <w:r w:rsidRPr="00E433CD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  <w:u w:color="000000"/>
                <w:lang w:val="pl-PL"/>
              </w:rPr>
              <w:t xml:space="preserve"> dziedziny </w:t>
            </w:r>
            <w:r w:rsidRPr="00E433C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4"/>
                <w:szCs w:val="14"/>
                <w:u w:color="000000"/>
                <w:lang w:val="pl-PL"/>
              </w:rPr>
              <w:t>sztuka</w:t>
            </w:r>
          </w:p>
        </w:tc>
      </w:tr>
      <w:tr w:rsidR="00657778" w:rsidRPr="00E433CD" w14:paraId="5EDD7FFA" w14:textId="77777777" w:rsidTr="002005E3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8C941" w14:textId="77777777" w:rsidR="00657778" w:rsidRPr="00E433CD" w:rsidRDefault="00657778" w:rsidP="002005E3">
            <w:pPr>
              <w:widowControl w:val="0"/>
              <w:jc w:val="center"/>
              <w:rPr>
                <w:rFonts w:ascii="Calibri" w:hAnsi="Calibri"/>
                <w:lang w:val="pl-PL"/>
              </w:rPr>
            </w:pPr>
            <w:r w:rsidRPr="00E433CD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WIEDZA: ABSOLWENT ZNA I ROZUMIE</w:t>
            </w:r>
          </w:p>
        </w:tc>
      </w:tr>
      <w:tr w:rsidR="00657778" w:rsidRPr="00E433CD" w14:paraId="0EF6E50E" w14:textId="77777777" w:rsidTr="002005E3">
        <w:trPr>
          <w:trHeight w:val="72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390F4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D980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kompleksowe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dotyczące teorii, techniki i technologii fotografii, wideo, animacji, dźwięku, intermediów, multimediów, rysunku, malarstwa, grafiki, środowisk 3D, niezbędne do definiowania i rozwiązywania ogólnych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 szczegółowych zagadnień związanych z reprezentowaną dyscypliną artystyczną;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0DCE4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2241311C" w14:textId="77777777" w:rsidTr="002005E3">
        <w:trPr>
          <w:trHeight w:val="28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E15D7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8A516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kluczowe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zagadnienia z zakresu technik i technologii działań fotograficznych, wideo, animacji, dźwięku, środowisk 3D, działań przestrzennych ze szczególnym uwzględnieniem wykorzystania wspó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łczesnych narzędzi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opartych na nowych technologiach;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1F782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529C454E" w14:textId="77777777" w:rsidTr="002005E3">
        <w:trPr>
          <w:trHeight w:val="54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5D4D1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22102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wzajemne</w:t>
            </w:r>
            <w:proofErr w:type="gramEnd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relacje zachodzące pomiędzy praktyc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znymi a teoretycznymi aspektami 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kursu kierunkowego oraz potrafi świadomie wykorzystywać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i integrować tę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wiedzę dla własnego, dalszego rozwoju artystycznego;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8FD5B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558B82A2" w14:textId="77777777" w:rsidTr="002005E3">
        <w:trPr>
          <w:trHeight w:val="39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B927C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F6E05" w14:textId="77777777" w:rsidR="00657778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zagadnienia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dotyczące obszarów sztuki i kultury oraz fundamentalnych dylematów wsp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ółczesnej cywilizacji, przydatne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do formułowania problemów, ich analizy </w:t>
            </w:r>
          </w:p>
          <w:p w14:paraId="4CBCA0E3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znajdowania rozwiązań w pracach artystycznych;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513F4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P7S_WK</w:t>
            </w:r>
          </w:p>
        </w:tc>
      </w:tr>
      <w:tr w:rsidR="00657778" w:rsidRPr="00E433CD" w14:paraId="792E8360" w14:textId="77777777" w:rsidTr="002005E3">
        <w:trPr>
          <w:trHeight w:val="1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F5897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68D99" w14:textId="77777777" w:rsidR="00657778" w:rsidRPr="00A52030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historyczny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społeczny kontek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st sztuki,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 akcentem na historię sztuki mediów, teorię kultury, sztukę współczesną i antropologię obrazu;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2D9E9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1D382F29" w14:textId="77777777" w:rsidTr="002005E3">
        <w:trPr>
          <w:trHeight w:val="4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301E0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9590" w14:textId="77777777" w:rsidR="00657778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główne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tendencje rozwojowe z zakresu sztuk plastycznyc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h i dyscyplin pokrewnych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oraz dysponuje wiedzą pozwalającą na realizację zadań indywidualnych </w:t>
            </w:r>
          </w:p>
          <w:p w14:paraId="20458F14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zespołowych;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EBCF9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P7S_WK</w:t>
            </w:r>
          </w:p>
          <w:p w14:paraId="29F4539B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4FC4CE27" w14:textId="77777777" w:rsidTr="002005E3">
        <w:trPr>
          <w:trHeight w:val="842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6072C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K_W07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DDD34" w14:textId="77777777" w:rsidR="00657778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podstawowe</w:t>
            </w:r>
            <w:proofErr w:type="gramEnd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pojęcia i zasady dotyczące prawa autorskiego i ochrony własności intelektualnej oraz poszerzoną problematykę dotyczącą finansowych, marketingowych i prawnych aspektów wykonywania zawodu artysty multimedialnego </w:t>
            </w:r>
          </w:p>
          <w:p w14:paraId="4F1BF2E6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intermedialnego;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47AE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0E92AD2E" w14:textId="77777777" w:rsidTr="002005E3">
        <w:trPr>
          <w:trHeight w:val="82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59665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6D91" w14:textId="77777777" w:rsidR="00657778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zasady</w:t>
            </w:r>
            <w:proofErr w:type="gramEnd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swobodnego korzystania z różnorodnych klasycznych i współczesnych środków wyrazu plastycznego w obrębie sztuki mediów co prowadzi do tworzenia prac artystycznych o wysokim stopniu orygina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lności oraz posiada umiejętność samodzielnego poszerzania i 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definiowania źródeł własnych inspiracji artystycznych</w:t>
            </w:r>
          </w:p>
          <w:p w14:paraId="0D033B74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korzystania z nich w sposób kreatywny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C9A92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48C556DD" w14:textId="77777777" w:rsidTr="002005E3">
        <w:trPr>
          <w:trHeight w:val="30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84E5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0E19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wzorce</w:t>
            </w:r>
            <w:proofErr w:type="gramEnd"/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służące kreowaniu 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wypowiedzi artystycznej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w sposób swobodny i niezależny;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EA4CE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E433CD" w14:paraId="14D3ED1F" w14:textId="77777777" w:rsidTr="002005E3">
        <w:trPr>
          <w:trHeight w:val="5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248EE" w14:textId="77777777" w:rsidR="00657778" w:rsidRPr="00E433CD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E433CD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K_W10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4BAD6" w14:textId="77777777" w:rsidR="00657778" w:rsidRPr="000814A3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suppressAutoHyphens/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szerokim zakresie problematykę dotyczącą stanu wiedzy w studiowanej dziedzinie oraz potrafi kreatywnie ją kształtować i wykorzysty</w:t>
            </w:r>
            <w:r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wać do rozwoju własnej </w:t>
            </w:r>
            <w:r w:rsidRPr="000814A3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osobowości artystycznej.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07E8D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iCs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  <w:t>P7S_WG</w:t>
            </w:r>
          </w:p>
        </w:tc>
      </w:tr>
      <w:tr w:rsidR="00657778" w:rsidRPr="00633C89" w14:paraId="2A4E0A05" w14:textId="77777777" w:rsidTr="002005E3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8885" w14:textId="77777777" w:rsidR="00657778" w:rsidRPr="00633C89" w:rsidRDefault="00657778" w:rsidP="002005E3">
            <w:pPr>
              <w:widowControl w:val="0"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hAnsi="Calibri" w:cs="Arial Unicode MS"/>
                <w:b/>
                <w:bCs/>
                <w:color w:val="000000"/>
                <w:sz w:val="18"/>
                <w:szCs w:val="18"/>
                <w:u w:color="000000"/>
                <w:lang w:val="pl-PL"/>
              </w:rPr>
              <w:t>UMIEJĘTNOŚCI: ABSOLWENT POTRAFI</w:t>
            </w:r>
          </w:p>
        </w:tc>
      </w:tr>
      <w:tr w:rsidR="00657778" w:rsidRPr="00633C89" w14:paraId="310BA6D4" w14:textId="77777777" w:rsidTr="002005E3">
        <w:trPr>
          <w:trHeight w:val="5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32209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59EF" w14:textId="77777777" w:rsidR="00657778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projektować i realizować prace artystyczne z zakresu sztuk plastycznych, działań w przestrzeni wirtualnej, działań przestrzennych, działań z zakresu obrazu statycznego i ruchomego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, dźwięku, komunikacji wizualnej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, obrazowania dla mediów </w:t>
            </w:r>
          </w:p>
          <w:p w14:paraId="418FF52C" w14:textId="77777777" w:rsidR="00657778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działań interaktywnych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w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oparciu o indywidualne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motywacje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twórcze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i inspiracje, </w:t>
            </w:r>
          </w:p>
          <w:p w14:paraId="4ABD8089" w14:textId="77777777" w:rsidR="00657778" w:rsidRPr="000814A3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zachowaniem wysokiego poziomu profesjon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alizmu i otwartości na odmienne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światopoglądy;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8E2A8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011C2D8A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P7S_UO</w:t>
            </w:r>
          </w:p>
        </w:tc>
      </w:tr>
      <w:tr w:rsidR="00657778" w:rsidRPr="00633C89" w14:paraId="65175F40" w14:textId="77777777" w:rsidTr="002005E3">
        <w:trPr>
          <w:trHeight w:val="37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BE67D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615BA" w14:textId="77777777" w:rsidR="00657778" w:rsidRPr="000814A3" w:rsidRDefault="00657778" w:rsidP="002005E3">
            <w:pPr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podejmować</w:t>
            </w:r>
            <w:proofErr w:type="gramEnd"/>
            <w:r w:rsidRPr="000814A3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i kreatywnie realizować zadania z zakresu multimediów i intermediów, rozwiązując postawiony problem i korzystając z wzorców kreacji artystycznej, które umożliwiają wolność i niezależność wypowiedzi artystycznej;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C4744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6DD6D0DB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P7S_UO</w:t>
            </w:r>
          </w:p>
        </w:tc>
      </w:tr>
      <w:tr w:rsidR="00657778" w:rsidRPr="00633C89" w14:paraId="1F4554DA" w14:textId="77777777" w:rsidTr="002005E3">
        <w:trPr>
          <w:trHeight w:val="80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DFBE2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DA94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0814A3">
              <w:rPr>
                <w:rFonts w:ascii="Calibri" w:eastAsia="Cambria" w:hAnsi="Calibri" w:cs="Cambria"/>
                <w:color w:val="000000"/>
                <w:kern w:val="1"/>
                <w:sz w:val="18"/>
                <w:szCs w:val="18"/>
                <w:u w:color="000000"/>
                <w:lang w:val="pl-PL"/>
              </w:rPr>
              <w:t xml:space="preserve"> sposób świadomy, odpowiedzialny i samodzielny realizować oryginalne koncepcje artystyczne wykazując się przy tym umiejętnością zastosowania wiedzy nabytej na kursie teoretycznym oraz dokonania właściwego doboru źródeł i analizy pozyskanych informacji, ich interpretacji i twórczego wykorzystania;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2328F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563A8D23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P7S_UU</w:t>
            </w:r>
          </w:p>
        </w:tc>
      </w:tr>
      <w:tr w:rsidR="00657778" w:rsidRPr="00633C89" w14:paraId="3A32660F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50091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9E8F" w14:textId="77777777" w:rsidR="00657778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sposób świadomy i odpowiedzialny dobrać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właściwą technikę realizacji do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osiągnięcia zaplanowanych w pracy twórczej celów i efektów w aspekcie estetycznym </w:t>
            </w:r>
          </w:p>
          <w:p w14:paraId="0B668C4D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społecznym, szukając przy tym indywidualnych i nowatorskich rozwiązań;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109DC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26843D5A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</w:p>
        </w:tc>
      </w:tr>
      <w:tr w:rsidR="00657778" w:rsidRPr="00633C89" w14:paraId="58FE981C" w14:textId="77777777" w:rsidTr="002005E3">
        <w:trPr>
          <w:trHeight w:val="19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2286A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5319E" w14:textId="77777777" w:rsidR="00657778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inicjować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realizować we współpracy z innymi osobami projekty artystyczne, w tym </w:t>
            </w:r>
          </w:p>
          <w:p w14:paraId="155D3C57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o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charakterze interdyscyplinarnym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,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a także kierować pracą zespołu;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08317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P7S_UO</w:t>
            </w:r>
          </w:p>
          <w:p w14:paraId="2411C6A6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P7S_UK</w:t>
            </w:r>
          </w:p>
        </w:tc>
      </w:tr>
      <w:tr w:rsidR="00657778" w:rsidRPr="00633C89" w14:paraId="392FE2CE" w14:textId="77777777" w:rsidTr="002005E3">
        <w:trPr>
          <w:trHeight w:val="688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E40CA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85E53" w14:textId="77777777" w:rsidR="00657778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sposób twórczy i kreatywny posługiwać się warsztatem artysty multimedialnego </w:t>
            </w:r>
          </w:p>
          <w:p w14:paraId="173760EF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</w:t>
            </w:r>
            <w:proofErr w:type="gramEnd"/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intermedialnego, umiejętnie i świadomie włączając do swojej twórczości elementy tradycyjnych i współczesnych technik wizualnych,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adekwatnie do potrzeb </w:t>
            </w:r>
            <w:r w:rsidRPr="000814A3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realizowanego projektu;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E6EF1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6D42DD47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P7S_UO</w:t>
            </w:r>
          </w:p>
        </w:tc>
      </w:tr>
      <w:tr w:rsidR="00657778" w:rsidRPr="00633C89" w14:paraId="41F1C0F4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CD5F8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982D4" w14:textId="77777777" w:rsidR="00657778" w:rsidRPr="000814A3" w:rsidRDefault="00657778" w:rsidP="002005E3">
            <w:pP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</w:pPr>
            <w:proofErr w:type="gramStart"/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tworzyć</w:t>
            </w:r>
            <w:proofErr w:type="gramEnd"/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rozbudowane prezentacje w formie słownej, pisemnej i multimedialnej na tematy dotyczące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zarówno własnej twórczości jak i</w:t>
            </w:r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z obszaru sztuki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, formułować opinie, </w:t>
            </w:r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wyciągać wnioski i umiejętnie nawiązywać kontakt z odbiorcami;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CE30B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P7S_UK</w:t>
            </w:r>
          </w:p>
          <w:p w14:paraId="1E0F09A5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P7S_UW</w:t>
            </w:r>
          </w:p>
        </w:tc>
      </w:tr>
      <w:tr w:rsidR="00657778" w:rsidRPr="00633C89" w14:paraId="46361A82" w14:textId="77777777" w:rsidTr="002005E3">
        <w:trPr>
          <w:trHeight w:val="346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42B73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K_U08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3E0AC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podejmować</w:t>
            </w:r>
            <w:proofErr w:type="gramEnd"/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dialog dotyczący reprezentowanej dziedziny, dyscypliny lub specjalizacji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w </w:t>
            </w:r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oparciu o wiedzę i doświadczenie;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171B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P7S_UK</w:t>
            </w:r>
          </w:p>
        </w:tc>
      </w:tr>
      <w:tr w:rsidR="00657778" w:rsidRPr="00633C89" w14:paraId="5890AF4E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3D3CE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K_U09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152DD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samodzielnie</w:t>
            </w:r>
            <w:proofErr w:type="gramEnd"/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planować, </w:t>
            </w:r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realizować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i ciągle rozwijać własną twórczość artystyczną, kreatywnie wykorzystując umiejętności warsztatowe; </w:t>
            </w:r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4B7A3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P7S_UW</w:t>
            </w:r>
          </w:p>
          <w:p w14:paraId="1095A968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P7S_UU</w:t>
            </w:r>
          </w:p>
        </w:tc>
      </w:tr>
      <w:tr w:rsidR="00657778" w:rsidRPr="00633C89" w14:paraId="1A9AE7C0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29D7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K_U10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BE32B" w14:textId="77777777" w:rsidR="00657778" w:rsidRPr="000814A3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posługiwać</w:t>
            </w:r>
            <w:proofErr w:type="gramEnd"/>
            <w:r w:rsidRPr="000814A3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się językiem obcym wraz z terminologią z zakresu studiowanej specjalizacji, zgodnie z wymaganiami określonymi dla poziomu B2+ Europejskiego Systemu Opisu Kształcenia Językowego.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95B9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P7S_UK</w:t>
            </w:r>
          </w:p>
        </w:tc>
      </w:tr>
      <w:tr w:rsidR="00657778" w:rsidRPr="00633C89" w14:paraId="3AF90EB9" w14:textId="77777777" w:rsidTr="002005E3">
        <w:trPr>
          <w:trHeight w:val="235"/>
        </w:trPr>
        <w:tc>
          <w:tcPr>
            <w:tcW w:w="9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968DF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b/>
                <w:bCs/>
                <w:kern w:val="1"/>
                <w:sz w:val="18"/>
                <w:szCs w:val="18"/>
                <w:u w:color="000000"/>
                <w:lang w:val="pl-PL"/>
              </w:rPr>
              <w:t>KOMPETENCJE SPOŁECZNE: ABSOLWENT JEST GOTÓW DO</w:t>
            </w:r>
          </w:p>
        </w:tc>
      </w:tr>
      <w:tr w:rsidR="00657778" w:rsidRPr="00772C71" w14:paraId="60124F44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6B5A1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K_K01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ED4F" w14:textId="77777777" w:rsidR="00657778" w:rsidRPr="00772C71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samodzielnego</w:t>
            </w:r>
            <w:proofErr w:type="gramEnd"/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podejmowania nowych zadań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i działań twórczych oraz 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kulturotwórczych, integrując 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i wykorzystując 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nabytą wiedzę, także w warunkach 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ograniczonego dostępu do potrzebnych informacji oraz potrafi przekazać umiejętności warsztatowe osobom trzecim;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6A114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lastRenderedPageBreak/>
              <w:t>P7S_KR</w:t>
            </w:r>
          </w:p>
          <w:p w14:paraId="17CE4AA5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P7S_KK</w:t>
            </w:r>
          </w:p>
        </w:tc>
      </w:tr>
      <w:tr w:rsidR="00657778" w:rsidRPr="00772C71" w14:paraId="0AD98352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7CDCD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lastRenderedPageBreak/>
              <w:t>K_K02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F131B" w14:textId="77777777" w:rsidR="00657778" w:rsidRPr="00772C71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samodzielnego</w:t>
            </w:r>
            <w:proofErr w:type="gramEnd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i świadomego podejmowania prac artystycznych, zbierania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, analizowania i 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wykorzystywania informacji w procesie samokształcenia i doskonalenia swoich kwalifikacji </w:t>
            </w: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zawodowych w ciągu całego życia, kształtując tym samym swoją ścieżkę zawodową; być przygotowanym do podjęcia studiów trzeciego stopnia;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C048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P7S_KO</w:t>
            </w:r>
          </w:p>
        </w:tc>
      </w:tr>
      <w:tr w:rsidR="00657778" w:rsidRPr="00772C71" w14:paraId="01FBC237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F8953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K_K03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41941" w14:textId="77777777" w:rsidR="00657778" w:rsidRDefault="00657778" w:rsidP="002005E3">
            <w:pPr>
              <w:widowControl w:val="0"/>
              <w:spacing w:line="264" w:lineRule="auto"/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</w:pPr>
            <w:proofErr w:type="gramStart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krytycznej</w:t>
            </w:r>
            <w:proofErr w:type="gramEnd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oceny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zarówno </w:t>
            </w:r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własnych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jak i innych </w:t>
            </w:r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działań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twórczych i artystycznych </w:t>
            </w:r>
          </w:p>
          <w:p w14:paraId="1299C63B" w14:textId="77777777" w:rsidR="00657778" w:rsidRPr="00772C71" w:rsidRDefault="00657778" w:rsidP="002005E3">
            <w:pPr>
              <w:widowControl w:val="0"/>
              <w:spacing w:line="264" w:lineRule="auto"/>
              <w:rPr>
                <w:rFonts w:ascii="Calibri" w:eastAsia="Trebuchet MS" w:hAnsi="Calibri" w:cs="Trebuchet MS"/>
                <w:color w:val="000000"/>
                <w:sz w:val="18"/>
                <w:szCs w:val="18"/>
                <w:u w:color="000000"/>
                <w:lang w:val="pl-PL"/>
              </w:rPr>
            </w:pPr>
            <w:proofErr w:type="gramStart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z</w:t>
            </w:r>
            <w:proofErr w:type="gramEnd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zakresu kultury, sztuki i dziedzin pokrewnych, a w razie potrzeby potrafi zasięgnąć opinii ekspertów;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68367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P7S_KK</w:t>
            </w:r>
          </w:p>
        </w:tc>
      </w:tr>
      <w:tr w:rsidR="00657778" w:rsidRPr="00772C71" w14:paraId="31593922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66982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K_K04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A7C8B" w14:textId="77777777" w:rsidR="00657778" w:rsidRPr="00772C71" w:rsidRDefault="00657778" w:rsidP="002005E3">
            <w:pP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</w:pPr>
            <w:proofErr w:type="gramStart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podjęcia</w:t>
            </w:r>
            <w:proofErr w:type="gramEnd"/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refleksji na temat społecznych, naukowych, estetycznych i 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etycznych aspektów </w:t>
            </w:r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pra</w:t>
            </w:r>
            <w:r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>cy własnej</w:t>
            </w:r>
            <w:r w:rsidRPr="00772C71">
              <w:rPr>
                <w:rFonts w:ascii="Calibri" w:hAnsi="Calibri" w:cs="Arial Unicode MS"/>
                <w:color w:val="000000"/>
                <w:sz w:val="18"/>
                <w:szCs w:val="18"/>
                <w:u w:color="000000"/>
                <w:lang w:val="pl-PL"/>
              </w:rPr>
              <w:t xml:space="preserve"> lub innych osób w zakresie projektów i realizacji artystycznych;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8A295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P7S_KO</w:t>
            </w:r>
          </w:p>
          <w:p w14:paraId="10F20FEA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P7S_KR</w:t>
            </w:r>
          </w:p>
        </w:tc>
      </w:tr>
      <w:tr w:rsidR="00657778" w:rsidRPr="00772C71" w14:paraId="2ED0010D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19EE0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K_K05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C2D4" w14:textId="77777777" w:rsidR="00657778" w:rsidRPr="00772C71" w:rsidRDefault="00657778" w:rsidP="002005E3">
            <w:pP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proofErr w:type="gramStart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wykorzystywania</w:t>
            </w:r>
            <w:proofErr w:type="gramEnd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mechanizmów psychologicznych i społecznych oraz umiejętności negocjacji do wspierania swoich dz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iałań artystycznych oraz</w:t>
            </w:r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 xml:space="preserve"> funkcjonowania na współczesnym rynku sztuki;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7157B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P7S_KK</w:t>
            </w:r>
          </w:p>
        </w:tc>
      </w:tr>
      <w:tr w:rsidR="00657778" w:rsidRPr="00772C71" w14:paraId="5E1E08B9" w14:textId="77777777" w:rsidTr="002005E3">
        <w:trPr>
          <w:trHeight w:val="235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522BD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K_K06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2B6C1" w14:textId="77777777" w:rsidR="00657778" w:rsidRPr="00772C71" w:rsidRDefault="00657778" w:rsidP="002005E3">
            <w:pPr>
              <w:rPr>
                <w:rFonts w:ascii="Calibri" w:hAnsi="Calibri"/>
                <w:sz w:val="18"/>
                <w:szCs w:val="18"/>
                <w:lang w:val="pl-PL"/>
              </w:rPr>
            </w:pPr>
            <w:proofErr w:type="gramStart"/>
            <w:r w:rsidRPr="00772C71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>skutecznego</w:t>
            </w:r>
            <w:proofErr w:type="gramEnd"/>
            <w:r w:rsidRPr="00772C71">
              <w:rPr>
                <w:rFonts w:ascii="Calibri" w:hAnsi="Calibri"/>
                <w:sz w:val="18"/>
                <w:szCs w:val="18"/>
                <w:u w:color="000000"/>
                <w:lang w:val="pl-PL"/>
              </w:rPr>
              <w:t xml:space="preserve"> komunikowania się w społeczeństwie, także z zastosowaniem nowych technologii i podejmowania działań artystycznych oraz prezentowania złożonych zagadnień w zrozumiałej formie;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9DAF5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P7S_KO</w:t>
            </w:r>
          </w:p>
          <w:p w14:paraId="2411E8D5" w14:textId="77777777" w:rsidR="00657778" w:rsidRPr="00FB41CC" w:rsidRDefault="00657778" w:rsidP="002005E3">
            <w:pPr>
              <w:jc w:val="center"/>
              <w:rPr>
                <w:rFonts w:ascii="Calibri" w:hAnsi="Calibri"/>
                <w:sz w:val="18"/>
                <w:szCs w:val="18"/>
                <w:lang w:val="pl-PL"/>
              </w:rPr>
            </w:pPr>
            <w:r w:rsidRPr="00FB41CC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</w:rPr>
              <w:t>P7S_KR</w:t>
            </w:r>
          </w:p>
        </w:tc>
      </w:tr>
      <w:tr w:rsidR="00657778" w:rsidRPr="00772C71" w14:paraId="4CFBA376" w14:textId="77777777" w:rsidTr="002005E3">
        <w:trPr>
          <w:trHeight w:val="33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176C6" w14:textId="77777777" w:rsidR="00657778" w:rsidRPr="00633C89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jc w:val="center"/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</w:pPr>
            <w:r w:rsidRPr="00633C89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K_K0</w:t>
            </w:r>
            <w:r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7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67468" w14:textId="77777777" w:rsidR="00657778" w:rsidRPr="00772C71" w:rsidRDefault="00657778" w:rsidP="002005E3">
            <w:pPr>
              <w:rPr>
                <w:rFonts w:ascii="Calibri" w:hAnsi="Calibri"/>
                <w:sz w:val="18"/>
                <w:szCs w:val="18"/>
                <w:u w:color="000000"/>
                <w:lang w:val="pl-PL"/>
              </w:rPr>
            </w:pPr>
            <w:proofErr w:type="gramStart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inicjowania</w:t>
            </w:r>
            <w:proofErr w:type="gramEnd"/>
            <w:r w:rsidRPr="00772C71">
              <w:rPr>
                <w:rFonts w:ascii="Calibri" w:eastAsia="Cambria" w:hAnsi="Calibri" w:cs="Cambria"/>
                <w:kern w:val="1"/>
                <w:sz w:val="18"/>
                <w:szCs w:val="18"/>
                <w:u w:color="000000"/>
                <w:lang w:val="pl-PL"/>
              </w:rPr>
              <w:t>, podejmowania i rozwijania współpracy z interesariuszami obecnymi na rynku pracy i instytucjami kultury.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7187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hAnsi="Calibri"/>
                <w:color w:val="auto"/>
                <w:sz w:val="18"/>
                <w:szCs w:val="18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P7S_KO</w:t>
            </w:r>
          </w:p>
          <w:p w14:paraId="037C2748" w14:textId="77777777" w:rsidR="00657778" w:rsidRPr="00FB41CC" w:rsidRDefault="00657778" w:rsidP="002005E3">
            <w:pPr>
              <w:pStyle w:val="Default"/>
              <w:widowControl w:val="0"/>
              <w:tabs>
                <w:tab w:val="left" w:pos="709"/>
              </w:tabs>
              <w:suppressAutoHyphens/>
              <w:spacing w:line="264" w:lineRule="auto"/>
              <w:jc w:val="center"/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  <w:lang w:val="pl-PL"/>
              </w:rPr>
            </w:pPr>
            <w:r w:rsidRPr="00FB41CC">
              <w:rPr>
                <w:rFonts w:ascii="Calibri" w:eastAsia="Cambria" w:hAnsi="Calibri" w:cs="Cambria"/>
                <w:color w:val="auto"/>
                <w:kern w:val="1"/>
                <w:sz w:val="18"/>
                <w:szCs w:val="18"/>
                <w:u w:color="000000"/>
              </w:rPr>
              <w:t>P7S_KR</w:t>
            </w:r>
          </w:p>
        </w:tc>
      </w:tr>
    </w:tbl>
    <w:p w14:paraId="6CBAC972" w14:textId="77777777" w:rsidR="00657778" w:rsidRPr="00633C89" w:rsidRDefault="00657778" w:rsidP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p w14:paraId="5D6855CC" w14:textId="77777777" w:rsidR="00657778" w:rsidRPr="00633C89" w:rsidRDefault="00657778">
      <w:pPr>
        <w:widowControl w:val="0"/>
        <w:spacing w:line="288" w:lineRule="auto"/>
        <w:jc w:val="both"/>
        <w:rPr>
          <w:sz w:val="18"/>
          <w:szCs w:val="18"/>
          <w:lang w:val="pl-PL"/>
        </w:rPr>
      </w:pPr>
    </w:p>
    <w:sectPr w:rsidR="00657778" w:rsidRPr="00633C89" w:rsidSect="000F139D">
      <w:headerReference w:type="default" r:id="rId7"/>
      <w:footerReference w:type="default" r:id="rId8"/>
      <w:headerReference w:type="first" r:id="rId9"/>
      <w:pgSz w:w="11906" w:h="16838"/>
      <w:pgMar w:top="1134" w:right="1417" w:bottom="1417" w:left="1417" w:header="709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A925" w14:textId="77777777" w:rsidR="00F00406" w:rsidRDefault="00F00406">
      <w:r>
        <w:separator/>
      </w:r>
    </w:p>
  </w:endnote>
  <w:endnote w:type="continuationSeparator" w:id="0">
    <w:p w14:paraId="5218C807" w14:textId="77777777" w:rsidR="00F00406" w:rsidRDefault="00F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BEFC" w14:textId="32070754" w:rsidR="00C56587" w:rsidRDefault="00C56587">
    <w:pPr>
      <w:pStyle w:val="HeaderFooter"/>
      <w:tabs>
        <w:tab w:val="clear" w:pos="9020"/>
        <w:tab w:val="center" w:pos="4535"/>
        <w:tab w:val="right" w:pos="9071"/>
      </w:tabs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fldChar w:fldCharType="begin"/>
    </w:r>
    <w:r>
      <w:rPr>
        <w:rFonts w:ascii="Calibri" w:hAnsi="Calibri"/>
        <w:sz w:val="16"/>
        <w:szCs w:val="16"/>
      </w:rPr>
      <w:instrText xml:space="preserve"> PAGE </w:instrText>
    </w:r>
    <w:r>
      <w:rPr>
        <w:rFonts w:ascii="Calibri" w:hAnsi="Calibri"/>
        <w:sz w:val="16"/>
        <w:szCs w:val="16"/>
      </w:rPr>
      <w:fldChar w:fldCharType="separate"/>
    </w:r>
    <w:r w:rsidR="00F33CF6">
      <w:rPr>
        <w:rFonts w:ascii="Calibri" w:hAnsi="Calibri"/>
        <w:noProof/>
        <w:sz w:val="16"/>
        <w:szCs w:val="16"/>
      </w:rPr>
      <w:t>6</w:t>
    </w:r>
    <w:r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07E9A" w14:textId="77777777" w:rsidR="00F00406" w:rsidRDefault="00F00406">
      <w:r>
        <w:separator/>
      </w:r>
    </w:p>
  </w:footnote>
  <w:footnote w:type="continuationSeparator" w:id="0">
    <w:p w14:paraId="7A49E43D" w14:textId="77777777" w:rsidR="00F00406" w:rsidRDefault="00F0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82ABE" w14:textId="731489C5" w:rsidR="00C37CA8" w:rsidRPr="00657778" w:rsidRDefault="00C37CA8" w:rsidP="00657778">
    <w:pPr>
      <w:pStyle w:val="Tekstpodstawowy"/>
      <w:jc w:val="right"/>
      <w:rPr>
        <w:rFonts w:ascii="Calibri" w:hAnsi="Calibri" w:cs="Calibri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55F1" w14:textId="44C213D1" w:rsidR="000F139D" w:rsidRPr="000F139D" w:rsidRDefault="00953529" w:rsidP="000F139D">
    <w:pPr>
      <w:pStyle w:val="Nagwek"/>
      <w:jc w:val="right"/>
      <w:rPr>
        <w:rFonts w:ascii="Calibri" w:hAnsi="Calibri" w:cs="Calibri"/>
        <w:sz w:val="18"/>
        <w:szCs w:val="18"/>
      </w:rPr>
    </w:pPr>
    <w:proofErr w:type="spellStart"/>
    <w:r>
      <w:rPr>
        <w:rFonts w:ascii="Calibri" w:hAnsi="Calibri" w:cs="Calibri"/>
        <w:sz w:val="18"/>
        <w:szCs w:val="18"/>
      </w:rPr>
      <w:t>Załącznik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nr</w:t>
    </w:r>
    <w:proofErr w:type="spellEnd"/>
    <w:r>
      <w:rPr>
        <w:rFonts w:ascii="Calibri" w:hAnsi="Calibri" w:cs="Calibri"/>
        <w:sz w:val="18"/>
        <w:szCs w:val="18"/>
      </w:rPr>
      <w:t xml:space="preserve"> 7</w:t>
    </w:r>
  </w:p>
  <w:p w14:paraId="119FD16D" w14:textId="4E8EE44B" w:rsidR="000F139D" w:rsidRPr="000F139D" w:rsidRDefault="00F33CF6" w:rsidP="000F139D">
    <w:pPr>
      <w:pStyle w:val="Nagwek"/>
      <w:jc w:val="right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do </w:t>
    </w:r>
    <w:proofErr w:type="spellStart"/>
    <w:r>
      <w:rPr>
        <w:rFonts w:ascii="Calibri" w:hAnsi="Calibri" w:cs="Calibri"/>
        <w:sz w:val="18"/>
        <w:szCs w:val="18"/>
      </w:rPr>
      <w:t>Uchwały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Senatu</w:t>
    </w:r>
    <w:proofErr w:type="spellEnd"/>
    <w:r>
      <w:rPr>
        <w:rFonts w:ascii="Calibri" w:hAnsi="Calibri" w:cs="Calibri"/>
        <w:sz w:val="18"/>
        <w:szCs w:val="18"/>
      </w:rPr>
      <w:t xml:space="preserve"> </w:t>
    </w:r>
    <w:proofErr w:type="spellStart"/>
    <w:r>
      <w:rPr>
        <w:rFonts w:ascii="Calibri" w:hAnsi="Calibri" w:cs="Calibri"/>
        <w:sz w:val="18"/>
        <w:szCs w:val="18"/>
      </w:rPr>
      <w:t>nr</w:t>
    </w:r>
    <w:proofErr w:type="spellEnd"/>
    <w:r>
      <w:rPr>
        <w:rFonts w:ascii="Calibri" w:hAnsi="Calibri" w:cs="Calibri"/>
        <w:sz w:val="18"/>
        <w:szCs w:val="18"/>
      </w:rPr>
      <w:t xml:space="preserve"> 22</w:t>
    </w:r>
    <w:r w:rsidR="000F139D" w:rsidRPr="000F139D">
      <w:rPr>
        <w:rFonts w:ascii="Calibri" w:hAnsi="Calibri" w:cs="Calibri"/>
        <w:sz w:val="18"/>
        <w:szCs w:val="18"/>
      </w:rPr>
      <w:t xml:space="preserve">/2023 ASP w </w:t>
    </w:r>
    <w:proofErr w:type="spellStart"/>
    <w:r w:rsidR="000F139D" w:rsidRPr="000F139D">
      <w:rPr>
        <w:rFonts w:ascii="Calibri" w:hAnsi="Calibri" w:cs="Calibri"/>
        <w:sz w:val="18"/>
        <w:szCs w:val="18"/>
      </w:rPr>
      <w:t>Warszawie</w:t>
    </w:r>
    <w:proofErr w:type="spellEnd"/>
  </w:p>
  <w:p w14:paraId="3B31F207" w14:textId="77777777" w:rsidR="000F139D" w:rsidRPr="000F139D" w:rsidRDefault="000F139D" w:rsidP="000F139D">
    <w:pPr>
      <w:pStyle w:val="Tekstpodstawowy"/>
      <w:jc w:val="right"/>
      <w:rPr>
        <w:rFonts w:ascii="Calibri" w:hAnsi="Calibri" w:cs="Calibri"/>
        <w:sz w:val="18"/>
        <w:szCs w:val="18"/>
      </w:rPr>
    </w:pPr>
    <w:r w:rsidRPr="000F139D">
      <w:rPr>
        <w:rFonts w:ascii="Calibri" w:hAnsi="Calibri" w:cs="Calibri"/>
        <w:sz w:val="18"/>
        <w:szCs w:val="18"/>
      </w:rPr>
      <w:t>z 20.06.2023 r.</w:t>
    </w:r>
  </w:p>
  <w:p w14:paraId="589E8E8A" w14:textId="77777777" w:rsidR="00914ECA" w:rsidRDefault="00914E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C2"/>
    <w:rsid w:val="0002265A"/>
    <w:rsid w:val="000E5BB1"/>
    <w:rsid w:val="000F139D"/>
    <w:rsid w:val="00160A68"/>
    <w:rsid w:val="00231D87"/>
    <w:rsid w:val="0023678D"/>
    <w:rsid w:val="002567B8"/>
    <w:rsid w:val="003122CA"/>
    <w:rsid w:val="00345DDD"/>
    <w:rsid w:val="00371EC4"/>
    <w:rsid w:val="004417AC"/>
    <w:rsid w:val="005354A0"/>
    <w:rsid w:val="00561975"/>
    <w:rsid w:val="005E5CDD"/>
    <w:rsid w:val="00601E6F"/>
    <w:rsid w:val="00633C89"/>
    <w:rsid w:val="00657778"/>
    <w:rsid w:val="006653CD"/>
    <w:rsid w:val="00766842"/>
    <w:rsid w:val="00796052"/>
    <w:rsid w:val="00827EFF"/>
    <w:rsid w:val="008739F9"/>
    <w:rsid w:val="008811D6"/>
    <w:rsid w:val="00914ECA"/>
    <w:rsid w:val="00953529"/>
    <w:rsid w:val="00992FB6"/>
    <w:rsid w:val="00A35797"/>
    <w:rsid w:val="00AD0C64"/>
    <w:rsid w:val="00B6578B"/>
    <w:rsid w:val="00C37CA8"/>
    <w:rsid w:val="00C56587"/>
    <w:rsid w:val="00D430AE"/>
    <w:rsid w:val="00DA5D1F"/>
    <w:rsid w:val="00E564BB"/>
    <w:rsid w:val="00EB2B32"/>
    <w:rsid w:val="00EF7EC2"/>
    <w:rsid w:val="00F00406"/>
    <w:rsid w:val="00F05590"/>
    <w:rsid w:val="00F33CF6"/>
    <w:rsid w:val="00F3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B52C33"/>
  <w15:docId w15:val="{10182CFA-1791-4EA3-BB5B-BF7CE0A7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37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A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37C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A8"/>
    <w:rPr>
      <w:sz w:val="24"/>
      <w:szCs w:val="24"/>
      <w:lang w:val="en-US" w:eastAsia="en-US"/>
    </w:rPr>
  </w:style>
  <w:style w:type="paragraph" w:styleId="Tekstpodstawowy">
    <w:name w:val="Body Text"/>
    <w:basedOn w:val="Normalny"/>
    <w:link w:val="TekstpodstawowyZnak"/>
    <w:rsid w:val="006577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76" w:lineRule="auto"/>
    </w:pPr>
    <w:rPr>
      <w:u w:color="000000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657778"/>
    <w:rPr>
      <w:sz w:val="24"/>
      <w:szCs w:val="24"/>
      <w:u w:color="000000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B45065-18C5-4377-BA9D-85A96148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2029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Łuniewska</dc:creator>
  <cp:lastModifiedBy>Agnieszka</cp:lastModifiedBy>
  <cp:revision>9</cp:revision>
  <cp:lastPrinted>2023-06-12T09:54:00Z</cp:lastPrinted>
  <dcterms:created xsi:type="dcterms:W3CDTF">2023-06-07T11:48:00Z</dcterms:created>
  <dcterms:modified xsi:type="dcterms:W3CDTF">2023-06-20T12:56:00Z</dcterms:modified>
</cp:coreProperties>
</file>