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39" w:rsidRPr="00860B11" w:rsidRDefault="007F075A" w:rsidP="00F33F59">
      <w:pPr>
        <w:autoSpaceDE w:val="0"/>
        <w:autoSpaceDN w:val="0"/>
        <w:adjustRightInd w:val="0"/>
        <w:jc w:val="center"/>
        <w:rPr>
          <w:rFonts w:ascii="Calibri Light" w:eastAsia="UniversPro-Bold" w:hAnsi="Calibri Light" w:cs="Calibri Light"/>
          <w:b/>
          <w:bCs/>
          <w:sz w:val="22"/>
          <w:szCs w:val="22"/>
        </w:rPr>
      </w:pP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 xml:space="preserve">Oświadczenie cząstkowe </w:t>
      </w:r>
      <w:r w:rsidR="00F33F59">
        <w:rPr>
          <w:rFonts w:ascii="Calibri Light" w:eastAsia="UniversPro-Bold" w:hAnsi="Calibri Light" w:cs="Calibri Light"/>
          <w:b/>
          <w:bCs/>
          <w:sz w:val="22"/>
          <w:szCs w:val="22"/>
        </w:rPr>
        <w:t xml:space="preserve">o </w:t>
      </w: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>stan</w:t>
      </w:r>
      <w:r w:rsidR="00F33F59">
        <w:rPr>
          <w:rFonts w:ascii="Calibri Light" w:eastAsia="UniversPro-Bold" w:hAnsi="Calibri Light" w:cs="Calibri Light"/>
          <w:b/>
          <w:bCs/>
          <w:sz w:val="22"/>
          <w:szCs w:val="22"/>
        </w:rPr>
        <w:t>ie</w:t>
      </w: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 xml:space="preserve"> kontroli zarządczej </w:t>
      </w: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Bold" w:hAnsi="Calibri Light" w:cs="Calibri Light"/>
          <w:b/>
          <w:bCs/>
          <w:sz w:val="22"/>
          <w:szCs w:val="22"/>
        </w:rPr>
      </w:pP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 xml:space="preserve">za rok </w:t>
      </w:r>
      <w:r w:rsidR="00263F39"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>………..</w:t>
      </w: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(nazwa jednostki</w:t>
      </w:r>
      <w:r w:rsidR="00C22B4D" w:rsidRPr="00860B11">
        <w:rPr>
          <w:rFonts w:ascii="Calibri Light" w:eastAsia="UniversPro-Roman" w:hAnsi="Calibri Light" w:cs="Calibri Light"/>
          <w:sz w:val="22"/>
          <w:szCs w:val="22"/>
        </w:rPr>
        <w:t xml:space="preserve"> organizacyjnej</w:t>
      </w: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 uczelni)</w:t>
      </w: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>Dział I</w:t>
      </w:r>
      <w:r w:rsidR="00C22B4D" w:rsidRPr="00860B11">
        <w:rPr>
          <w:rStyle w:val="Odwoanieprzypisudolnego"/>
          <w:rFonts w:ascii="Calibri Light" w:eastAsia="UniversPro-Bold" w:hAnsi="Calibri Light" w:cs="Calibri Light"/>
          <w:b/>
          <w:bCs/>
          <w:sz w:val="22"/>
          <w:szCs w:val="22"/>
        </w:rPr>
        <w:footnoteReference w:id="1"/>
      </w:r>
    </w:p>
    <w:p w:rsidR="007F075A" w:rsidRPr="00860B11" w:rsidRDefault="007F075A">
      <w:pPr>
        <w:autoSpaceDE w:val="0"/>
        <w:autoSpaceDN w:val="0"/>
        <w:adjustRightInd w:val="0"/>
        <w:jc w:val="both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zgodności działalności z przepisami prawa oraz procedurami wewnętrznymi,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skuteczności i efektywn</w:t>
      </w:r>
      <w:bookmarkStart w:id="0" w:name="_GoBack"/>
      <w:bookmarkEnd w:id="0"/>
      <w:r w:rsidRPr="00860B11">
        <w:rPr>
          <w:rFonts w:ascii="Calibri Light" w:eastAsia="UniversPro-Roman" w:hAnsi="Calibri Light" w:cs="Calibri Light"/>
          <w:sz w:val="22"/>
          <w:szCs w:val="22"/>
        </w:rPr>
        <w:t>ości działania,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wiarygodności sprawozdań,</w:t>
      </w:r>
    </w:p>
    <w:p w:rsidR="007F075A" w:rsidRPr="00860B11" w:rsidRDefault="007F075A">
      <w:pPr>
        <w:autoSpaceDE w:val="0"/>
        <w:autoSpaceDN w:val="0"/>
        <w:adjustRightInd w:val="0"/>
        <w:ind w:right="-828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ochrony zasobów,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przestrzegania i promowania zasad etycznego postępowania,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efektywności i skuteczności przepływu informacji,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zarządzania ryzykiem,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oświadczam, że w kierowanej przeze mnie jednostce </w:t>
      </w:r>
      <w:r w:rsidR="00E35ADB">
        <w:rPr>
          <w:rFonts w:ascii="Calibri Light" w:eastAsia="UniversPro-Roman" w:hAnsi="Calibri Light" w:cs="Calibri Light"/>
          <w:sz w:val="22"/>
          <w:szCs w:val="22"/>
        </w:rPr>
        <w:t>A</w:t>
      </w:r>
      <w:r w:rsidR="009A3C4E" w:rsidRPr="00860B11">
        <w:rPr>
          <w:rFonts w:ascii="Calibri Light" w:eastAsia="UniversPro-Roman" w:hAnsi="Calibri Light" w:cs="Calibri Light"/>
          <w:sz w:val="22"/>
          <w:szCs w:val="22"/>
        </w:rPr>
        <w:t>kademii Sztuk Pięknych w Warszawie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 w:rsidP="00FF5DD6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</w:t>
      </w:r>
    </w:p>
    <w:p w:rsidR="007F075A" w:rsidRPr="00860B11" w:rsidRDefault="007F075A" w:rsidP="00FF5DD6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(nazwa jednostki </w:t>
      </w:r>
      <w:r w:rsidR="009A3C4E" w:rsidRPr="00860B11">
        <w:rPr>
          <w:rFonts w:ascii="Calibri Light" w:eastAsia="UniversPro-Roman" w:hAnsi="Calibri Light" w:cs="Calibri Light"/>
          <w:sz w:val="22"/>
          <w:szCs w:val="22"/>
        </w:rPr>
        <w:t xml:space="preserve">organizacyjnej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uczelni)</w:t>
      </w:r>
    </w:p>
    <w:p w:rsidR="007F075A" w:rsidRPr="00860B11" w:rsidRDefault="007F075A" w:rsidP="00FF5DD6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hAnsi="Calibri Light" w:cs="Calibri Light"/>
          <w:b/>
          <w:bCs/>
          <w:i/>
          <w:iCs/>
          <w:sz w:val="22"/>
          <w:szCs w:val="22"/>
        </w:rPr>
        <w:t>Część A</w:t>
      </w:r>
      <w:r w:rsidR="00C22B4D" w:rsidRPr="00860B11">
        <w:rPr>
          <w:rStyle w:val="Odwoanieprzypisudolnego"/>
          <w:rFonts w:ascii="Calibri Light" w:hAnsi="Calibri Light" w:cs="Calibri Light"/>
          <w:bCs/>
          <w:iCs/>
          <w:sz w:val="22"/>
          <w:szCs w:val="22"/>
        </w:rPr>
        <w:footnoteReference w:id="2"/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w wystarczającym stopniu funkcjonowała adekwatna, skuteczna i efektywna kontrola zarządcza.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hAnsi="Calibri Light" w:cs="Calibri Light"/>
          <w:b/>
          <w:bCs/>
          <w:i/>
          <w:iCs/>
          <w:sz w:val="22"/>
          <w:szCs w:val="22"/>
        </w:rPr>
        <w:t>Część B</w:t>
      </w:r>
      <w:r w:rsidR="00C22B4D" w:rsidRPr="00860B11">
        <w:rPr>
          <w:rStyle w:val="Odwoanieprzypisudolnego"/>
          <w:rFonts w:ascii="Calibri Light" w:hAnsi="Calibri Light" w:cs="Calibri Light"/>
          <w:bCs/>
          <w:iCs/>
          <w:sz w:val="22"/>
          <w:szCs w:val="22"/>
        </w:rPr>
        <w:footnoteReference w:id="3"/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w ograniczonym stopniu funkcjonowała adekwatna, skuteczna i efektywna kontrola zarządcza.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hAnsi="Calibri Light" w:cs="Calibri Light"/>
          <w:b/>
          <w:bCs/>
          <w:i/>
          <w:iCs/>
          <w:sz w:val="22"/>
          <w:szCs w:val="22"/>
        </w:rPr>
        <w:t>Część C</w:t>
      </w:r>
      <w:r w:rsidR="00C22B4D" w:rsidRPr="00860B11">
        <w:rPr>
          <w:rStyle w:val="Odwoanieprzypisudolnego"/>
          <w:rFonts w:ascii="Calibri Light" w:hAnsi="Calibri Light" w:cs="Calibri Light"/>
          <w:bCs/>
          <w:iCs/>
          <w:sz w:val="22"/>
          <w:szCs w:val="22"/>
        </w:rPr>
        <w:footnoteReference w:id="4"/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nie funkcjonowała adekwatna, skuteczna i efektywna kontrola zarządcza.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lastRenderedPageBreak/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860B11">
        <w:rPr>
          <w:rFonts w:ascii="Calibri Light" w:hAnsi="Calibri Light" w:cs="Calibri Light"/>
          <w:b/>
          <w:bCs/>
          <w:i/>
          <w:iCs/>
          <w:sz w:val="22"/>
          <w:szCs w:val="22"/>
        </w:rPr>
        <w:t>Część D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Niniejsze oświadczenie opiera się na mojej ocenie i informacjach dostępnych w czasie sporządzania niniejszego oświadczenia pochodzących z</w:t>
      </w:r>
      <w:r w:rsidR="00E90748" w:rsidRPr="00860B11">
        <w:rPr>
          <w:rStyle w:val="Odwoanieprzypisudolnego"/>
          <w:rFonts w:ascii="Calibri Light" w:eastAsia="UniversPro-Roman" w:hAnsi="Calibri Light" w:cs="Calibri Light"/>
          <w:sz w:val="22"/>
          <w:szCs w:val="22"/>
        </w:rPr>
        <w:footnoteReference w:id="5"/>
      </w:r>
      <w:r w:rsidRPr="00860B11">
        <w:rPr>
          <w:rFonts w:ascii="Calibri Light" w:eastAsia="UniversPro-Roman" w:hAnsi="Calibri Light" w:cs="Calibri Light"/>
          <w:sz w:val="22"/>
          <w:szCs w:val="22"/>
        </w:rPr>
        <w:t>: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monitoringu realizacji celów i zadań,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samooceny kontroli zarządczej przeprowadzonej z uwzględnieniem standardów kontroli zarządczej dla sektora finansów publicznych</w:t>
      </w:r>
      <w:r w:rsidR="00E90748" w:rsidRPr="00860B11">
        <w:rPr>
          <w:rStyle w:val="Odwoanieprzypisudolnego"/>
          <w:rFonts w:ascii="Calibri Light" w:eastAsia="UniversPro-Roman" w:hAnsi="Calibri Light" w:cs="Calibri Light"/>
          <w:sz w:val="22"/>
          <w:szCs w:val="22"/>
        </w:rPr>
        <w:footnoteReference w:id="6"/>
      </w:r>
      <w:r w:rsidRPr="00860B11">
        <w:rPr>
          <w:rFonts w:ascii="Calibri Light" w:eastAsia="UniversPro-Roman" w:hAnsi="Calibri Light" w:cs="Calibri Light"/>
          <w:sz w:val="22"/>
          <w:szCs w:val="22"/>
        </w:rPr>
        <w:t>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procesu zarządzania ryzykiem,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kontroli zewnętrznych</w:t>
      </w:r>
      <w:r w:rsidR="00860B11" w:rsidRPr="00860B11">
        <w:rPr>
          <w:rFonts w:ascii="Calibri Light" w:eastAsia="UniversPro-Roman" w:hAnsi="Calibri Light" w:cs="Calibri Light"/>
          <w:sz w:val="22"/>
          <w:szCs w:val="22"/>
        </w:rPr>
        <w:t>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kontroli i audytów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wewnętrznego,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innych źródeł informacji: ..........................................................................................................................................................................</w:t>
      </w:r>
      <w:r w:rsidR="00851EC3">
        <w:rPr>
          <w:rFonts w:ascii="Calibri Light" w:eastAsia="UniversPro-Roman" w:hAnsi="Calibri Light" w:cs="Calibri Light"/>
          <w:sz w:val="22"/>
          <w:szCs w:val="22"/>
        </w:rPr>
        <w:t>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EC3">
        <w:rPr>
          <w:rFonts w:ascii="Calibri Light" w:eastAsia="UniversPro-Roman" w:hAnsi="Calibri Light" w:cs="Calibri Light"/>
          <w:sz w:val="22"/>
          <w:szCs w:val="22"/>
        </w:rPr>
        <w:t>.....................</w:t>
      </w:r>
    </w:p>
    <w:p w:rsidR="00E90748" w:rsidRPr="00860B11" w:rsidRDefault="00E90748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E90748" w:rsidRPr="00860B11" w:rsidRDefault="00E90748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Jednocześnie oświadczam, że nie są mi znane inne fakty lub okoliczności, które mogłyby wpłynąć na treść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niniejszego oświadczenia.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CA0C88" w:rsidRPr="00860B11" w:rsidRDefault="00CA0C88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………………………………………………</w:t>
      </w:r>
      <w:r w:rsidR="006D00D5">
        <w:rPr>
          <w:rFonts w:ascii="Calibri Light" w:eastAsia="UniversPro-Roman" w:hAnsi="Calibri Light" w:cs="Calibri Light"/>
          <w:sz w:val="22"/>
          <w:szCs w:val="22"/>
        </w:rPr>
        <w:t>…………………………</w:t>
      </w: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Data i podpis </w:t>
      </w:r>
      <w:r w:rsidR="006D00D5">
        <w:rPr>
          <w:rFonts w:ascii="Calibri Light" w:eastAsia="UniversPro-Roman" w:hAnsi="Calibri Light" w:cs="Calibri Light"/>
          <w:sz w:val="22"/>
          <w:szCs w:val="22"/>
        </w:rPr>
        <w:t>K</w:t>
      </w: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ierownika </w:t>
      </w:r>
      <w:r w:rsidR="006D00D5">
        <w:rPr>
          <w:rFonts w:ascii="Calibri Light" w:eastAsia="UniversPro-Roman" w:hAnsi="Calibri Light" w:cs="Calibri Light"/>
          <w:sz w:val="22"/>
          <w:szCs w:val="22"/>
        </w:rPr>
        <w:t>J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ednostki</w:t>
      </w:r>
      <w:r w:rsidR="006D00D5">
        <w:rPr>
          <w:rFonts w:ascii="Calibri Light" w:eastAsia="UniversPro-Roman" w:hAnsi="Calibri Light" w:cs="Calibri Light"/>
          <w:sz w:val="22"/>
          <w:szCs w:val="22"/>
        </w:rPr>
        <w:t xml:space="preserve"> Organizacyjnej</w:t>
      </w: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………………………………………………</w:t>
      </w:r>
      <w:r w:rsidR="006D00D5">
        <w:rPr>
          <w:rFonts w:ascii="Calibri Light" w:eastAsia="UniversPro-Roman" w:hAnsi="Calibri Light" w:cs="Calibri Light"/>
          <w:sz w:val="22"/>
          <w:szCs w:val="22"/>
        </w:rPr>
        <w:t>…</w:t>
      </w: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Data i podpis </w:t>
      </w:r>
      <w:r w:rsidR="006D00D5">
        <w:rPr>
          <w:rFonts w:ascii="Calibri Light" w:eastAsia="UniversPro-Roman" w:hAnsi="Calibri Light" w:cs="Calibri Light"/>
          <w:sz w:val="22"/>
          <w:szCs w:val="22"/>
        </w:rPr>
        <w:t>Kierującego Pionem</w:t>
      </w:r>
    </w:p>
    <w:p w:rsidR="007F075A" w:rsidRPr="00860B11" w:rsidRDefault="007F075A" w:rsidP="00860B11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br w:type="page"/>
      </w: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lastRenderedPageBreak/>
        <w:t>Dział II</w:t>
      </w:r>
      <w:r w:rsidR="00E90748" w:rsidRPr="00860B11">
        <w:rPr>
          <w:rStyle w:val="Odwoanieprzypisudolnego"/>
          <w:rFonts w:ascii="Calibri Light" w:eastAsia="UniversPro-Bold" w:hAnsi="Calibri Light" w:cs="Calibri Light"/>
          <w:b/>
          <w:bCs/>
          <w:sz w:val="22"/>
          <w:szCs w:val="22"/>
        </w:rPr>
        <w:footnoteReference w:id="7"/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1. Zastrzeżenia dotyczące funkcjonowania kontroli zarzą</w:t>
      </w:r>
      <w:r w:rsidR="0070166B" w:rsidRPr="00860B11">
        <w:rPr>
          <w:rFonts w:ascii="Calibri Light" w:eastAsia="UniversPro-Roman" w:hAnsi="Calibri Light" w:cs="Calibri Light"/>
          <w:sz w:val="22"/>
          <w:szCs w:val="22"/>
        </w:rPr>
        <w:t>dczej w roku</w:t>
      </w:r>
      <w:r w:rsidR="00FF5DD6" w:rsidRPr="00860B11">
        <w:rPr>
          <w:rFonts w:ascii="Calibri Light" w:eastAsia="UniversPro-Roman" w:hAnsi="Calibri Light" w:cs="Calibri Light"/>
          <w:sz w:val="22"/>
          <w:szCs w:val="22"/>
        </w:rPr>
        <w:t>……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="00F833A2">
        <w:rPr>
          <w:rFonts w:ascii="Calibri Light" w:eastAsia="UniversPro-Roman" w:hAnsi="Calibri Light" w:cs="Calibri Light"/>
          <w:sz w:val="22"/>
          <w:szCs w:val="22"/>
        </w:rPr>
        <w:t>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860B11">
        <w:rPr>
          <w:rFonts w:ascii="Calibri Light" w:hAnsi="Calibri Light" w:cs="Calibri Light"/>
          <w:i/>
          <w:iCs/>
          <w:sz w:val="22"/>
          <w:szCs w:val="22"/>
        </w:rPr>
        <w:t xml:space="preserve">Należy opisać przyczyny złożenia zastrzeżeń w zakresie funkcjonowania kontroli zarządczej, np. istotną słabość kontroli zarządczej, istotną nieprawidłowość w funkcjonowaniu jednostki organizacyjnej uczelni 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 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2. Planowane działania, które zostaną podjęte w celu poprawy funkcjonowania kontroli zarządczej.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0067">
        <w:rPr>
          <w:rFonts w:ascii="Calibri Light" w:eastAsia="UniversPro-Roman" w:hAnsi="Calibri Light" w:cs="Calibri Light"/>
          <w:sz w:val="22"/>
          <w:szCs w:val="22"/>
        </w:rPr>
        <w:t>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0067">
        <w:rPr>
          <w:rFonts w:ascii="Calibri Light" w:eastAsia="UniversPro-Roman" w:hAnsi="Calibri Light" w:cs="Calibri Light"/>
          <w:sz w:val="22"/>
          <w:szCs w:val="22"/>
        </w:rPr>
        <w:t>....................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  <w:r w:rsidRPr="00860B11">
        <w:rPr>
          <w:rFonts w:ascii="Calibri Light" w:hAnsi="Calibri Light" w:cs="Calibri Light"/>
          <w:i/>
          <w:iCs/>
          <w:sz w:val="22"/>
          <w:szCs w:val="22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>Dział III</w:t>
      </w:r>
      <w:r w:rsidR="00E90748" w:rsidRPr="00860B11">
        <w:rPr>
          <w:rStyle w:val="Odwoanieprzypisudolnego"/>
          <w:rFonts w:ascii="Calibri Light" w:eastAsia="UniversPro-Bold" w:hAnsi="Calibri Light" w:cs="Calibri Light"/>
          <w:b/>
          <w:bCs/>
          <w:sz w:val="22"/>
          <w:szCs w:val="22"/>
        </w:rPr>
        <w:footnoteReference w:id="8"/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Działania, które zostały podjęte w ubiegłym roku w celu poprawy funkcjonowania kontroli zarządczej.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1. Działania, które zostały zaplanowane na rok, którego dotyczy oświadczenie: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  <w:r w:rsidRPr="00860B11">
        <w:rPr>
          <w:rFonts w:ascii="Calibri Light" w:hAnsi="Calibri Light" w:cs="Calibri Light"/>
          <w:i/>
          <w:iCs/>
          <w:sz w:val="22"/>
          <w:szCs w:val="22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2. Pozostałe działania: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  <w:r w:rsidRPr="00860B11">
        <w:rPr>
          <w:rFonts w:ascii="Calibri Light" w:hAnsi="Calibri Light" w:cs="Calibri Light"/>
          <w:i/>
          <w:iCs/>
          <w:sz w:val="22"/>
          <w:szCs w:val="22"/>
        </w:rPr>
        <w:t>Należy opisać najistotniejsze działania, niezaplanowane w oświadczeniu za rok poprzedzający rok, którego dotyczy niniejsze oświadczenie, jeżeli takie działania zostały podjęte.</w:t>
      </w: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p w:rsidR="00CE3CEE" w:rsidRPr="00860B11" w:rsidRDefault="00CE3CEE" w:rsidP="00E90748">
      <w:pPr>
        <w:autoSpaceDE w:val="0"/>
        <w:autoSpaceDN w:val="0"/>
        <w:adjustRightInd w:val="0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sectPr w:rsidR="00CE3CEE" w:rsidRPr="00860B11">
      <w:headerReference w:type="default" r:id="rId7"/>
      <w:footerReference w:type="default" r:id="rId8"/>
      <w:pgSz w:w="11906" w:h="16838"/>
      <w:pgMar w:top="719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AC" w:rsidRDefault="00B106AC" w:rsidP="00263F39">
      <w:r>
        <w:separator/>
      </w:r>
    </w:p>
  </w:endnote>
  <w:endnote w:type="continuationSeparator" w:id="0">
    <w:p w:rsidR="00B106AC" w:rsidRDefault="00B106AC" w:rsidP="0026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4E" w:rsidRDefault="009A3C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7609C">
      <w:rPr>
        <w:noProof/>
      </w:rPr>
      <w:t>2</w:t>
    </w:r>
    <w:r>
      <w:fldChar w:fldCharType="end"/>
    </w:r>
  </w:p>
  <w:p w:rsidR="009A3C4E" w:rsidRDefault="009A3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AC" w:rsidRDefault="00B106AC" w:rsidP="00263F39">
      <w:r>
        <w:separator/>
      </w:r>
    </w:p>
  </w:footnote>
  <w:footnote w:type="continuationSeparator" w:id="0">
    <w:p w:rsidR="00B106AC" w:rsidRDefault="00B106AC" w:rsidP="00263F39">
      <w:r>
        <w:continuationSeparator/>
      </w:r>
    </w:p>
  </w:footnote>
  <w:footnote w:id="1">
    <w:p w:rsidR="00C22B4D" w:rsidRPr="00860B11" w:rsidRDefault="00C22B4D">
      <w:pPr>
        <w:pStyle w:val="Tekstprzypisudolnego"/>
      </w:pPr>
      <w:r w:rsidRPr="00860B11">
        <w:rPr>
          <w:rStyle w:val="Odwoanieprzypisudolnego"/>
        </w:rPr>
        <w:footnoteRef/>
      </w:r>
      <w:r w:rsidRPr="00860B11"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>W dziale I, w zależności od wyniku oceny stanu kontroli zarządczej, wypełnia się tylko jedną część z części A albo B, albo C przez zaznaczenie znakiem „X” odpowiedniego wiersza. Pozostałe dwie części wykreśla się. Część D wypełnia się niezależnie od wyniku oceny stanu kontroli zarządczej.</w:t>
      </w:r>
    </w:p>
  </w:footnote>
  <w:footnote w:id="2">
    <w:p w:rsidR="00C22B4D" w:rsidRPr="00860B11" w:rsidRDefault="00C22B4D">
      <w:pPr>
        <w:pStyle w:val="Tekstprzypisudolnego"/>
      </w:pPr>
      <w:r w:rsidRPr="00860B11">
        <w:rPr>
          <w:rStyle w:val="Odwoanieprzypisudolnego"/>
        </w:rPr>
        <w:footnoteRef/>
      </w:r>
      <w:r w:rsidRPr="00860B11"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>Część A -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</w:footnote>
  <w:footnote w:id="3">
    <w:p w:rsidR="00C22B4D" w:rsidRDefault="00C22B4D">
      <w:pPr>
        <w:pStyle w:val="Tekstprzypisudolnego"/>
      </w:pPr>
      <w:r w:rsidRPr="00860B11">
        <w:rPr>
          <w:rStyle w:val="Odwoanieprzypisudolnego"/>
        </w:rPr>
        <w:footnoteRef/>
      </w:r>
      <w:r w:rsidRPr="00860B11"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 xml:space="preserve">Część B -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</w:t>
      </w:r>
      <w:r w:rsidRPr="009B7572">
        <w:rPr>
          <w:rFonts w:ascii="Calibri Light" w:eastAsia="UniversPro-Roman" w:hAnsi="Calibri Light" w:cs="Calibri Light"/>
          <w:sz w:val="18"/>
          <w:szCs w:val="18"/>
        </w:rPr>
        <w:t>przypisu 6.</w:t>
      </w:r>
    </w:p>
  </w:footnote>
  <w:footnote w:id="4">
    <w:p w:rsidR="00C22B4D" w:rsidRDefault="00C22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>Część C - wypełnia się w przypadku, gdy kontrola zarządcza nie zapewniła w wystarczającym stopniu żadnego z wymienionych elementów 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</w:footnote>
  <w:footnote w:id="5">
    <w:p w:rsidR="00E90748" w:rsidRPr="00860B11" w:rsidRDefault="00E90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>Znakiem „X” zaznaczyć odpowiednie wiersze. W przypadku zaznaczenia punktu „innych źródeł informacji” należy je wymienić.</w:t>
      </w:r>
    </w:p>
  </w:footnote>
  <w:footnote w:id="6">
    <w:p w:rsidR="00E90748" w:rsidRDefault="00E90748">
      <w:pPr>
        <w:pStyle w:val="Tekstprzypisudolnego"/>
      </w:pPr>
      <w:r w:rsidRPr="00860B11">
        <w:rPr>
          <w:rStyle w:val="Odwoanieprzypisudolnego"/>
        </w:rPr>
        <w:footnoteRef/>
      </w:r>
      <w:r w:rsidRPr="00860B11"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>Standardy kontroli zarządczej dla sektora finansów publicznych ogłoszone przez Ministra Finansów na podstawie art. 69 ust. 3 ustawy z dnia 27 sierpnia 2009 r. o finansach publicznych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.</w:t>
      </w:r>
    </w:p>
  </w:footnote>
  <w:footnote w:id="7">
    <w:p w:rsidR="00E90748" w:rsidRPr="00EC21B0" w:rsidRDefault="00E9074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C21B0">
        <w:rPr>
          <w:rFonts w:ascii="Calibri Light" w:eastAsia="UniversPro-Roman" w:hAnsi="Calibri Light" w:cs="Calibri Light"/>
          <w:sz w:val="18"/>
          <w:szCs w:val="18"/>
        </w:rPr>
        <w:t>Dział II sporządzany jest w przypadku, gdy w dziale I niniejszego oświadczenia zaznaczono część B albo C.</w:t>
      </w:r>
    </w:p>
  </w:footnote>
  <w:footnote w:id="8">
    <w:p w:rsidR="00E90748" w:rsidRDefault="00E90748">
      <w:pPr>
        <w:pStyle w:val="Tekstprzypisudolnego"/>
      </w:pPr>
      <w:r w:rsidRPr="00EC21B0">
        <w:rPr>
          <w:rStyle w:val="Odwoanieprzypisudolnego"/>
        </w:rPr>
        <w:footnoteRef/>
      </w:r>
      <w:r w:rsidRPr="00EC21B0">
        <w:t xml:space="preserve"> </w:t>
      </w:r>
      <w:r w:rsidRPr="00EC21B0">
        <w:rPr>
          <w:rFonts w:ascii="Calibri Light" w:eastAsia="UniversPro-Roman" w:hAnsi="Calibri Light" w:cs="Calibri Light"/>
          <w:sz w:val="18"/>
          <w:szCs w:val="18"/>
        </w:rPr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39" w:rsidRPr="00263F39" w:rsidRDefault="00263F39" w:rsidP="00263F39">
    <w:pPr>
      <w:pStyle w:val="Nagwek"/>
      <w:jc w:val="right"/>
      <w:rPr>
        <w:rFonts w:ascii="Calibri Light" w:hAnsi="Calibri Light" w:cs="Calibri Light"/>
        <w:sz w:val="20"/>
        <w:szCs w:val="20"/>
      </w:rPr>
    </w:pPr>
    <w:r w:rsidRPr="00263F39">
      <w:rPr>
        <w:rFonts w:ascii="Calibri Light" w:hAnsi="Calibri Light" w:cs="Calibri Light"/>
        <w:sz w:val="20"/>
        <w:szCs w:val="20"/>
      </w:rPr>
      <w:t xml:space="preserve">Załącznik nr </w:t>
    </w:r>
    <w:r w:rsidR="00747713">
      <w:rPr>
        <w:rFonts w:ascii="Calibri Light" w:hAnsi="Calibri Light" w:cs="Calibri Light"/>
        <w:sz w:val="20"/>
        <w:szCs w:val="20"/>
      </w:rPr>
      <w:t>4</w:t>
    </w:r>
    <w:r w:rsidRPr="00263F39">
      <w:rPr>
        <w:rFonts w:ascii="Calibri Light" w:hAnsi="Calibri Light" w:cs="Calibri Light"/>
        <w:sz w:val="20"/>
        <w:szCs w:val="20"/>
      </w:rPr>
      <w:t xml:space="preserve"> </w:t>
    </w:r>
  </w:p>
  <w:p w:rsidR="00A01840" w:rsidRDefault="00A01840" w:rsidP="00263F39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do Zarządzenia</w:t>
    </w:r>
    <w:r w:rsidR="00263F39" w:rsidRPr="007A6F68">
      <w:rPr>
        <w:rFonts w:ascii="Calibri Light" w:hAnsi="Calibri Light" w:cs="Calibri Light"/>
        <w:sz w:val="20"/>
        <w:szCs w:val="20"/>
      </w:rPr>
      <w:t xml:space="preserve"> nr </w:t>
    </w:r>
    <w:r>
      <w:rPr>
        <w:rFonts w:asciiTheme="majorHAnsi" w:hAnsiTheme="majorHAnsi" w:cstheme="majorHAnsi"/>
        <w:sz w:val="20"/>
        <w:szCs w:val="20"/>
      </w:rPr>
      <w:t xml:space="preserve">5/2023 Rektora Akademii Sztuk Pięknych w Warszawie </w:t>
    </w:r>
  </w:p>
  <w:p w:rsidR="00263F39" w:rsidRPr="007A6F68" w:rsidRDefault="00A01840" w:rsidP="00263F39">
    <w:pPr>
      <w:pStyle w:val="Nagwek"/>
      <w:jc w:val="right"/>
      <w:rPr>
        <w:rFonts w:ascii="Calibri Light" w:hAnsi="Calibri Light" w:cs="Calibri Light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z</w:t>
    </w:r>
    <w:r w:rsidR="0097609C">
      <w:rPr>
        <w:rFonts w:asciiTheme="majorHAnsi" w:hAnsiTheme="majorHAnsi" w:cstheme="majorHAnsi"/>
        <w:sz w:val="20"/>
        <w:szCs w:val="20"/>
      </w:rPr>
      <w:t xml:space="preserve"> dnia 24</w:t>
    </w:r>
    <w:r>
      <w:rPr>
        <w:rFonts w:asciiTheme="majorHAnsi" w:hAnsiTheme="majorHAnsi" w:cstheme="majorHAnsi"/>
        <w:sz w:val="20"/>
        <w:szCs w:val="20"/>
      </w:rPr>
      <w:t>.01.2023</w:t>
    </w:r>
    <w:r w:rsidR="009B7572" w:rsidRPr="007A6F68">
      <w:rPr>
        <w:rFonts w:asciiTheme="majorHAnsi" w:hAnsiTheme="majorHAnsi" w:cstheme="majorHAnsi"/>
        <w:sz w:val="20"/>
        <w:szCs w:val="20"/>
      </w:rPr>
      <w:t xml:space="preserve"> r.</w:t>
    </w:r>
  </w:p>
  <w:p w:rsidR="00860B11" w:rsidRPr="00263F39" w:rsidRDefault="00860B11" w:rsidP="00263F39">
    <w:pPr>
      <w:pStyle w:val="Nagwek"/>
      <w:jc w:val="right"/>
      <w:rPr>
        <w:rFonts w:ascii="Calibri Light" w:hAnsi="Calibri Light" w:cs="Calibri Light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88"/>
    <w:rsid w:val="0006112F"/>
    <w:rsid w:val="00072449"/>
    <w:rsid w:val="00085F96"/>
    <w:rsid w:val="00100067"/>
    <w:rsid w:val="001D42AA"/>
    <w:rsid w:val="00201F85"/>
    <w:rsid w:val="002147BB"/>
    <w:rsid w:val="00222CF9"/>
    <w:rsid w:val="00263F39"/>
    <w:rsid w:val="002B5EB4"/>
    <w:rsid w:val="00320C4C"/>
    <w:rsid w:val="003E0040"/>
    <w:rsid w:val="003F33FB"/>
    <w:rsid w:val="004C012A"/>
    <w:rsid w:val="005D2AED"/>
    <w:rsid w:val="005E202C"/>
    <w:rsid w:val="005F0424"/>
    <w:rsid w:val="006D00D5"/>
    <w:rsid w:val="0070166B"/>
    <w:rsid w:val="00737025"/>
    <w:rsid w:val="00747713"/>
    <w:rsid w:val="007A6F68"/>
    <w:rsid w:val="007F075A"/>
    <w:rsid w:val="00851EC3"/>
    <w:rsid w:val="00860B11"/>
    <w:rsid w:val="0097609C"/>
    <w:rsid w:val="009A3C4E"/>
    <w:rsid w:val="009B7572"/>
    <w:rsid w:val="009D17C4"/>
    <w:rsid w:val="00A01840"/>
    <w:rsid w:val="00A571D0"/>
    <w:rsid w:val="00A75AE9"/>
    <w:rsid w:val="00AB14E3"/>
    <w:rsid w:val="00B106AC"/>
    <w:rsid w:val="00B512CC"/>
    <w:rsid w:val="00BC0255"/>
    <w:rsid w:val="00C22B4D"/>
    <w:rsid w:val="00CA0C88"/>
    <w:rsid w:val="00CE3CEE"/>
    <w:rsid w:val="00D52ACC"/>
    <w:rsid w:val="00E35ADB"/>
    <w:rsid w:val="00E90748"/>
    <w:rsid w:val="00EC21B0"/>
    <w:rsid w:val="00F33F59"/>
    <w:rsid w:val="00F833A2"/>
    <w:rsid w:val="00F97F63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9041E"/>
  <w15:chartTrackingRefBased/>
  <w15:docId w15:val="{A8FA0144-FB70-46C4-B394-3B108C38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3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3F3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3F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3F39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B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2B4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C22B4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B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2B4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22B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0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96DF-04CC-4169-8BD5-B405B0D2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cp:lastModifiedBy>Anna Chojnacka</cp:lastModifiedBy>
  <cp:revision>4</cp:revision>
  <cp:lastPrinted>2023-01-23T12:14:00Z</cp:lastPrinted>
  <dcterms:created xsi:type="dcterms:W3CDTF">2023-01-16T07:57:00Z</dcterms:created>
  <dcterms:modified xsi:type="dcterms:W3CDTF">2023-01-23T12:14:00Z</dcterms:modified>
</cp:coreProperties>
</file>