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03B1" w14:textId="64A2CAF8" w:rsidR="00EB61E7" w:rsidRPr="00941253" w:rsidRDefault="004E7DF6" w:rsidP="00EB61E7">
      <w:pPr>
        <w:spacing w:line="276" w:lineRule="auto"/>
        <w:rPr>
          <w:rFonts w:ascii="Cambria" w:eastAsia="Times New Roman" w:hAnsi="Cambria" w:cs="Calibri"/>
          <w:lang w:eastAsia="pl-PL"/>
        </w:rPr>
      </w:pPr>
      <w:r w:rsidRPr="00941253">
        <w:rPr>
          <w:rFonts w:ascii="Cambria" w:eastAsia="Times New Roman" w:hAnsi="Cambria" w:cs="Calibri"/>
          <w:lang w:eastAsia="pl-PL"/>
        </w:rPr>
        <w:t>B</w:t>
      </w:r>
      <w:r w:rsidR="00EB61E7" w:rsidRPr="00941253">
        <w:rPr>
          <w:rFonts w:ascii="Cambria" w:eastAsia="Times New Roman" w:hAnsi="Cambria" w:cs="Calibri"/>
          <w:lang w:eastAsia="pl-PL"/>
        </w:rPr>
        <w:t>R</w:t>
      </w:r>
      <w:r w:rsidRPr="00941253">
        <w:rPr>
          <w:rFonts w:ascii="Cambria" w:eastAsia="Times New Roman" w:hAnsi="Cambria" w:cs="Calibri"/>
          <w:lang w:eastAsia="pl-PL"/>
        </w:rPr>
        <w:t>K</w:t>
      </w:r>
      <w:r w:rsidR="00EB61E7" w:rsidRPr="00941253">
        <w:rPr>
          <w:rFonts w:ascii="Cambria" w:eastAsia="Times New Roman" w:hAnsi="Cambria" w:cs="Calibri"/>
          <w:lang w:eastAsia="pl-PL"/>
        </w:rPr>
        <w:t>.000.</w:t>
      </w:r>
      <w:r w:rsidR="00D27F90" w:rsidRPr="00941253">
        <w:rPr>
          <w:rFonts w:ascii="Cambria" w:eastAsia="Times New Roman" w:hAnsi="Cambria" w:cs="Calibri"/>
          <w:lang w:eastAsia="pl-PL"/>
        </w:rPr>
        <w:t>8</w:t>
      </w:r>
      <w:r w:rsidR="00EB61E7" w:rsidRPr="00941253">
        <w:rPr>
          <w:rFonts w:ascii="Cambria" w:eastAsia="Times New Roman" w:hAnsi="Cambria" w:cs="Calibri"/>
          <w:lang w:eastAsia="pl-PL"/>
        </w:rPr>
        <w:t>.202</w:t>
      </w:r>
      <w:r w:rsidRPr="00941253">
        <w:rPr>
          <w:rFonts w:ascii="Cambria" w:eastAsia="Times New Roman" w:hAnsi="Cambria" w:cs="Calibri"/>
          <w:lang w:eastAsia="pl-PL"/>
        </w:rPr>
        <w:t>2</w:t>
      </w:r>
    </w:p>
    <w:p w14:paraId="3CBD034A" w14:textId="7D84FC90" w:rsidR="006F5EAC" w:rsidRPr="00E013C5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0" w:name="_Hlk62659342"/>
      <w:r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331B56">
        <w:rPr>
          <w:rFonts w:ascii="Cambria" w:eastAsia="Times New Roman" w:hAnsi="Cambria" w:cs="Calibri"/>
          <w:b/>
          <w:sz w:val="28"/>
          <w:szCs w:val="28"/>
          <w:lang w:eastAsia="pl-PL"/>
        </w:rPr>
        <w:t>55</w:t>
      </w:r>
      <w:r w:rsidR="00E431D3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3A0888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  <w:r w:rsidR="004E7DF6" w:rsidRPr="00C3414A">
        <w:rPr>
          <w:rFonts w:ascii="Cambria" w:eastAsia="Times New Roman" w:hAnsi="Cambria" w:cs="Calibri"/>
          <w:b/>
          <w:sz w:val="28"/>
          <w:szCs w:val="28"/>
          <w:lang w:eastAsia="pl-PL"/>
        </w:rPr>
        <w:t>2</w:t>
      </w:r>
    </w:p>
    <w:p w14:paraId="038F5155" w14:textId="77777777" w:rsidR="006F5EAC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7D566B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7D566B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7D566B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51A8A7E5" w:rsidR="00C83F73" w:rsidRPr="007D566B" w:rsidRDefault="00C83F73" w:rsidP="00565D9C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7D566B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7D566B">
        <w:rPr>
          <w:rFonts w:ascii="Cambria" w:eastAsia="Times New Roman" w:hAnsi="Cambria" w:cs="Calibri"/>
          <w:bCs/>
          <w:lang w:eastAsia="pl-PL"/>
        </w:rPr>
        <w:t xml:space="preserve"> </w:t>
      </w:r>
      <w:r w:rsidR="00D27F90">
        <w:rPr>
          <w:rFonts w:ascii="Cambria" w:eastAsia="Times New Roman" w:hAnsi="Cambria" w:cs="Calibri"/>
          <w:bCs/>
          <w:lang w:eastAsia="pl-PL"/>
        </w:rPr>
        <w:t>13</w:t>
      </w:r>
      <w:r w:rsidR="004E7DF6">
        <w:rPr>
          <w:rFonts w:ascii="Cambria" w:eastAsia="Times New Roman" w:hAnsi="Cambria" w:cs="Calibri"/>
          <w:bCs/>
          <w:lang w:eastAsia="pl-PL"/>
        </w:rPr>
        <w:t xml:space="preserve"> </w:t>
      </w:r>
      <w:r w:rsidR="00D27F90">
        <w:rPr>
          <w:rFonts w:ascii="Cambria" w:eastAsia="Times New Roman" w:hAnsi="Cambria" w:cs="Calibri"/>
          <w:bCs/>
          <w:lang w:eastAsia="pl-PL"/>
        </w:rPr>
        <w:t>grudnia</w:t>
      </w:r>
      <w:r w:rsidR="004E7DF6">
        <w:rPr>
          <w:rFonts w:ascii="Cambria" w:eastAsia="Times New Roman" w:hAnsi="Cambria" w:cs="Calibri"/>
          <w:bCs/>
          <w:lang w:eastAsia="pl-PL"/>
        </w:rPr>
        <w:t xml:space="preserve"> </w:t>
      </w:r>
      <w:r w:rsidRPr="007D566B">
        <w:rPr>
          <w:rFonts w:ascii="Cambria" w:eastAsia="Times New Roman" w:hAnsi="Cambria" w:cs="Calibri"/>
          <w:bCs/>
          <w:lang w:eastAsia="pl-PL"/>
        </w:rPr>
        <w:t>20</w:t>
      </w:r>
      <w:r w:rsidR="003A0888" w:rsidRPr="007D566B">
        <w:rPr>
          <w:rFonts w:ascii="Cambria" w:eastAsia="Times New Roman" w:hAnsi="Cambria" w:cs="Calibri"/>
          <w:bCs/>
          <w:lang w:eastAsia="pl-PL"/>
        </w:rPr>
        <w:t>2</w:t>
      </w:r>
      <w:r w:rsidR="004E7DF6">
        <w:rPr>
          <w:rFonts w:ascii="Cambria" w:eastAsia="Times New Roman" w:hAnsi="Cambria" w:cs="Calibri"/>
          <w:bCs/>
          <w:lang w:eastAsia="pl-PL"/>
        </w:rPr>
        <w:t xml:space="preserve">2 </w:t>
      </w:r>
      <w:r w:rsidRPr="007D566B">
        <w:rPr>
          <w:rFonts w:ascii="Cambria" w:eastAsia="Times New Roman" w:hAnsi="Cambria" w:cs="Calibri"/>
          <w:bCs/>
          <w:lang w:eastAsia="pl-PL"/>
        </w:rPr>
        <w:t>r.</w:t>
      </w:r>
    </w:p>
    <w:p w14:paraId="6B92C7D7" w14:textId="77777777" w:rsidR="00035497" w:rsidRPr="007D566B" w:rsidRDefault="00035497" w:rsidP="00565D9C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A628794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proofErr w:type="gramStart"/>
      <w:r w:rsidRPr="007D566B">
        <w:rPr>
          <w:rFonts w:ascii="Cambria" w:eastAsia="Times New Roman" w:hAnsi="Cambria" w:cstheme="minorHAnsi"/>
          <w:b/>
          <w:lang w:eastAsia="pl-PL"/>
        </w:rPr>
        <w:t>w</w:t>
      </w:r>
      <w:proofErr w:type="gramEnd"/>
      <w:r w:rsidRPr="007D566B">
        <w:rPr>
          <w:rFonts w:ascii="Cambria" w:eastAsia="Times New Roman" w:hAnsi="Cambria" w:cstheme="minorHAnsi"/>
          <w:b/>
          <w:lang w:eastAsia="pl-PL"/>
        </w:rPr>
        <w:t xml:space="preserve"> sprawie</w:t>
      </w:r>
      <w:r w:rsidR="00937AB0" w:rsidRPr="007D566B">
        <w:rPr>
          <w:rFonts w:ascii="Cambria" w:eastAsia="Times New Roman" w:hAnsi="Cambria" w:cstheme="minorHAnsi"/>
          <w:b/>
          <w:lang w:eastAsia="pl-PL"/>
        </w:rPr>
        <w:t>:</w:t>
      </w:r>
      <w:r w:rsidRPr="007D566B">
        <w:rPr>
          <w:rFonts w:ascii="Cambria" w:eastAsia="Times New Roman" w:hAnsi="Cambria" w:cstheme="minorHAnsi"/>
          <w:b/>
          <w:lang w:eastAsia="pl-PL"/>
        </w:rPr>
        <w:t xml:space="preserve"> </w:t>
      </w:r>
      <w:r w:rsidR="00F20BE1">
        <w:rPr>
          <w:rFonts w:ascii="Cambria" w:eastAsia="Times New Roman" w:hAnsi="Cambria" w:cstheme="minorHAnsi"/>
          <w:bCs/>
          <w:lang w:eastAsia="pl-PL"/>
        </w:rPr>
        <w:t xml:space="preserve">uzupełnienia składu </w:t>
      </w:r>
      <w:r w:rsidR="007F3885">
        <w:rPr>
          <w:rFonts w:ascii="Cambria" w:eastAsia="Times New Roman" w:hAnsi="Cambria" w:cstheme="minorHAnsi"/>
          <w:bCs/>
          <w:lang w:eastAsia="pl-PL"/>
        </w:rPr>
        <w:t>U</w:t>
      </w:r>
      <w:r w:rsidR="00302644" w:rsidRPr="007D566B">
        <w:rPr>
          <w:rFonts w:ascii="Cambria" w:eastAsia="Times New Roman" w:hAnsi="Cambria" w:cstheme="minorHAnsi"/>
          <w:bCs/>
          <w:lang w:eastAsia="pl-PL"/>
        </w:rPr>
        <w:t>czelnianej komisji dyscyplinarnej do spraw nauczycieli akademickich</w:t>
      </w:r>
      <w:r w:rsidR="00BD4428" w:rsidRPr="007D566B">
        <w:rPr>
          <w:rFonts w:ascii="Cambria" w:eastAsia="Times New Roman" w:hAnsi="Cambria" w:cstheme="minorHAnsi"/>
          <w:bCs/>
          <w:lang w:eastAsia="pl-PL"/>
        </w:rPr>
        <w:t xml:space="preserve"> </w:t>
      </w:r>
      <w:r w:rsidR="00302644" w:rsidRPr="007D566B">
        <w:rPr>
          <w:rFonts w:ascii="Cambria" w:eastAsia="Times New Roman" w:hAnsi="Cambria" w:cstheme="minorHAnsi"/>
          <w:bCs/>
          <w:lang w:eastAsia="pl-PL"/>
        </w:rPr>
        <w:t>na kadencję 2020-2024</w:t>
      </w:r>
    </w:p>
    <w:bookmarkEnd w:id="0"/>
    <w:p w14:paraId="7AA22AB4" w14:textId="77777777" w:rsidR="00035497" w:rsidRPr="007D566B" w:rsidRDefault="00035497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42DF6B1A" w14:textId="7BE7B0C7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Na podstawie</w:t>
      </w:r>
      <w:r w:rsidR="00302644" w:rsidRPr="007D566B">
        <w:rPr>
          <w:rFonts w:ascii="Cambria" w:hAnsi="Cambria" w:cstheme="minorHAnsi"/>
        </w:rPr>
        <w:t xml:space="preserve"> </w:t>
      </w:r>
      <w:bookmarkStart w:id="1" w:name="_Hlk52484182"/>
      <w:r w:rsidR="001D07A3" w:rsidRPr="007D566B">
        <w:rPr>
          <w:rFonts w:ascii="Cambria" w:hAnsi="Cambria" w:cstheme="minorHAnsi"/>
        </w:rPr>
        <w:t>art. 278 ust. 2 ustawy z dnia 20 lipca 2018 r. – Prawo o szk</w:t>
      </w:r>
      <w:r w:rsidR="004D3573">
        <w:rPr>
          <w:rFonts w:ascii="Cambria" w:hAnsi="Cambria" w:cstheme="minorHAnsi"/>
        </w:rPr>
        <w:t>olnictwie wyższym i nauce (</w:t>
      </w:r>
      <w:proofErr w:type="spellStart"/>
      <w:r w:rsidR="00ED48F3">
        <w:rPr>
          <w:rFonts w:ascii="Cambria" w:hAnsi="Cambria" w:cstheme="minorHAnsi"/>
        </w:rPr>
        <w:t>t.j</w:t>
      </w:r>
      <w:proofErr w:type="spellEnd"/>
      <w:r w:rsidR="00ED48F3">
        <w:rPr>
          <w:rFonts w:ascii="Cambria" w:hAnsi="Cambria" w:cstheme="minorHAnsi"/>
        </w:rPr>
        <w:t xml:space="preserve">. </w:t>
      </w:r>
      <w:r w:rsidR="007A38D8">
        <w:rPr>
          <w:rFonts w:ascii="Cambria" w:hAnsi="Cambria" w:cstheme="minorHAnsi"/>
        </w:rPr>
        <w:t xml:space="preserve">Dz. U. </w:t>
      </w:r>
      <w:proofErr w:type="gramStart"/>
      <w:r w:rsidR="007A38D8">
        <w:rPr>
          <w:rFonts w:ascii="Cambria" w:hAnsi="Cambria" w:cstheme="minorHAnsi"/>
        </w:rPr>
        <w:t>z</w:t>
      </w:r>
      <w:proofErr w:type="gramEnd"/>
      <w:r w:rsidR="007A38D8">
        <w:rPr>
          <w:rFonts w:ascii="Cambria" w:hAnsi="Cambria" w:cstheme="minorHAnsi"/>
        </w:rPr>
        <w:t xml:space="preserve"> 2022</w:t>
      </w:r>
      <w:r w:rsidR="004E7DF6">
        <w:rPr>
          <w:rFonts w:ascii="Cambria" w:hAnsi="Cambria" w:cstheme="minorHAnsi"/>
        </w:rPr>
        <w:t xml:space="preserve"> r.</w:t>
      </w:r>
      <w:r w:rsidR="007A38D8">
        <w:rPr>
          <w:rFonts w:ascii="Cambria" w:hAnsi="Cambria" w:cstheme="minorHAnsi"/>
        </w:rPr>
        <w:t>, poz. 574</w:t>
      </w:r>
      <w:r w:rsidR="001D07A3" w:rsidRPr="007D566B">
        <w:rPr>
          <w:rFonts w:ascii="Cambria" w:hAnsi="Cambria" w:cstheme="minorHAnsi"/>
        </w:rPr>
        <w:t xml:space="preserve"> ze zm.) </w:t>
      </w:r>
      <w:r w:rsidR="007D566B" w:rsidRPr="007D566B">
        <w:rPr>
          <w:rFonts w:ascii="Cambria" w:hAnsi="Cambria" w:cstheme="minorHAnsi"/>
        </w:rPr>
        <w:t xml:space="preserve">oraz </w:t>
      </w:r>
      <w:r w:rsidR="001D07A3" w:rsidRPr="007D566B">
        <w:rPr>
          <w:rFonts w:ascii="Cambria" w:hAnsi="Cambria" w:cstheme="minorHAnsi"/>
        </w:rPr>
        <w:t xml:space="preserve">w związku z 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§ 114 </w:t>
      </w:r>
      <w:r w:rsidR="00302644" w:rsidRPr="007D566B">
        <w:rPr>
          <w:rFonts w:ascii="Cambria" w:eastAsia="Times New Roman" w:hAnsi="Cambria" w:cstheme="minorHAnsi"/>
          <w:i/>
          <w:iCs/>
          <w:lang w:eastAsia="pl-PL"/>
        </w:rPr>
        <w:t>Statutu Akademii Sztuk Pięknych w Warszawie</w:t>
      </w:r>
      <w:r w:rsidR="00302644" w:rsidRPr="007D566B">
        <w:rPr>
          <w:rFonts w:ascii="Cambria" w:eastAsia="Times New Roman" w:hAnsi="Cambria" w:cstheme="minorHAnsi"/>
          <w:lang w:eastAsia="pl-PL"/>
        </w:rPr>
        <w:t xml:space="preserve"> </w:t>
      </w:r>
      <w:bookmarkEnd w:id="1"/>
      <w:r w:rsidR="003B7290" w:rsidRPr="007D566B">
        <w:rPr>
          <w:rFonts w:ascii="Cambria" w:eastAsia="Times New Roman" w:hAnsi="Cambria" w:cstheme="minorHAnsi"/>
          <w:lang w:eastAsia="pl-PL"/>
        </w:rPr>
        <w:t xml:space="preserve">Senat </w:t>
      </w:r>
      <w:r w:rsidRPr="007D566B">
        <w:rPr>
          <w:rFonts w:ascii="Cambria" w:eastAsia="Times New Roman" w:hAnsi="Cambria" w:cstheme="minorHAnsi"/>
          <w:lang w:eastAsia="pl-PL"/>
        </w:rPr>
        <w:t>uchwala</w:t>
      </w:r>
      <w:r w:rsidR="009803CB">
        <w:rPr>
          <w:rFonts w:ascii="Cambria" w:eastAsia="Times New Roman" w:hAnsi="Cambria" w:cstheme="minorHAnsi"/>
          <w:lang w:eastAsia="pl-PL"/>
        </w:rPr>
        <w:t>,</w:t>
      </w:r>
      <w:r w:rsidRPr="007D566B">
        <w:rPr>
          <w:rFonts w:ascii="Cambria" w:eastAsia="Times New Roman" w:hAnsi="Cambria" w:cstheme="minorHAnsi"/>
          <w:lang w:eastAsia="pl-PL"/>
        </w:rPr>
        <w:t xml:space="preserve"> co następuje:</w:t>
      </w:r>
    </w:p>
    <w:p w14:paraId="101C9200" w14:textId="77777777" w:rsidR="00C83F73" w:rsidRPr="007D566B" w:rsidRDefault="00C83F73" w:rsidP="00565D9C">
      <w:pPr>
        <w:jc w:val="both"/>
        <w:rPr>
          <w:rFonts w:ascii="Cambria" w:eastAsia="Times New Roman" w:hAnsi="Cambria" w:cstheme="minorHAnsi"/>
          <w:lang w:eastAsia="pl-PL"/>
        </w:rPr>
      </w:pPr>
    </w:p>
    <w:p w14:paraId="3319BD67" w14:textId="77777777" w:rsidR="00C83F73" w:rsidRPr="007D566B" w:rsidRDefault="00C83F73" w:rsidP="00565D9C">
      <w:pPr>
        <w:jc w:val="center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§ 1.</w:t>
      </w:r>
    </w:p>
    <w:p w14:paraId="445451DA" w14:textId="65BB2244" w:rsidR="005979F7" w:rsidRDefault="009803CB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 xml:space="preserve">1. </w:t>
      </w:r>
      <w:r w:rsidR="005979F7">
        <w:rPr>
          <w:rFonts w:ascii="Cambria" w:eastAsia="Times New Roman" w:hAnsi="Cambria" w:cs="Calibri"/>
          <w:bCs/>
          <w:lang w:eastAsia="pl-PL"/>
        </w:rPr>
        <w:t xml:space="preserve">W związku z </w:t>
      </w:r>
      <w:r w:rsidR="0075496D">
        <w:rPr>
          <w:rFonts w:ascii="Cambria" w:eastAsia="Times New Roman" w:hAnsi="Cambria" w:cs="Calibri"/>
          <w:bCs/>
          <w:lang w:eastAsia="pl-PL"/>
        </w:rPr>
        <w:t>utratą s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tatusu studenta przez </w:t>
      </w:r>
      <w:r w:rsidR="0075496D">
        <w:rPr>
          <w:rFonts w:ascii="Cambria" w:eastAsia="Times New Roman" w:hAnsi="Cambria" w:cs="Calibri"/>
          <w:bCs/>
          <w:lang w:eastAsia="pl-PL"/>
        </w:rPr>
        <w:t>pana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 </w:t>
      </w:r>
      <w:r w:rsidR="0075496D">
        <w:rPr>
          <w:rFonts w:ascii="Cambria" w:eastAsia="Times New Roman" w:hAnsi="Cambria" w:cs="Calibri"/>
          <w:bCs/>
          <w:lang w:eastAsia="pl-PL"/>
        </w:rPr>
        <w:t>Przemysława Miłosza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 (Wydział </w:t>
      </w:r>
      <w:r w:rsidR="0075496D">
        <w:rPr>
          <w:rFonts w:ascii="Cambria" w:eastAsia="Times New Roman" w:hAnsi="Cambria" w:cs="Calibri"/>
          <w:bCs/>
          <w:lang w:eastAsia="pl-PL"/>
        </w:rPr>
        <w:t>Architektury Wnętrz</w:t>
      </w:r>
      <w:r w:rsidR="007A38D8">
        <w:rPr>
          <w:rFonts w:ascii="Cambria" w:eastAsia="Times New Roman" w:hAnsi="Cambria" w:cs="Calibri"/>
          <w:bCs/>
          <w:lang w:eastAsia="pl-PL"/>
        </w:rPr>
        <w:t>), panią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 </w:t>
      </w:r>
      <w:r w:rsidR="0075496D">
        <w:rPr>
          <w:rFonts w:ascii="Cambria" w:eastAsia="Times New Roman" w:hAnsi="Cambria" w:cs="Calibri"/>
          <w:bCs/>
          <w:lang w:eastAsia="pl-PL"/>
        </w:rPr>
        <w:t>Marię Śmigielską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 (Wydział </w:t>
      </w:r>
      <w:r w:rsidR="0075496D">
        <w:rPr>
          <w:rFonts w:ascii="Cambria" w:eastAsia="Times New Roman" w:hAnsi="Cambria" w:cs="Calibri"/>
          <w:bCs/>
          <w:lang w:eastAsia="pl-PL"/>
        </w:rPr>
        <w:t>Badań Artystycznych i Studiów Kuratorskich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) oraz panią </w:t>
      </w:r>
      <w:r w:rsidR="0075496D">
        <w:rPr>
          <w:rFonts w:ascii="Cambria" w:eastAsia="Times New Roman" w:hAnsi="Cambria" w:cs="Calibri"/>
          <w:bCs/>
          <w:lang w:eastAsia="pl-PL"/>
        </w:rPr>
        <w:t>Zuzannę Grochowską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 (Wydział </w:t>
      </w:r>
      <w:r w:rsidR="0075496D">
        <w:rPr>
          <w:rFonts w:ascii="Cambria" w:eastAsia="Times New Roman" w:hAnsi="Cambria" w:cs="Calibri"/>
          <w:bCs/>
          <w:lang w:eastAsia="pl-PL"/>
        </w:rPr>
        <w:t>Scenografii</w:t>
      </w:r>
      <w:r w:rsidR="0075496D" w:rsidRPr="00225049">
        <w:rPr>
          <w:rFonts w:ascii="Cambria" w:eastAsia="Times New Roman" w:hAnsi="Cambria" w:cs="Calibri"/>
          <w:bCs/>
          <w:lang w:eastAsia="pl-PL"/>
        </w:rPr>
        <w:t xml:space="preserve">) </w:t>
      </w:r>
      <w:r w:rsidR="0075496D">
        <w:rPr>
          <w:rFonts w:ascii="Cambria" w:eastAsia="Times New Roman" w:hAnsi="Cambria" w:cs="Calibri"/>
          <w:bCs/>
          <w:lang w:eastAsia="pl-PL"/>
        </w:rPr>
        <w:t xml:space="preserve">uzupełnia się skład </w:t>
      </w:r>
      <w:r w:rsidR="005979F7">
        <w:rPr>
          <w:rFonts w:ascii="Cambria" w:eastAsia="Times New Roman" w:hAnsi="Cambria" w:cs="Calibri"/>
          <w:bCs/>
          <w:lang w:eastAsia="pl-PL"/>
        </w:rPr>
        <w:t xml:space="preserve">ww. komisji </w:t>
      </w:r>
      <w:r w:rsidR="0075496D">
        <w:rPr>
          <w:rFonts w:ascii="Cambria" w:eastAsia="Times New Roman" w:hAnsi="Cambria" w:cs="Calibri"/>
          <w:bCs/>
          <w:lang w:eastAsia="pl-PL"/>
        </w:rPr>
        <w:t>o nowych przedstawicieli</w:t>
      </w:r>
      <w:r>
        <w:rPr>
          <w:rFonts w:ascii="Cambria" w:eastAsia="Times New Roman" w:hAnsi="Cambria" w:cs="Calibri"/>
          <w:bCs/>
          <w:lang w:eastAsia="pl-PL"/>
        </w:rPr>
        <w:t xml:space="preserve"> studentów</w:t>
      </w:r>
      <w:r w:rsidR="0075496D">
        <w:rPr>
          <w:rFonts w:ascii="Cambria" w:eastAsia="Times New Roman" w:hAnsi="Cambria" w:cs="Calibri"/>
          <w:bCs/>
          <w:lang w:eastAsia="pl-PL"/>
        </w:rPr>
        <w:t>:</w:t>
      </w:r>
    </w:p>
    <w:p w14:paraId="2A73A30A" w14:textId="68DA5D4D" w:rsidR="0075496D" w:rsidRPr="009803CB" w:rsidRDefault="0075496D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 w:rsidRPr="009803CB">
        <w:rPr>
          <w:rFonts w:ascii="Cambria" w:eastAsia="Times New Roman" w:hAnsi="Cambria" w:cs="Calibri"/>
          <w:bCs/>
          <w:lang w:eastAsia="pl-PL"/>
        </w:rPr>
        <w:t>- panią Karolinę Trzewik (Wydział Architektury Wnętrz),</w:t>
      </w:r>
    </w:p>
    <w:p w14:paraId="082A1025" w14:textId="4DDEF53C" w:rsidR="0075496D" w:rsidRPr="009803CB" w:rsidRDefault="0075496D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 w:rsidRPr="009803CB">
        <w:rPr>
          <w:rFonts w:ascii="Cambria" w:eastAsia="Times New Roman" w:hAnsi="Cambria" w:cs="Calibri"/>
          <w:bCs/>
          <w:lang w:eastAsia="pl-PL"/>
        </w:rPr>
        <w:t xml:space="preserve">- panią </w:t>
      </w:r>
      <w:r w:rsidR="009803CB" w:rsidRPr="009803CB">
        <w:rPr>
          <w:rFonts w:ascii="Cambria" w:eastAsia="Times New Roman" w:hAnsi="Cambria" w:cs="Calibri"/>
          <w:bCs/>
          <w:lang w:eastAsia="pl-PL"/>
        </w:rPr>
        <w:t>Antoninę Marat</w:t>
      </w:r>
      <w:r w:rsidRPr="009803CB">
        <w:rPr>
          <w:rFonts w:ascii="Cambria" w:eastAsia="Times New Roman" w:hAnsi="Cambria" w:cs="Calibri"/>
          <w:bCs/>
          <w:lang w:eastAsia="pl-PL"/>
        </w:rPr>
        <w:t xml:space="preserve"> (Wydział Badań Artystycznych i Studiów Kuratorskich),</w:t>
      </w:r>
    </w:p>
    <w:p w14:paraId="31428562" w14:textId="3ECBABEC" w:rsidR="0075496D" w:rsidRPr="009803CB" w:rsidRDefault="0075496D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 w:rsidRPr="009803CB">
        <w:rPr>
          <w:rFonts w:ascii="Cambria" w:eastAsia="Times New Roman" w:hAnsi="Cambria" w:cs="Calibri"/>
          <w:bCs/>
          <w:lang w:eastAsia="pl-PL"/>
        </w:rPr>
        <w:t xml:space="preserve">- panią Aleksandrę </w:t>
      </w:r>
      <w:proofErr w:type="spellStart"/>
      <w:r w:rsidRPr="009803CB">
        <w:rPr>
          <w:rFonts w:ascii="Cambria" w:eastAsia="Times New Roman" w:hAnsi="Cambria" w:cs="Calibri"/>
          <w:bCs/>
          <w:lang w:eastAsia="pl-PL"/>
        </w:rPr>
        <w:t>Kostulską</w:t>
      </w:r>
      <w:proofErr w:type="spellEnd"/>
      <w:r w:rsidR="007A38D8" w:rsidRPr="009803CB">
        <w:rPr>
          <w:rFonts w:ascii="Cambria" w:eastAsia="Times New Roman" w:hAnsi="Cambria" w:cs="Calibri"/>
          <w:bCs/>
          <w:lang w:eastAsia="pl-PL"/>
        </w:rPr>
        <w:t xml:space="preserve"> (Wydział Scenografii),</w:t>
      </w:r>
    </w:p>
    <w:p w14:paraId="51BE0725" w14:textId="2737CDA7" w:rsidR="002D3A30" w:rsidRPr="009803CB" w:rsidRDefault="009803CB" w:rsidP="00E32831">
      <w:pPr>
        <w:jc w:val="both"/>
        <w:rPr>
          <w:rFonts w:ascii="Cambria" w:eastAsia="Times New Roman" w:hAnsi="Cambria" w:cs="Calibri"/>
          <w:bCs/>
          <w:lang w:eastAsia="pl-PL"/>
        </w:rPr>
      </w:pPr>
      <w:r w:rsidRPr="009803CB">
        <w:rPr>
          <w:rFonts w:ascii="Cambria" w:eastAsia="Times New Roman" w:hAnsi="Cambria" w:cs="Calibri"/>
          <w:bCs/>
          <w:lang w:eastAsia="pl-PL"/>
        </w:rPr>
        <w:t>- panią Wiktorię Jabłońską (Wydział Wzornictwa).</w:t>
      </w:r>
      <w:r w:rsidR="002D3A30">
        <w:rPr>
          <w:rFonts w:ascii="Cambria" w:eastAsia="Times New Roman" w:hAnsi="Cambria" w:cs="Calibri"/>
          <w:bCs/>
          <w:lang w:eastAsia="pl-PL"/>
        </w:rPr>
        <w:t xml:space="preserve"> </w:t>
      </w:r>
    </w:p>
    <w:p w14:paraId="7AB8A78D" w14:textId="10AF679E" w:rsidR="009803CB" w:rsidRPr="009803CB" w:rsidRDefault="009803CB" w:rsidP="0075496D">
      <w:pPr>
        <w:jc w:val="both"/>
        <w:rPr>
          <w:rFonts w:ascii="Cambria" w:eastAsia="Times New Roman" w:hAnsi="Cambria" w:cs="Calibri"/>
          <w:bCs/>
          <w:lang w:eastAsia="pl-PL"/>
        </w:rPr>
      </w:pPr>
      <w:r w:rsidRPr="009803CB">
        <w:rPr>
          <w:rFonts w:ascii="Cambria" w:eastAsia="Times New Roman" w:hAnsi="Cambria" w:cs="Calibri"/>
          <w:bCs/>
          <w:lang w:eastAsia="pl-PL"/>
        </w:rPr>
        <w:t>2. W związku ze wskazaniem przez Radę Programową Wydziału Wzornictwa przedstawiciela do Uczelnianej komisji dyscyplinarnej do spraw nauczycieli akademickich na kadencję 2020-2024 uzupełnia się sk</w:t>
      </w:r>
      <w:r w:rsidR="002D3A30">
        <w:rPr>
          <w:rFonts w:ascii="Cambria" w:eastAsia="Times New Roman" w:hAnsi="Cambria" w:cs="Calibri"/>
          <w:bCs/>
          <w:lang w:eastAsia="pl-PL"/>
        </w:rPr>
        <w:t>ład ww. komisji o pana dr. hab. </w:t>
      </w:r>
      <w:r w:rsidRPr="009803CB">
        <w:rPr>
          <w:rFonts w:ascii="Cambria" w:eastAsia="Times New Roman" w:hAnsi="Cambria" w:cs="Calibri"/>
          <w:bCs/>
          <w:lang w:eastAsia="pl-PL"/>
        </w:rPr>
        <w:t xml:space="preserve">Pawła Kowalewskiego, prof. Uczelni oraz </w:t>
      </w:r>
      <w:r>
        <w:rPr>
          <w:rFonts w:ascii="Cambria" w:eastAsia="Times New Roman" w:hAnsi="Cambria" w:cs="Calibri"/>
          <w:bCs/>
          <w:lang w:eastAsia="pl-PL"/>
        </w:rPr>
        <w:t xml:space="preserve">stwierdza </w:t>
      </w:r>
      <w:r w:rsidRPr="009803CB">
        <w:rPr>
          <w:rFonts w:ascii="Cambria" w:eastAsia="Times New Roman" w:hAnsi="Cambria" w:cs="Calibri"/>
          <w:bCs/>
          <w:lang w:eastAsia="pl-PL"/>
        </w:rPr>
        <w:t xml:space="preserve">wakat w związku z ustaniem stosunku pracy </w:t>
      </w:r>
      <w:r w:rsidR="002D3A30">
        <w:rPr>
          <w:rFonts w:ascii="Cambria" w:eastAsia="Times New Roman" w:hAnsi="Cambria" w:cs="Calibri"/>
          <w:bCs/>
          <w:lang w:eastAsia="pl-PL"/>
        </w:rPr>
        <w:t xml:space="preserve">pana </w:t>
      </w:r>
      <w:r w:rsidRPr="009803CB">
        <w:rPr>
          <w:rFonts w:ascii="Cambria" w:eastAsia="Times New Roman" w:hAnsi="Cambria" w:cs="Calibri"/>
          <w:bCs/>
          <w:lang w:eastAsia="pl-PL"/>
        </w:rPr>
        <w:t xml:space="preserve">prof. Ksawerego </w:t>
      </w:r>
      <w:proofErr w:type="spellStart"/>
      <w:r w:rsidRPr="009803CB">
        <w:rPr>
          <w:rFonts w:ascii="Cambria" w:eastAsia="Times New Roman" w:hAnsi="Cambria" w:cs="Calibri"/>
          <w:bCs/>
          <w:lang w:eastAsia="pl-PL"/>
        </w:rPr>
        <w:t>Piwockiego</w:t>
      </w:r>
      <w:proofErr w:type="spellEnd"/>
      <w:r w:rsidRPr="009803CB">
        <w:rPr>
          <w:rFonts w:ascii="Cambria" w:eastAsia="Times New Roman" w:hAnsi="Cambria" w:cs="Calibri"/>
          <w:bCs/>
          <w:lang w:eastAsia="pl-PL"/>
        </w:rPr>
        <w:t xml:space="preserve"> (Wydział Wzornictwa).</w:t>
      </w:r>
    </w:p>
    <w:p w14:paraId="185F99C3" w14:textId="03B7C0DF" w:rsidR="0075496D" w:rsidRDefault="0075496D" w:rsidP="0075496D">
      <w:pPr>
        <w:jc w:val="center"/>
        <w:rPr>
          <w:rFonts w:ascii="Cambria" w:eastAsia="Times New Roman" w:hAnsi="Cambria" w:cstheme="minorHAnsi"/>
          <w:lang w:eastAsia="pl-PL"/>
        </w:rPr>
      </w:pPr>
    </w:p>
    <w:p w14:paraId="05287784" w14:textId="16E989FE" w:rsidR="0075496D" w:rsidRPr="0075496D" w:rsidRDefault="0075496D" w:rsidP="0075496D">
      <w:pPr>
        <w:jc w:val="center"/>
        <w:rPr>
          <w:rFonts w:ascii="Cambria" w:eastAsia="Times New Roman" w:hAnsi="Cambria" w:cstheme="minorHAnsi"/>
          <w:lang w:eastAsia="pl-PL"/>
        </w:rPr>
      </w:pPr>
      <w:r>
        <w:rPr>
          <w:rFonts w:ascii="Cambria" w:eastAsia="Times New Roman" w:hAnsi="Cambria" w:cstheme="minorHAnsi"/>
          <w:lang w:eastAsia="pl-PL"/>
        </w:rPr>
        <w:t>§ 2</w:t>
      </w:r>
      <w:r w:rsidRPr="0075496D">
        <w:rPr>
          <w:rFonts w:ascii="Cambria" w:eastAsia="Times New Roman" w:hAnsi="Cambria" w:cstheme="minorHAnsi"/>
          <w:lang w:eastAsia="pl-PL"/>
        </w:rPr>
        <w:t>.</w:t>
      </w:r>
    </w:p>
    <w:p w14:paraId="215E7609" w14:textId="7F689226" w:rsidR="0075496D" w:rsidRPr="0075496D" w:rsidRDefault="008B07C9" w:rsidP="0075496D">
      <w:pPr>
        <w:jc w:val="both"/>
        <w:rPr>
          <w:rFonts w:ascii="Cambria" w:eastAsia="Times New Roman" w:hAnsi="Cambria" w:cstheme="minorHAnsi"/>
          <w:bCs/>
          <w:lang w:eastAsia="pl-PL"/>
        </w:rPr>
      </w:pPr>
      <w:r w:rsidRPr="0075496D">
        <w:rPr>
          <w:rFonts w:ascii="Cambria" w:eastAsia="Times New Roman" w:hAnsi="Cambria" w:cstheme="minorHAnsi"/>
          <w:bCs/>
          <w:lang w:eastAsia="pl-PL"/>
        </w:rPr>
        <w:t>Skład uczelnianej komisji dyscyplinarnej do spraw nauczycieli akademickich na kadencję 2020-2024 przedstawia się następująco</w:t>
      </w:r>
      <w:r w:rsidR="005F361B" w:rsidRPr="0075496D">
        <w:rPr>
          <w:rFonts w:ascii="Cambria" w:eastAsia="Times New Roman" w:hAnsi="Cambria" w:cstheme="minorHAnsi"/>
          <w:bCs/>
          <w:lang w:eastAsia="pl-PL"/>
        </w:rPr>
        <w:t>:</w:t>
      </w:r>
    </w:p>
    <w:p w14:paraId="2677397F" w14:textId="7777777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8B07C9">
        <w:rPr>
          <w:rFonts w:ascii="Cambria" w:eastAsia="Times New Roman" w:hAnsi="Cambria" w:cstheme="minorHAnsi"/>
          <w:lang w:eastAsia="pl-PL"/>
        </w:rPr>
        <w:t>1)</w:t>
      </w:r>
      <w:r w:rsidR="00F4762C" w:rsidRPr="008B07C9">
        <w:rPr>
          <w:rFonts w:ascii="Cambria" w:eastAsia="Times New Roman" w:hAnsi="Cambria" w:cstheme="minorHAnsi"/>
          <w:lang w:eastAsia="pl-PL"/>
        </w:rPr>
        <w:t xml:space="preserve"> prof. Joanna Gołaszewska</w:t>
      </w:r>
      <w:r w:rsidR="00EE5F3A" w:rsidRPr="008B07C9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8B07C9">
        <w:rPr>
          <w:rFonts w:ascii="Cambria" w:eastAsia="Times New Roman" w:hAnsi="Cambria" w:cstheme="minorHAnsi"/>
          <w:lang w:eastAsia="pl-PL"/>
        </w:rPr>
        <w:t>,</w:t>
      </w:r>
    </w:p>
    <w:p w14:paraId="0346E10A" w14:textId="29245579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dr hab. Igor Przybylski</w:t>
      </w:r>
      <w:r w:rsidR="00193523">
        <w:rPr>
          <w:rFonts w:ascii="Cambria" w:eastAsia="Times New Roman" w:hAnsi="Cambria" w:cstheme="minorHAnsi"/>
          <w:lang w:eastAsia="pl-PL"/>
        </w:rPr>
        <w:t>, prof. Uczelni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(Wydział Malarstwa)</w:t>
      </w:r>
      <w:r w:rsidR="00F4762C" w:rsidRPr="007D566B">
        <w:rPr>
          <w:rFonts w:ascii="Cambria" w:eastAsia="Times New Roman" w:hAnsi="Cambria" w:cstheme="minorHAnsi"/>
          <w:lang w:eastAsia="pl-PL"/>
        </w:rPr>
        <w:t>,</w:t>
      </w:r>
    </w:p>
    <w:p w14:paraId="44380214" w14:textId="4D86CC5E" w:rsidR="008B07C9" w:rsidRPr="00454D5B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color w:val="FF0000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3)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FD7568" w:rsidRPr="007D566B">
        <w:rPr>
          <w:rFonts w:ascii="Cambria" w:eastAsia="Times New Roman" w:hAnsi="Cambria" w:cstheme="minorHAnsi"/>
          <w:lang w:eastAsia="pl-PL"/>
        </w:rPr>
        <w:t xml:space="preserve">: Karol </w:t>
      </w:r>
      <w:proofErr w:type="spellStart"/>
      <w:r w:rsidR="00FD7568" w:rsidRPr="007D566B">
        <w:rPr>
          <w:rFonts w:ascii="Cambria" w:eastAsia="Times New Roman" w:hAnsi="Cambria" w:cstheme="minorHAnsi"/>
          <w:lang w:eastAsia="pl-PL"/>
        </w:rPr>
        <w:t>Motulewicz</w:t>
      </w:r>
      <w:proofErr w:type="spellEnd"/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Malarstwa)</w:t>
      </w:r>
      <w:r w:rsidR="00FD7568" w:rsidRPr="007D566B">
        <w:rPr>
          <w:rFonts w:ascii="Cambria" w:eastAsia="Times New Roman" w:hAnsi="Cambria" w:cstheme="minorHAnsi"/>
          <w:lang w:eastAsia="pl-PL"/>
        </w:rPr>
        <w:t>,</w:t>
      </w:r>
      <w:r w:rsidR="00454D5B">
        <w:rPr>
          <w:rFonts w:ascii="Cambria" w:eastAsia="Times New Roman" w:hAnsi="Cambria" w:cstheme="minorHAnsi"/>
          <w:lang w:eastAsia="pl-PL"/>
        </w:rPr>
        <w:t xml:space="preserve"> </w:t>
      </w:r>
    </w:p>
    <w:p w14:paraId="6185775C" w14:textId="5845AA28" w:rsidR="008B07C9" w:rsidRPr="007A38D8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4)</w:t>
      </w:r>
      <w:r w:rsidR="00F4762C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2A0D4A" w:rsidRPr="007A38D8">
        <w:rPr>
          <w:rFonts w:ascii="Cambria" w:eastAsia="Times New Roman" w:hAnsi="Cambria" w:cstheme="minorHAnsi"/>
          <w:lang w:eastAsia="pl-PL"/>
        </w:rPr>
        <w:t>prof.</w:t>
      </w:r>
      <w:r w:rsidR="00F4762C" w:rsidRPr="007A38D8">
        <w:rPr>
          <w:rFonts w:ascii="Cambria" w:eastAsia="Times New Roman" w:hAnsi="Cambria" w:cstheme="minorHAnsi"/>
          <w:lang w:eastAsia="pl-PL"/>
        </w:rPr>
        <w:t xml:space="preserve"> Zdzisława </w:t>
      </w:r>
      <w:proofErr w:type="spellStart"/>
      <w:r w:rsidR="00F4762C" w:rsidRPr="007A38D8">
        <w:rPr>
          <w:rFonts w:ascii="Cambria" w:eastAsia="Times New Roman" w:hAnsi="Cambria" w:cstheme="minorHAnsi"/>
          <w:lang w:eastAsia="pl-PL"/>
        </w:rPr>
        <w:t>Ludwiniak</w:t>
      </w:r>
      <w:proofErr w:type="spellEnd"/>
      <w:r w:rsidR="00EE5F3A" w:rsidRPr="007A38D8">
        <w:rPr>
          <w:rFonts w:ascii="Cambria" w:eastAsia="Times New Roman" w:hAnsi="Cambria" w:cstheme="minorHAnsi"/>
          <w:lang w:eastAsia="pl-PL"/>
        </w:rPr>
        <w:t xml:space="preserve"> (Wydział Grafiki)</w:t>
      </w:r>
      <w:r w:rsidR="004E7DF6" w:rsidRPr="007A38D8">
        <w:rPr>
          <w:rFonts w:ascii="Cambria" w:eastAsia="Times New Roman" w:hAnsi="Cambria" w:cstheme="minorHAnsi"/>
          <w:lang w:eastAsia="pl-PL"/>
        </w:rPr>
        <w:t xml:space="preserve"> – </w:t>
      </w:r>
      <w:r w:rsidR="008B07C9" w:rsidRPr="007A38D8">
        <w:rPr>
          <w:rFonts w:ascii="Cambria" w:eastAsia="Times New Roman" w:hAnsi="Cambria" w:cstheme="minorHAnsi"/>
          <w:lang w:eastAsia="pl-PL"/>
        </w:rPr>
        <w:t>przewodnicząca,</w:t>
      </w:r>
      <w:r w:rsidR="00F4762C" w:rsidRPr="007A38D8">
        <w:rPr>
          <w:rFonts w:ascii="Cambria" w:eastAsia="Times New Roman" w:hAnsi="Cambria" w:cstheme="minorHAnsi"/>
          <w:lang w:eastAsia="pl-PL"/>
        </w:rPr>
        <w:t xml:space="preserve"> </w:t>
      </w:r>
    </w:p>
    <w:p w14:paraId="193109DC" w14:textId="4FA1D3DC" w:rsidR="008B07C9" w:rsidRPr="00E013C5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A38D8">
        <w:rPr>
          <w:rFonts w:ascii="Cambria" w:eastAsia="Times New Roman" w:hAnsi="Cambria" w:cstheme="minorHAnsi"/>
          <w:lang w:eastAsia="pl-PL"/>
        </w:rPr>
        <w:t>5)</w:t>
      </w:r>
      <w:r w:rsidR="00EE5F3A" w:rsidRPr="007A38D8">
        <w:rPr>
          <w:rFonts w:ascii="Cambria" w:eastAsia="Times New Roman" w:hAnsi="Cambria" w:cstheme="minorHAnsi"/>
          <w:lang w:eastAsia="pl-PL"/>
        </w:rPr>
        <w:t xml:space="preserve"> </w:t>
      </w:r>
      <w:r w:rsidR="00226258" w:rsidRPr="007A38D8">
        <w:rPr>
          <w:rFonts w:ascii="Cambria" w:eastAsia="Times New Roman" w:hAnsi="Cambria" w:cstheme="minorHAnsi"/>
          <w:lang w:eastAsia="pl-PL"/>
        </w:rPr>
        <w:t xml:space="preserve">prof. Paweł Nowak </w:t>
      </w:r>
      <w:r w:rsidR="00EE5F3A" w:rsidRPr="007A38D8">
        <w:rPr>
          <w:rFonts w:ascii="Cambria" w:eastAsia="Times New Roman" w:hAnsi="Cambria" w:cstheme="minorHAnsi"/>
          <w:lang w:eastAsia="pl-PL"/>
        </w:rPr>
        <w:t xml:space="preserve">(Wydział </w:t>
      </w:r>
      <w:r w:rsidR="00EE5F3A" w:rsidRPr="00E013C5">
        <w:rPr>
          <w:rFonts w:ascii="Cambria" w:eastAsia="Times New Roman" w:hAnsi="Cambria" w:cstheme="minorHAnsi"/>
          <w:lang w:eastAsia="pl-PL"/>
        </w:rPr>
        <w:t>Grafi</w:t>
      </w:r>
      <w:r w:rsidR="00226258" w:rsidRPr="00E013C5">
        <w:rPr>
          <w:rFonts w:ascii="Cambria" w:eastAsia="Times New Roman" w:hAnsi="Cambria" w:cstheme="minorHAnsi"/>
          <w:lang w:eastAsia="pl-PL"/>
        </w:rPr>
        <w:t>ki)</w:t>
      </w:r>
      <w:r w:rsidR="004D3573">
        <w:rPr>
          <w:rFonts w:ascii="Cambria" w:eastAsia="Times New Roman" w:hAnsi="Cambria" w:cstheme="minorHAnsi"/>
          <w:lang w:eastAsia="pl-PL"/>
        </w:rPr>
        <w:t>,</w:t>
      </w:r>
    </w:p>
    <w:p w14:paraId="39B5B52C" w14:textId="33B74B0C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6)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057D02" w:rsidRPr="007D566B">
        <w:rPr>
          <w:rFonts w:ascii="Cambria" w:eastAsia="Times New Roman" w:hAnsi="Cambria" w:cstheme="minorHAnsi"/>
          <w:lang w:eastAsia="pl-PL"/>
        </w:rPr>
        <w:t>ka: Zuzanna Pieńkowska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EE5F3A" w:rsidRPr="007D566B">
        <w:rPr>
          <w:rFonts w:ascii="Cambria" w:eastAsia="Times New Roman" w:hAnsi="Cambria" w:cstheme="minorHAnsi"/>
          <w:lang w:eastAsia="pl-PL"/>
        </w:rPr>
        <w:t>(Wydział Grafiki)</w:t>
      </w:r>
      <w:r w:rsidR="008B07C9">
        <w:rPr>
          <w:rFonts w:ascii="Cambria" w:eastAsia="Times New Roman" w:hAnsi="Cambria" w:cstheme="minorHAnsi"/>
          <w:lang w:eastAsia="pl-PL"/>
        </w:rPr>
        <w:t>,</w:t>
      </w:r>
      <w:r w:rsidR="00EE5F3A" w:rsidRPr="007D566B">
        <w:rPr>
          <w:rFonts w:ascii="Cambria" w:eastAsia="Times New Roman" w:hAnsi="Cambria" w:cstheme="minorHAnsi"/>
          <w:lang w:eastAsia="pl-PL"/>
        </w:rPr>
        <w:t xml:space="preserve"> </w:t>
      </w:r>
    </w:p>
    <w:p w14:paraId="6B7EDE87" w14:textId="7E25A944" w:rsidR="008B07C9" w:rsidRDefault="00182E48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7) dr hab. Jakub Łęcki,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7558545B" w14:textId="52638A6D" w:rsidR="008B07C9" w:rsidRDefault="00182E48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 xml:space="preserve">8) dr hab. Małgorzata </w:t>
      </w:r>
      <w:proofErr w:type="spellStart"/>
      <w:r w:rsidRPr="007D566B">
        <w:rPr>
          <w:rFonts w:ascii="Cambria" w:eastAsia="Times New Roman" w:hAnsi="Cambria" w:cstheme="minorHAnsi"/>
          <w:lang w:eastAsia="pl-PL"/>
        </w:rPr>
        <w:t>Gurowska</w:t>
      </w:r>
      <w:proofErr w:type="spellEnd"/>
      <w:r w:rsidRPr="007D566B">
        <w:rPr>
          <w:rFonts w:ascii="Cambria" w:eastAsia="Times New Roman" w:hAnsi="Cambria" w:cstheme="minorHAnsi"/>
          <w:lang w:eastAsia="pl-PL"/>
        </w:rPr>
        <w:t xml:space="preserve">, prof. Uczelni </w:t>
      </w:r>
      <w:r w:rsidR="00EE5F3A" w:rsidRPr="007D566B">
        <w:rPr>
          <w:rFonts w:ascii="Cambria" w:eastAsia="Times New Roman" w:hAnsi="Cambria" w:cstheme="minorHAnsi"/>
          <w:lang w:eastAsia="pl-PL"/>
        </w:rPr>
        <w:t>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40E93C4" w14:textId="4FC25C4D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9) student</w:t>
      </w:r>
      <w:r w:rsidR="0003275A" w:rsidRPr="007D566B">
        <w:rPr>
          <w:rFonts w:ascii="Cambria" w:eastAsia="Times New Roman" w:hAnsi="Cambria" w:cstheme="minorHAnsi"/>
          <w:lang w:eastAsia="pl-PL"/>
        </w:rPr>
        <w:t xml:space="preserve">ka: Aleksandra </w:t>
      </w:r>
      <w:proofErr w:type="spellStart"/>
      <w:r w:rsidR="0003275A" w:rsidRPr="007D566B">
        <w:rPr>
          <w:rFonts w:ascii="Cambria" w:eastAsia="Times New Roman" w:hAnsi="Cambria" w:cstheme="minorHAnsi"/>
          <w:lang w:eastAsia="pl-PL"/>
        </w:rPr>
        <w:t>Szlasa</w:t>
      </w:r>
      <w:proofErr w:type="spellEnd"/>
      <w:r w:rsidR="0003275A" w:rsidRPr="007D566B">
        <w:rPr>
          <w:rFonts w:ascii="Cambria" w:eastAsia="Times New Roman" w:hAnsi="Cambria" w:cstheme="minorHAnsi"/>
          <w:lang w:eastAsia="pl-PL"/>
        </w:rPr>
        <w:t>-Rokicka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Rzeźby)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2A0241FF" w14:textId="6E5BD49B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10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dr hab. Weronika Liszewska, prof. Uczelni </w:t>
      </w:r>
      <w:r w:rsidRPr="007D566B">
        <w:rPr>
          <w:rFonts w:ascii="Cambria" w:eastAsia="Times New Roman" w:hAnsi="Cambria" w:cstheme="minorHAnsi"/>
          <w:lang w:eastAsia="pl-PL"/>
        </w:rPr>
        <w:t>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0A8530F" w14:textId="77777777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11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prof. Andrzej Mazur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57149858" w14:textId="77777777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12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="00FD31E4" w:rsidRPr="007D566B">
        <w:rPr>
          <w:rFonts w:ascii="Cambria" w:eastAsia="Times New Roman" w:hAnsi="Cambria" w:cstheme="minorHAnsi"/>
          <w:lang w:eastAsia="pl-PL"/>
        </w:rPr>
        <w:t xml:space="preserve"> studentka: Dominika Rosa</w:t>
      </w:r>
      <w:r w:rsidRPr="007D566B">
        <w:rPr>
          <w:rFonts w:ascii="Cambria" w:eastAsia="Times New Roman" w:hAnsi="Cambria" w:cstheme="minorHAnsi"/>
          <w:lang w:eastAsia="pl-PL"/>
        </w:rPr>
        <w:t xml:space="preserve"> (Wydział Konserwacji i Restauracji Dzieł Sztuki)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02CA0666" w14:textId="77777777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13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prof. Stanisław Andrzejewski (Wydział Architektury Wnętrz)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6A53061E" w14:textId="77777777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14</w:t>
      </w:r>
      <w:r w:rsidR="00695554" w:rsidRPr="007D566B">
        <w:rPr>
          <w:rFonts w:ascii="Cambria" w:eastAsia="Times New Roman" w:hAnsi="Cambria" w:cstheme="minorHAnsi"/>
          <w:lang w:eastAsia="pl-PL"/>
        </w:rPr>
        <w:t>)</w:t>
      </w:r>
      <w:r w:rsidRPr="007D566B">
        <w:rPr>
          <w:rFonts w:ascii="Cambria" w:eastAsia="Times New Roman" w:hAnsi="Cambria" w:cstheme="minorHAnsi"/>
          <w:lang w:eastAsia="pl-PL"/>
        </w:rPr>
        <w:t xml:space="preserve"> prof. Piotr Jaworowski (Wydział Architektury Wnętrz)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5180E90D" w14:textId="3200C77D" w:rsidR="008B07C9" w:rsidRPr="009803CB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color w:val="000000" w:themeColor="text1"/>
          <w:lang w:eastAsia="pl-PL"/>
        </w:rPr>
        <w:t>15</w:t>
      </w:r>
      <w:r w:rsidR="00695554" w:rsidRPr="007D566B">
        <w:rPr>
          <w:rFonts w:ascii="Cambria" w:eastAsia="Times New Roman" w:hAnsi="Cambria" w:cstheme="minorHAnsi"/>
          <w:color w:val="000000" w:themeColor="text1"/>
          <w:lang w:eastAsia="pl-PL"/>
        </w:rPr>
        <w:t>)</w:t>
      </w:r>
      <w:r w:rsidR="00FC6343">
        <w:rPr>
          <w:rFonts w:ascii="Cambria" w:eastAsia="Times New Roman" w:hAnsi="Cambria" w:cstheme="minorHAnsi"/>
          <w:color w:val="000000" w:themeColor="text1"/>
          <w:lang w:eastAsia="pl-PL"/>
        </w:rPr>
        <w:t xml:space="preserve"> student: </w:t>
      </w:r>
      <w:r w:rsidR="00DF3A68" w:rsidRPr="009803CB">
        <w:rPr>
          <w:rFonts w:ascii="Cambria" w:eastAsia="Times New Roman" w:hAnsi="Cambria" w:cstheme="minorHAnsi"/>
          <w:lang w:eastAsia="pl-PL"/>
        </w:rPr>
        <w:t xml:space="preserve">Karolina Trzewik </w:t>
      </w:r>
      <w:r w:rsidRPr="009803CB">
        <w:rPr>
          <w:rFonts w:ascii="Cambria" w:eastAsia="Times New Roman" w:hAnsi="Cambria" w:cstheme="minorHAnsi"/>
          <w:lang w:eastAsia="pl-PL"/>
        </w:rPr>
        <w:t>(Wydział Architektury Wnętrz)</w:t>
      </w:r>
      <w:r w:rsidR="008B07C9" w:rsidRPr="009803CB">
        <w:rPr>
          <w:rFonts w:ascii="Cambria" w:eastAsia="Times New Roman" w:hAnsi="Cambria" w:cstheme="minorHAnsi"/>
          <w:lang w:eastAsia="pl-PL"/>
        </w:rPr>
        <w:t>,</w:t>
      </w:r>
    </w:p>
    <w:p w14:paraId="0C9306E2" w14:textId="68910562" w:rsidR="008B07C9" w:rsidRPr="009803CB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9803CB">
        <w:rPr>
          <w:rFonts w:ascii="Cambria" w:eastAsia="Times New Roman" w:hAnsi="Cambria" w:cstheme="minorHAnsi"/>
          <w:lang w:eastAsia="pl-PL"/>
        </w:rPr>
        <w:t>16</w:t>
      </w:r>
      <w:r w:rsidR="00695554" w:rsidRPr="009803CB">
        <w:rPr>
          <w:rFonts w:ascii="Cambria" w:eastAsia="Times New Roman" w:hAnsi="Cambria" w:cstheme="minorHAnsi"/>
          <w:lang w:eastAsia="pl-PL"/>
        </w:rPr>
        <w:t>)</w:t>
      </w:r>
      <w:r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9803CB" w:rsidRPr="009803CB">
        <w:rPr>
          <w:rFonts w:ascii="Cambria" w:eastAsia="Times New Roman" w:hAnsi="Cambria" w:cstheme="minorHAnsi"/>
          <w:lang w:eastAsia="pl-PL"/>
        </w:rPr>
        <w:t xml:space="preserve">dr hab. Paweł Kowalewski, prof. Uczelni </w:t>
      </w:r>
      <w:r w:rsidR="00176A8B" w:rsidRPr="009803CB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9803CB">
        <w:rPr>
          <w:rFonts w:ascii="Cambria" w:eastAsia="Times New Roman" w:hAnsi="Cambria" w:cstheme="minorHAnsi"/>
          <w:lang w:eastAsia="pl-PL"/>
        </w:rPr>
        <w:t>,</w:t>
      </w:r>
    </w:p>
    <w:p w14:paraId="28D88694" w14:textId="5816881E" w:rsidR="008B07C9" w:rsidRPr="009803CB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9803CB">
        <w:rPr>
          <w:rFonts w:ascii="Cambria" w:eastAsia="Times New Roman" w:hAnsi="Cambria" w:cstheme="minorHAnsi"/>
          <w:lang w:eastAsia="pl-PL"/>
        </w:rPr>
        <w:t>17</w:t>
      </w:r>
      <w:r w:rsidR="00695554" w:rsidRPr="009803CB">
        <w:rPr>
          <w:rFonts w:ascii="Cambria" w:eastAsia="Times New Roman" w:hAnsi="Cambria" w:cstheme="minorHAnsi"/>
          <w:lang w:eastAsia="pl-PL"/>
        </w:rPr>
        <w:t>)</w:t>
      </w:r>
      <w:r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9803CB" w:rsidRPr="009803CB">
        <w:rPr>
          <w:rFonts w:ascii="Cambria" w:eastAsia="Times New Roman" w:hAnsi="Cambria" w:cstheme="minorHAnsi"/>
          <w:lang w:eastAsia="pl-PL"/>
        </w:rPr>
        <w:t xml:space="preserve">wakat </w:t>
      </w:r>
      <w:r w:rsidR="00176A8B" w:rsidRPr="009803CB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9803CB">
        <w:rPr>
          <w:rFonts w:ascii="Cambria" w:eastAsia="Times New Roman" w:hAnsi="Cambria" w:cstheme="minorHAnsi"/>
          <w:lang w:eastAsia="pl-PL"/>
        </w:rPr>
        <w:t>,</w:t>
      </w:r>
    </w:p>
    <w:p w14:paraId="1AF891D8" w14:textId="438DCD10" w:rsidR="008B07C9" w:rsidRDefault="00EE5F3A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18</w:t>
      </w:r>
      <w:r w:rsidR="00DC57DB" w:rsidRPr="007D566B">
        <w:rPr>
          <w:rFonts w:ascii="Cambria" w:eastAsia="Times New Roman" w:hAnsi="Cambria" w:cstheme="minorHAnsi"/>
          <w:lang w:eastAsia="pl-PL"/>
        </w:rPr>
        <w:t xml:space="preserve">) studentka: </w:t>
      </w:r>
      <w:r w:rsidR="007A38D8" w:rsidRPr="009803CB">
        <w:rPr>
          <w:rFonts w:ascii="Cambria" w:eastAsia="Times New Roman" w:hAnsi="Cambria" w:cstheme="minorHAnsi"/>
          <w:lang w:eastAsia="pl-PL"/>
        </w:rPr>
        <w:t>Wiktoria Jabłońska</w:t>
      </w:r>
      <w:r w:rsidR="00E150E4"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9803CB">
        <w:rPr>
          <w:rFonts w:ascii="Cambria" w:eastAsia="Times New Roman" w:hAnsi="Cambria" w:cstheme="minorHAnsi"/>
          <w:lang w:eastAsia="pl-PL"/>
        </w:rPr>
        <w:t>(Wydział Wzornictwa)</w:t>
      </w:r>
      <w:r w:rsidR="008B07C9" w:rsidRPr="009803CB">
        <w:rPr>
          <w:rFonts w:ascii="Cambria" w:eastAsia="Times New Roman" w:hAnsi="Cambria" w:cstheme="minorHAnsi"/>
          <w:lang w:eastAsia="pl-PL"/>
        </w:rPr>
        <w:t>,</w:t>
      </w:r>
    </w:p>
    <w:p w14:paraId="0ABAF95A" w14:textId="78A7D49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19)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Włodzimierz Szymański (Wydział Sztuki Mediów)</w:t>
      </w:r>
      <w:r w:rsidR="004E7DF6">
        <w:rPr>
          <w:rFonts w:ascii="Cambria" w:eastAsia="Times New Roman" w:hAnsi="Cambria" w:cstheme="minorHAnsi"/>
          <w:lang w:eastAsia="pl-PL"/>
        </w:rPr>
        <w:t xml:space="preserve"> – </w:t>
      </w:r>
      <w:r w:rsidR="008B07C9">
        <w:rPr>
          <w:rFonts w:ascii="Cambria" w:eastAsia="Times New Roman" w:hAnsi="Cambria" w:cstheme="minorHAnsi"/>
          <w:lang w:eastAsia="pl-PL"/>
        </w:rPr>
        <w:t>zastępca przewodniczącej,</w:t>
      </w:r>
    </w:p>
    <w:p w14:paraId="0DEC4A2F" w14:textId="6F8345BB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20)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763225">
        <w:rPr>
          <w:rFonts w:ascii="Cambria" w:eastAsia="Times New Roman" w:hAnsi="Cambria" w:cstheme="minorHAnsi"/>
          <w:lang w:eastAsia="pl-PL"/>
        </w:rPr>
        <w:t>prof</w:t>
      </w:r>
      <w:r w:rsidR="00176A8B" w:rsidRPr="007D566B">
        <w:rPr>
          <w:rFonts w:ascii="Cambria" w:eastAsia="Times New Roman" w:hAnsi="Cambria" w:cstheme="minorHAnsi"/>
          <w:lang w:eastAsia="pl-PL"/>
        </w:rPr>
        <w:t>. Witold Krassowski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88DEE1A" w14:textId="7153ED62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lastRenderedPageBreak/>
        <w:t>21)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</w:t>
      </w:r>
      <w:r w:rsidR="00FC6343">
        <w:rPr>
          <w:rFonts w:ascii="Cambria" w:eastAsia="Times New Roman" w:hAnsi="Cambria" w:cstheme="minorHAnsi"/>
          <w:lang w:eastAsia="pl-PL"/>
        </w:rPr>
        <w:t>udent: Maciej Miecznikowski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(Wydział Sztuki Mediów)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72EA492" w14:textId="0F2B1F21" w:rsidR="008B07C9" w:rsidRPr="007D5C8A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22)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</w:t>
      </w:r>
      <w:r w:rsidR="00FC6343" w:rsidRPr="00FC6343">
        <w:rPr>
          <w:rFonts w:ascii="Cambria" w:eastAsia="Times New Roman" w:hAnsi="Cambria" w:cstheme="minorHAnsi"/>
          <w:lang w:eastAsia="pl-PL"/>
        </w:rPr>
        <w:t xml:space="preserve">wakat </w:t>
      </w:r>
      <w:r w:rsidR="00176A8B" w:rsidRPr="007D566B">
        <w:rPr>
          <w:rFonts w:ascii="Cambria" w:eastAsia="Times New Roman" w:hAnsi="Cambria" w:cstheme="minorHAnsi"/>
          <w:lang w:eastAsia="pl-PL"/>
        </w:rPr>
        <w:t>(</w:t>
      </w:r>
      <w:r w:rsidR="00176A8B" w:rsidRPr="007D5C8A">
        <w:rPr>
          <w:rFonts w:ascii="Cambria" w:eastAsia="Times New Roman" w:hAnsi="Cambria" w:cstheme="minorHAnsi"/>
          <w:lang w:eastAsia="pl-PL"/>
        </w:rPr>
        <w:t xml:space="preserve">Wydział </w:t>
      </w:r>
      <w:r w:rsidR="00763225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613C7674" w14:textId="73942612" w:rsidR="008B07C9" w:rsidRPr="007D5C8A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C8A">
        <w:rPr>
          <w:rFonts w:ascii="Cambria" w:eastAsia="Times New Roman" w:hAnsi="Cambria" w:cstheme="minorHAnsi"/>
          <w:lang w:eastAsia="pl-PL"/>
        </w:rPr>
        <w:t>23)</w:t>
      </w:r>
      <w:r w:rsidR="00176A8B" w:rsidRPr="007D5C8A">
        <w:rPr>
          <w:rFonts w:ascii="Cambria" w:eastAsia="Times New Roman" w:hAnsi="Cambria" w:cstheme="minorHAnsi"/>
          <w:lang w:eastAsia="pl-PL"/>
        </w:rPr>
        <w:t xml:space="preserve"> dr hab. Wojciech Włodarczyk, prof. Uczelni (Wydział </w:t>
      </w:r>
      <w:r w:rsidR="00763225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2AB95D02" w14:textId="3EB67D31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24)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</w:t>
      </w:r>
      <w:r w:rsidR="00D16EF5" w:rsidRPr="007D566B">
        <w:rPr>
          <w:rFonts w:ascii="Cambria" w:eastAsia="Times New Roman" w:hAnsi="Cambria" w:cstheme="minorHAnsi"/>
          <w:lang w:eastAsia="pl-PL"/>
        </w:rPr>
        <w:t xml:space="preserve">ka: </w:t>
      </w:r>
      <w:r w:rsidR="009803CB" w:rsidRPr="009803CB">
        <w:rPr>
          <w:rFonts w:ascii="Cambria" w:eastAsia="Times New Roman" w:hAnsi="Cambria" w:cstheme="minorHAnsi"/>
          <w:lang w:eastAsia="pl-PL"/>
        </w:rPr>
        <w:t>Antoninę Marat</w:t>
      </w:r>
      <w:r w:rsidR="00176A8B" w:rsidRPr="009803CB">
        <w:rPr>
          <w:rFonts w:ascii="Cambria" w:eastAsia="Times New Roman" w:hAnsi="Cambria" w:cstheme="minorHAnsi"/>
          <w:lang w:eastAsia="pl-PL"/>
        </w:rPr>
        <w:t xml:space="preserve"> 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(Wydział </w:t>
      </w:r>
      <w:r w:rsidR="00BD64B1" w:rsidRPr="007D5C8A">
        <w:rPr>
          <w:rFonts w:ascii="Cambria" w:eastAsia="Times New Roman" w:hAnsi="Cambria" w:cstheme="minorHAnsi"/>
          <w:lang w:eastAsia="pl-PL"/>
        </w:rPr>
        <w:t>Badań Artystycznych i Studiów Kuratorskich</w:t>
      </w:r>
      <w:r w:rsidR="00176A8B" w:rsidRPr="007D5C8A">
        <w:rPr>
          <w:rFonts w:ascii="Cambria" w:eastAsia="Times New Roman" w:hAnsi="Cambria" w:cstheme="minorHAnsi"/>
          <w:lang w:eastAsia="pl-PL"/>
        </w:rPr>
        <w:t>)</w:t>
      </w:r>
      <w:r w:rsidR="008B07C9" w:rsidRPr="007D5C8A">
        <w:rPr>
          <w:rFonts w:ascii="Cambria" w:eastAsia="Times New Roman" w:hAnsi="Cambria" w:cstheme="minorHAnsi"/>
          <w:lang w:eastAsia="pl-PL"/>
        </w:rPr>
        <w:t>,</w:t>
      </w:r>
    </w:p>
    <w:p w14:paraId="61FCDABD" w14:textId="7777777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25)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prof. Elżbieta Banecka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12BD990B" w14:textId="77777777" w:rsidR="008B07C9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26)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dr hab. Katarzyna </w:t>
      </w:r>
      <w:proofErr w:type="spellStart"/>
      <w:r w:rsidR="00176A8B" w:rsidRPr="007D566B">
        <w:rPr>
          <w:rFonts w:ascii="Cambria" w:eastAsia="Times New Roman" w:hAnsi="Cambria" w:cstheme="minorHAnsi"/>
          <w:lang w:eastAsia="pl-PL"/>
        </w:rPr>
        <w:t>Proniewska</w:t>
      </w:r>
      <w:proofErr w:type="spellEnd"/>
      <w:r w:rsidR="00176A8B" w:rsidRPr="007D566B">
        <w:rPr>
          <w:rFonts w:ascii="Cambria" w:eastAsia="Times New Roman" w:hAnsi="Cambria" w:cstheme="minorHAnsi"/>
          <w:lang w:eastAsia="pl-PL"/>
        </w:rPr>
        <w:t>-Mazurek, prof. Uczelni (Wydział Scenografii)</w:t>
      </w:r>
      <w:r w:rsidR="008B07C9">
        <w:rPr>
          <w:rFonts w:ascii="Cambria" w:eastAsia="Times New Roman" w:hAnsi="Cambria" w:cstheme="minorHAnsi"/>
          <w:lang w:eastAsia="pl-PL"/>
        </w:rPr>
        <w:t>,</w:t>
      </w:r>
    </w:p>
    <w:p w14:paraId="326794B4" w14:textId="5BCA4876" w:rsidR="00695554" w:rsidRPr="009803CB" w:rsidRDefault="00695554" w:rsidP="0075496D">
      <w:pPr>
        <w:pStyle w:val="Akapitzlist"/>
        <w:ind w:left="0"/>
        <w:jc w:val="both"/>
        <w:rPr>
          <w:rFonts w:ascii="Cambria" w:eastAsia="Times New Roman" w:hAnsi="Cambria" w:cstheme="minorHAnsi"/>
          <w:bCs/>
          <w:lang w:eastAsia="pl-PL"/>
        </w:rPr>
      </w:pPr>
      <w:r w:rsidRPr="007D566B">
        <w:rPr>
          <w:rFonts w:ascii="Cambria" w:eastAsia="Times New Roman" w:hAnsi="Cambria" w:cstheme="minorHAnsi"/>
          <w:lang w:eastAsia="pl-PL"/>
        </w:rPr>
        <w:t>27)</w:t>
      </w:r>
      <w:r w:rsidR="00176A8B" w:rsidRPr="007D566B">
        <w:rPr>
          <w:rFonts w:ascii="Cambria" w:eastAsia="Times New Roman" w:hAnsi="Cambria" w:cstheme="minorHAnsi"/>
          <w:lang w:eastAsia="pl-PL"/>
        </w:rPr>
        <w:t xml:space="preserve"> studentka: </w:t>
      </w:r>
      <w:r w:rsidR="007D5C8A" w:rsidRPr="009803CB">
        <w:rPr>
          <w:rFonts w:ascii="Cambria" w:eastAsia="Times New Roman" w:hAnsi="Cambria" w:cstheme="minorHAnsi"/>
          <w:lang w:eastAsia="pl-PL"/>
        </w:rPr>
        <w:t xml:space="preserve">Aleksandra </w:t>
      </w:r>
      <w:proofErr w:type="spellStart"/>
      <w:r w:rsidR="007D5C8A" w:rsidRPr="009803CB">
        <w:rPr>
          <w:rFonts w:ascii="Cambria" w:eastAsia="Times New Roman" w:hAnsi="Cambria" w:cstheme="minorHAnsi"/>
          <w:lang w:eastAsia="pl-PL"/>
        </w:rPr>
        <w:t>Kostulska</w:t>
      </w:r>
      <w:proofErr w:type="spellEnd"/>
      <w:r w:rsidR="00176A8B" w:rsidRPr="009803CB">
        <w:rPr>
          <w:rFonts w:ascii="Cambria" w:eastAsia="Times New Roman" w:hAnsi="Cambria" w:cstheme="minorHAnsi"/>
          <w:lang w:eastAsia="pl-PL"/>
        </w:rPr>
        <w:t xml:space="preserve"> (Wydział Scenografii)</w:t>
      </w:r>
      <w:r w:rsidR="00553A9E">
        <w:rPr>
          <w:rFonts w:ascii="Cambria" w:eastAsia="Times New Roman" w:hAnsi="Cambria" w:cstheme="minorHAnsi"/>
          <w:lang w:eastAsia="pl-PL"/>
        </w:rPr>
        <w:t>.</w:t>
      </w:r>
      <w:bookmarkStart w:id="2" w:name="_GoBack"/>
      <w:bookmarkEnd w:id="2"/>
    </w:p>
    <w:p w14:paraId="072F4A79" w14:textId="5921C925" w:rsidR="00E431D3" w:rsidRPr="007D566B" w:rsidRDefault="00E431D3" w:rsidP="00565D9C">
      <w:pPr>
        <w:jc w:val="both"/>
        <w:rPr>
          <w:rFonts w:ascii="Cambria" w:hAnsi="Cambria" w:cstheme="minorHAnsi"/>
        </w:rPr>
      </w:pPr>
    </w:p>
    <w:p w14:paraId="3AB9BC89" w14:textId="03606F0A" w:rsidR="00565D9C" w:rsidRPr="00E32831" w:rsidRDefault="00A0571B" w:rsidP="00E32831">
      <w:pPr>
        <w:jc w:val="center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 xml:space="preserve">§ </w:t>
      </w:r>
      <w:r w:rsidR="00565D9C" w:rsidRPr="007D566B">
        <w:rPr>
          <w:rFonts w:ascii="Cambria" w:hAnsi="Cambria" w:cstheme="minorHAnsi"/>
        </w:rPr>
        <w:t>2</w:t>
      </w:r>
      <w:r w:rsidR="001A1089" w:rsidRPr="007D566B">
        <w:rPr>
          <w:rFonts w:ascii="Cambria" w:hAnsi="Cambria" w:cstheme="minorHAnsi"/>
        </w:rPr>
        <w:t>.</w:t>
      </w:r>
    </w:p>
    <w:p w14:paraId="2ADB8733" w14:textId="2218025B" w:rsidR="00565D9C" w:rsidRPr="007D566B" w:rsidRDefault="001A1089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>Uchwała wchodzi w życie z dniem jej podjęcia.</w:t>
      </w:r>
    </w:p>
    <w:p w14:paraId="0E1F1DBA" w14:textId="5AC412AE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2F0D7A33" w14:textId="3315B9F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638BFE7D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34274D1A" w14:textId="0CAEDF60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Przewodniczący</w:t>
      </w:r>
    </w:p>
    <w:p w14:paraId="2BBC10CF" w14:textId="68DDB21C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C06BF01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</w:p>
    <w:p w14:paraId="1EC8EB03" w14:textId="77777777" w:rsidR="00565D9C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>Senatu ASP w Warsz</w:t>
      </w:r>
      <w:r w:rsidR="00035497" w:rsidRPr="007D566B">
        <w:rPr>
          <w:rFonts w:ascii="Cambria" w:hAnsi="Cambria" w:cstheme="minorHAnsi"/>
        </w:rPr>
        <w:t>a</w:t>
      </w:r>
      <w:r w:rsidR="00A0571B" w:rsidRPr="007D566B">
        <w:rPr>
          <w:rFonts w:ascii="Cambria" w:hAnsi="Cambria" w:cstheme="minorHAnsi"/>
        </w:rPr>
        <w:t>wi</w:t>
      </w:r>
      <w:r w:rsidR="00035497" w:rsidRPr="007D566B">
        <w:rPr>
          <w:rFonts w:ascii="Cambria" w:hAnsi="Cambria" w:cstheme="minorHAnsi"/>
        </w:rPr>
        <w:t>e</w:t>
      </w:r>
    </w:p>
    <w:p w14:paraId="457331A2" w14:textId="7651257C" w:rsidR="00A0571B" w:rsidRPr="007D566B" w:rsidRDefault="00565D9C" w:rsidP="00565D9C">
      <w:pPr>
        <w:jc w:val="both"/>
        <w:rPr>
          <w:rFonts w:ascii="Cambria" w:hAnsi="Cambria" w:cstheme="minorHAnsi"/>
        </w:rPr>
      </w:pP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Pr="007D566B">
        <w:rPr>
          <w:rFonts w:ascii="Cambria" w:hAnsi="Cambria" w:cstheme="minorHAnsi"/>
        </w:rPr>
        <w:tab/>
      </w:r>
      <w:r w:rsidR="00A0571B" w:rsidRPr="007D566B">
        <w:rPr>
          <w:rFonts w:ascii="Cambria" w:hAnsi="Cambria" w:cstheme="minorHAnsi"/>
        </w:rPr>
        <w:t xml:space="preserve">Rektor prof. </w:t>
      </w:r>
      <w:r w:rsidR="00035497" w:rsidRPr="007D566B">
        <w:rPr>
          <w:rFonts w:ascii="Cambria" w:hAnsi="Cambria" w:cstheme="minorHAnsi"/>
        </w:rPr>
        <w:t xml:space="preserve">Błażej Ostoja </w:t>
      </w:r>
      <w:proofErr w:type="spellStart"/>
      <w:r w:rsidR="00035497" w:rsidRPr="007D566B">
        <w:rPr>
          <w:rFonts w:ascii="Cambria" w:hAnsi="Cambria" w:cstheme="minorHAnsi"/>
        </w:rPr>
        <w:t>Lniski</w:t>
      </w:r>
      <w:proofErr w:type="spellEnd"/>
    </w:p>
    <w:sectPr w:rsidR="00A0571B" w:rsidRPr="007D566B" w:rsidSect="00AF3025">
      <w:pgSz w:w="11900" w:h="16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25FC1"/>
    <w:multiLevelType w:val="hybridMultilevel"/>
    <w:tmpl w:val="4A58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275A"/>
    <w:rsid w:val="0003535E"/>
    <w:rsid w:val="00035497"/>
    <w:rsid w:val="00057D02"/>
    <w:rsid w:val="00057DCC"/>
    <w:rsid w:val="000875A5"/>
    <w:rsid w:val="0009531C"/>
    <w:rsid w:val="000D258B"/>
    <w:rsid w:val="000F0ABE"/>
    <w:rsid w:val="001073B0"/>
    <w:rsid w:val="00133DED"/>
    <w:rsid w:val="0016647C"/>
    <w:rsid w:val="00166ECD"/>
    <w:rsid w:val="00176A8B"/>
    <w:rsid w:val="00182E48"/>
    <w:rsid w:val="00193523"/>
    <w:rsid w:val="001974D5"/>
    <w:rsid w:val="001A1089"/>
    <w:rsid w:val="001C55F1"/>
    <w:rsid w:val="001D07A3"/>
    <w:rsid w:val="001E5E5F"/>
    <w:rsid w:val="001E7110"/>
    <w:rsid w:val="00226258"/>
    <w:rsid w:val="002A0D4A"/>
    <w:rsid w:val="002D3A30"/>
    <w:rsid w:val="00302644"/>
    <w:rsid w:val="00316F4C"/>
    <w:rsid w:val="00331B56"/>
    <w:rsid w:val="00365B18"/>
    <w:rsid w:val="003A0888"/>
    <w:rsid w:val="003A5705"/>
    <w:rsid w:val="003B5A81"/>
    <w:rsid w:val="003B7290"/>
    <w:rsid w:val="004165F0"/>
    <w:rsid w:val="00422676"/>
    <w:rsid w:val="00454D5B"/>
    <w:rsid w:val="004D3573"/>
    <w:rsid w:val="004E7DF6"/>
    <w:rsid w:val="00553A9E"/>
    <w:rsid w:val="00565D9C"/>
    <w:rsid w:val="00581464"/>
    <w:rsid w:val="005979F7"/>
    <w:rsid w:val="005C3872"/>
    <w:rsid w:val="005E1C7D"/>
    <w:rsid w:val="005F361B"/>
    <w:rsid w:val="00655311"/>
    <w:rsid w:val="00671947"/>
    <w:rsid w:val="00695554"/>
    <w:rsid w:val="006A2847"/>
    <w:rsid w:val="006B1AB3"/>
    <w:rsid w:val="006E2546"/>
    <w:rsid w:val="006F5EAC"/>
    <w:rsid w:val="0075496D"/>
    <w:rsid w:val="00763225"/>
    <w:rsid w:val="007A38D8"/>
    <w:rsid w:val="007D41B5"/>
    <w:rsid w:val="007D566B"/>
    <w:rsid w:val="007D5C8A"/>
    <w:rsid w:val="007D6CC6"/>
    <w:rsid w:val="007E5301"/>
    <w:rsid w:val="007F3885"/>
    <w:rsid w:val="00813398"/>
    <w:rsid w:val="00854BD8"/>
    <w:rsid w:val="00876952"/>
    <w:rsid w:val="008A1766"/>
    <w:rsid w:val="008B07C9"/>
    <w:rsid w:val="008B3B5E"/>
    <w:rsid w:val="008D04ED"/>
    <w:rsid w:val="00933DBD"/>
    <w:rsid w:val="00937AB0"/>
    <w:rsid w:val="00941253"/>
    <w:rsid w:val="009803CB"/>
    <w:rsid w:val="00993799"/>
    <w:rsid w:val="009A0586"/>
    <w:rsid w:val="009B5BCE"/>
    <w:rsid w:val="00A0571B"/>
    <w:rsid w:val="00A13D8A"/>
    <w:rsid w:val="00A91B09"/>
    <w:rsid w:val="00AA4C04"/>
    <w:rsid w:val="00AD4100"/>
    <w:rsid w:val="00AD63C2"/>
    <w:rsid w:val="00AD6E80"/>
    <w:rsid w:val="00AE10AA"/>
    <w:rsid w:val="00AF3025"/>
    <w:rsid w:val="00B24BE4"/>
    <w:rsid w:val="00B259EA"/>
    <w:rsid w:val="00B34DD6"/>
    <w:rsid w:val="00B46659"/>
    <w:rsid w:val="00B467EE"/>
    <w:rsid w:val="00B54D7B"/>
    <w:rsid w:val="00B73B00"/>
    <w:rsid w:val="00BA1EF2"/>
    <w:rsid w:val="00BC0F4C"/>
    <w:rsid w:val="00BD4428"/>
    <w:rsid w:val="00BD64B1"/>
    <w:rsid w:val="00C3414A"/>
    <w:rsid w:val="00C83F73"/>
    <w:rsid w:val="00CA46F6"/>
    <w:rsid w:val="00CB235E"/>
    <w:rsid w:val="00CE51A0"/>
    <w:rsid w:val="00D16EF5"/>
    <w:rsid w:val="00D27F90"/>
    <w:rsid w:val="00D876DE"/>
    <w:rsid w:val="00D95369"/>
    <w:rsid w:val="00DC57DB"/>
    <w:rsid w:val="00DD217F"/>
    <w:rsid w:val="00DF3A68"/>
    <w:rsid w:val="00E013C5"/>
    <w:rsid w:val="00E150E4"/>
    <w:rsid w:val="00E32831"/>
    <w:rsid w:val="00E431D3"/>
    <w:rsid w:val="00EB61E7"/>
    <w:rsid w:val="00ED48F3"/>
    <w:rsid w:val="00EE5F3A"/>
    <w:rsid w:val="00EF2C4B"/>
    <w:rsid w:val="00F20BE1"/>
    <w:rsid w:val="00F41514"/>
    <w:rsid w:val="00F4762C"/>
    <w:rsid w:val="00F51BD3"/>
    <w:rsid w:val="00F611C1"/>
    <w:rsid w:val="00F82A17"/>
    <w:rsid w:val="00F918E5"/>
    <w:rsid w:val="00F970DF"/>
    <w:rsid w:val="00FC5426"/>
    <w:rsid w:val="00FC6343"/>
    <w:rsid w:val="00FD31E4"/>
    <w:rsid w:val="00FD7568"/>
    <w:rsid w:val="00FE434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06B4-9E35-4E2D-AAB5-E3E7B981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41</cp:revision>
  <cp:lastPrinted>2022-12-06T12:59:00Z</cp:lastPrinted>
  <dcterms:created xsi:type="dcterms:W3CDTF">2021-01-28T10:03:00Z</dcterms:created>
  <dcterms:modified xsi:type="dcterms:W3CDTF">2022-12-15T08:57:00Z</dcterms:modified>
</cp:coreProperties>
</file>