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030C" w:rsidRPr="00F313F3" w:rsidRDefault="00D4030C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2" w14:textId="068CA0C9" w:rsidR="00D4030C" w:rsidRPr="00F313F3" w:rsidRDefault="00F313F3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Zarządzenie nr 52/</w:t>
      </w:r>
      <w:r w:rsidR="00271A83" w:rsidRPr="00F313F3">
        <w:rPr>
          <w:b/>
          <w:color w:val="000000"/>
          <w:sz w:val="28"/>
          <w:szCs w:val="28"/>
        </w:rPr>
        <w:t>202</w:t>
      </w:r>
      <w:r w:rsidR="00D051E3" w:rsidRPr="00F313F3">
        <w:rPr>
          <w:b/>
          <w:color w:val="000000"/>
          <w:sz w:val="28"/>
          <w:szCs w:val="28"/>
        </w:rPr>
        <w:t>2</w:t>
      </w:r>
    </w:p>
    <w:p w14:paraId="48F36241" w14:textId="77777777" w:rsidR="00F313F3" w:rsidRDefault="00F313F3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Rektora Akademii Sztuk Pięknych</w:t>
      </w:r>
    </w:p>
    <w:p w14:paraId="00000003" w14:textId="53323A4C" w:rsidR="00D4030C" w:rsidRPr="00F313F3" w:rsidRDefault="00271A83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F313F3">
        <w:rPr>
          <w:b/>
          <w:color w:val="000000"/>
          <w:sz w:val="28"/>
          <w:szCs w:val="28"/>
        </w:rPr>
        <w:t>w Warszawie</w:t>
      </w:r>
    </w:p>
    <w:p w14:paraId="00000004" w14:textId="749B43BD" w:rsidR="00D4030C" w:rsidRPr="00F313F3" w:rsidRDefault="00271A83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F313F3">
        <w:rPr>
          <w:b/>
          <w:color w:val="000000"/>
          <w:sz w:val="28"/>
          <w:szCs w:val="28"/>
        </w:rPr>
        <w:t xml:space="preserve">z dnia </w:t>
      </w:r>
      <w:r w:rsidR="00F313F3">
        <w:rPr>
          <w:b/>
          <w:color w:val="000000"/>
          <w:sz w:val="28"/>
          <w:szCs w:val="28"/>
        </w:rPr>
        <w:t>17</w:t>
      </w:r>
      <w:r w:rsidRPr="00F313F3">
        <w:rPr>
          <w:b/>
          <w:color w:val="000000"/>
          <w:sz w:val="28"/>
          <w:szCs w:val="28"/>
        </w:rPr>
        <w:t xml:space="preserve"> </w:t>
      </w:r>
      <w:r w:rsidR="00894BE8" w:rsidRPr="00F313F3">
        <w:rPr>
          <w:b/>
          <w:color w:val="000000"/>
          <w:sz w:val="28"/>
          <w:szCs w:val="28"/>
        </w:rPr>
        <w:t>listopada</w:t>
      </w:r>
      <w:r w:rsidRPr="00F313F3">
        <w:rPr>
          <w:b/>
          <w:color w:val="000000"/>
          <w:sz w:val="28"/>
          <w:szCs w:val="28"/>
        </w:rPr>
        <w:t xml:space="preserve"> 202</w:t>
      </w:r>
      <w:r w:rsidR="00D051E3" w:rsidRPr="00F313F3">
        <w:rPr>
          <w:b/>
          <w:color w:val="000000"/>
          <w:sz w:val="28"/>
          <w:szCs w:val="28"/>
        </w:rPr>
        <w:t>2</w:t>
      </w:r>
      <w:r w:rsidRPr="00F313F3">
        <w:rPr>
          <w:b/>
          <w:color w:val="000000"/>
          <w:sz w:val="28"/>
          <w:szCs w:val="28"/>
        </w:rPr>
        <w:t xml:space="preserve"> r. </w:t>
      </w:r>
    </w:p>
    <w:p w14:paraId="00000005" w14:textId="77777777" w:rsidR="00D4030C" w:rsidRDefault="00D4030C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6" w14:textId="77777777" w:rsidR="00D4030C" w:rsidRDefault="00D4030C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7" w14:textId="397BA430" w:rsidR="00D4030C" w:rsidRDefault="00271A83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w sprawie:</w:t>
      </w:r>
      <w:r>
        <w:rPr>
          <w:color w:val="000000"/>
        </w:rPr>
        <w:t xml:space="preserve"> wysokości stypendiów socjalnych, stypendiów rektora, stypendiów dla osób niepełnosprawnych oraz zapomóg wypłacanych z funduszu stypendialnego dla studentów w</w:t>
      </w:r>
      <w:r w:rsidR="00716541">
        <w:rPr>
          <w:color w:val="000000"/>
        </w:rPr>
        <w:t> </w:t>
      </w:r>
      <w:r>
        <w:rPr>
          <w:color w:val="000000"/>
        </w:rPr>
        <w:t xml:space="preserve">semestrze </w:t>
      </w:r>
      <w:r w:rsidR="00894BE8">
        <w:t>zimowym</w:t>
      </w:r>
      <w:r>
        <w:rPr>
          <w:color w:val="000000"/>
        </w:rPr>
        <w:t xml:space="preserve"> roku akademickiego 20</w:t>
      </w:r>
      <w:r>
        <w:t>2</w:t>
      </w:r>
      <w:r w:rsidR="00894BE8">
        <w:t>2</w:t>
      </w:r>
      <w:r>
        <w:rPr>
          <w:color w:val="000000"/>
        </w:rPr>
        <w:t>/202</w:t>
      </w:r>
      <w:r w:rsidR="00894BE8">
        <w:t>3</w:t>
      </w:r>
    </w:p>
    <w:p w14:paraId="00000008" w14:textId="77777777" w:rsidR="00D4030C" w:rsidRDefault="00D4030C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9" w14:textId="7DBB8852" w:rsidR="00D4030C" w:rsidRDefault="00271A83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Działając na podstawie art. 23 ust.1, art. 95 ustawy z dnia 20 lipca 2018 r. </w:t>
      </w:r>
      <w:r w:rsidR="00AF6BA6">
        <w:rPr>
          <w:color w:val="000000"/>
        </w:rPr>
        <w:t>– Prawo o </w:t>
      </w:r>
      <w:r w:rsidRPr="00AF6BA6">
        <w:rPr>
          <w:color w:val="000000"/>
        </w:rPr>
        <w:t>szkolnictwie wyższym i nauce</w:t>
      </w:r>
      <w:r>
        <w:rPr>
          <w:b/>
          <w:color w:val="000000"/>
        </w:rPr>
        <w:t xml:space="preserve"> </w:t>
      </w:r>
      <w:r>
        <w:rPr>
          <w:color w:val="000000"/>
        </w:rPr>
        <w:t>(t.j. Dz.U. z 202</w:t>
      </w:r>
      <w:r w:rsidR="00894BE8">
        <w:rPr>
          <w:color w:val="000000"/>
        </w:rPr>
        <w:t>2</w:t>
      </w:r>
      <w:r>
        <w:rPr>
          <w:color w:val="000000"/>
        </w:rPr>
        <w:t xml:space="preserve"> r., poz. </w:t>
      </w:r>
      <w:r w:rsidR="00894BE8">
        <w:rPr>
          <w:color w:val="000000"/>
        </w:rPr>
        <w:t>574</w:t>
      </w:r>
      <w:r w:rsidR="00716541">
        <w:rPr>
          <w:color w:val="000000"/>
        </w:rPr>
        <w:t xml:space="preserve"> ze zmianami) </w:t>
      </w:r>
      <w:r w:rsidR="00AF6BA6">
        <w:rPr>
          <w:color w:val="000000"/>
        </w:rPr>
        <w:t>oraz § 6 ust. 1 pkt </w:t>
      </w:r>
      <w:r>
        <w:rPr>
          <w:color w:val="000000"/>
        </w:rPr>
        <w:t>2)</w:t>
      </w:r>
      <w:r>
        <w:rPr>
          <w:b/>
          <w:color w:val="000000"/>
        </w:rPr>
        <w:t xml:space="preserve"> </w:t>
      </w:r>
      <w:r w:rsidRPr="00AF6BA6">
        <w:rPr>
          <w:color w:val="000000"/>
        </w:rPr>
        <w:t>Regulaminu świadczeń dla studentów Akademii Sztuk Pięknych w Warszawie z dnia 30 września 2019 r. z</w:t>
      </w:r>
      <w:r w:rsidRPr="00AF6BA6">
        <w:t>e zmianami</w:t>
      </w:r>
      <w:r w:rsidR="00AF6BA6">
        <w:rPr>
          <w:color w:val="000000"/>
        </w:rPr>
        <w:t xml:space="preserve"> </w:t>
      </w:r>
      <w:r>
        <w:rPr>
          <w:color w:val="000000"/>
        </w:rPr>
        <w:t>ustala się, co następuje:</w:t>
      </w:r>
    </w:p>
    <w:p w14:paraId="1E69A82E" w14:textId="77777777" w:rsidR="00AF6BA6" w:rsidRDefault="00AF6BA6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0A" w14:textId="56659FE3" w:rsidR="00D4030C" w:rsidRPr="00AF6BA6" w:rsidRDefault="00271A83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AF6BA6">
        <w:rPr>
          <w:color w:val="000000"/>
        </w:rPr>
        <w:t>§ 1</w:t>
      </w:r>
      <w:r w:rsidR="00AF6BA6">
        <w:rPr>
          <w:color w:val="000000"/>
        </w:rPr>
        <w:t>.</w:t>
      </w:r>
    </w:p>
    <w:p w14:paraId="0000000B" w14:textId="77777777" w:rsidR="00D4030C" w:rsidRDefault="00D4030C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C" w14:textId="03829A35" w:rsidR="00D4030C" w:rsidRDefault="00271A83" w:rsidP="00716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color w:val="000000"/>
        </w:rPr>
      </w:pPr>
      <w:r>
        <w:rPr>
          <w:color w:val="000000"/>
        </w:rPr>
        <w:t>Miesięczna wysokość świadczeń dla studentów i doktorantów w okresie od 01.</w:t>
      </w:r>
      <w:r w:rsidR="00894BE8">
        <w:t>10</w:t>
      </w:r>
      <w:r>
        <w:rPr>
          <w:color w:val="000000"/>
        </w:rPr>
        <w:t>.202</w:t>
      </w:r>
      <w:r w:rsidR="00D051E3">
        <w:rPr>
          <w:color w:val="000000"/>
        </w:rPr>
        <w:t>2</w:t>
      </w:r>
      <w:r>
        <w:rPr>
          <w:color w:val="000000"/>
        </w:rPr>
        <w:t xml:space="preserve"> r. </w:t>
      </w:r>
      <w:r w:rsidR="00F313F3">
        <w:rPr>
          <w:color w:val="000000"/>
        </w:rPr>
        <w:br/>
      </w:r>
      <w:r>
        <w:rPr>
          <w:color w:val="000000"/>
        </w:rPr>
        <w:t xml:space="preserve">do </w:t>
      </w:r>
      <w:r w:rsidR="00894BE8">
        <w:t>28</w:t>
      </w:r>
      <w:r>
        <w:rPr>
          <w:color w:val="000000"/>
        </w:rPr>
        <w:t>.0</w:t>
      </w:r>
      <w:r w:rsidR="00894BE8">
        <w:t>2</w:t>
      </w:r>
      <w:r>
        <w:rPr>
          <w:color w:val="000000"/>
        </w:rPr>
        <w:t>.202</w:t>
      </w:r>
      <w:r w:rsidR="00894BE8">
        <w:t>3</w:t>
      </w:r>
      <w:r>
        <w:rPr>
          <w:color w:val="000000"/>
        </w:rPr>
        <w:t xml:space="preserve"> r. wynosi:</w:t>
      </w:r>
    </w:p>
    <w:p w14:paraId="0000000D" w14:textId="15E54C30" w:rsidR="00D4030C" w:rsidRPr="00876D59" w:rsidRDefault="00271A83" w:rsidP="00876D59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876D59">
        <w:rPr>
          <w:color w:val="000000"/>
        </w:rPr>
        <w:t xml:space="preserve">stypendium dla osób niepełnosprawnych – </w:t>
      </w:r>
      <w:r w:rsidR="00D051E3" w:rsidRPr="00876D59">
        <w:rPr>
          <w:color w:val="000000"/>
        </w:rPr>
        <w:t>6</w:t>
      </w:r>
      <w:r w:rsidRPr="00876D59">
        <w:rPr>
          <w:color w:val="000000"/>
        </w:rPr>
        <w:t>00 zł,</w:t>
      </w:r>
    </w:p>
    <w:p w14:paraId="52C6622F" w14:textId="77777777" w:rsidR="00876D59" w:rsidRDefault="00271A83" w:rsidP="00876D59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876D59">
        <w:rPr>
          <w:color w:val="000000"/>
        </w:rPr>
        <w:t xml:space="preserve">stypendium socjalne – </w:t>
      </w:r>
      <w:r w:rsidR="00D051E3">
        <w:t>700</w:t>
      </w:r>
      <w:r w:rsidRPr="00876D59">
        <w:rPr>
          <w:color w:val="000000"/>
        </w:rPr>
        <w:t xml:space="preserve"> zł,</w:t>
      </w:r>
    </w:p>
    <w:p w14:paraId="0000000F" w14:textId="39F90130" w:rsidR="00D4030C" w:rsidRPr="00876D59" w:rsidRDefault="00271A83" w:rsidP="00876D59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876D59">
        <w:rPr>
          <w:color w:val="000000"/>
        </w:rPr>
        <w:t>stypendium soc</w:t>
      </w:r>
      <w:r w:rsidR="00AF6BA6">
        <w:rPr>
          <w:color w:val="000000"/>
        </w:rPr>
        <w:t xml:space="preserve">jalne w zwiększonej wysokości </w:t>
      </w:r>
      <w:r w:rsidRPr="00876D59">
        <w:rPr>
          <w:color w:val="000000"/>
        </w:rPr>
        <w:t xml:space="preserve">– </w:t>
      </w:r>
      <w:r w:rsidR="00D051E3">
        <w:t>110</w:t>
      </w:r>
      <w:r w:rsidRPr="00876D59">
        <w:rPr>
          <w:color w:val="000000"/>
        </w:rPr>
        <w:t>0 zł,</w:t>
      </w:r>
    </w:p>
    <w:p w14:paraId="00000010" w14:textId="7492314A" w:rsidR="00D4030C" w:rsidRPr="00876D59" w:rsidRDefault="00271A83" w:rsidP="00876D59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876D59">
        <w:rPr>
          <w:color w:val="000000"/>
        </w:rPr>
        <w:t xml:space="preserve">stypendium rektora dla studentów – </w:t>
      </w:r>
      <w:r w:rsidR="00D051E3">
        <w:t>67</w:t>
      </w:r>
      <w:r w:rsidRPr="00876D59">
        <w:rPr>
          <w:color w:val="000000"/>
        </w:rPr>
        <w:t>0 zł,</w:t>
      </w:r>
    </w:p>
    <w:p w14:paraId="56928C8B" w14:textId="6E734FA8" w:rsidR="001A0B68" w:rsidRDefault="00BA59B4" w:rsidP="001A0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3" w:hangingChars="118" w:hanging="283"/>
        <w:jc w:val="both"/>
        <w:rPr>
          <w:color w:val="000000"/>
        </w:rPr>
      </w:pPr>
      <w:r>
        <w:rPr>
          <w:color w:val="000000"/>
        </w:rPr>
        <w:t>Maksymalna w</w:t>
      </w:r>
      <w:r w:rsidR="00AD5076">
        <w:rPr>
          <w:color w:val="000000"/>
        </w:rPr>
        <w:t>ysokość</w:t>
      </w:r>
      <w:r w:rsidR="001A0B68">
        <w:rPr>
          <w:color w:val="000000"/>
        </w:rPr>
        <w:t xml:space="preserve"> zapomogi dla studentów w okresie od 01.</w:t>
      </w:r>
      <w:r w:rsidR="00894BE8">
        <w:rPr>
          <w:color w:val="000000"/>
        </w:rPr>
        <w:t>10</w:t>
      </w:r>
      <w:r w:rsidR="001A0B68">
        <w:rPr>
          <w:color w:val="000000"/>
        </w:rPr>
        <w:t>.202</w:t>
      </w:r>
      <w:r w:rsidR="00D051E3">
        <w:rPr>
          <w:color w:val="000000"/>
        </w:rPr>
        <w:t>2</w:t>
      </w:r>
      <w:r w:rsidR="001A0B68">
        <w:rPr>
          <w:color w:val="000000"/>
        </w:rPr>
        <w:t xml:space="preserve"> r. do </w:t>
      </w:r>
      <w:r w:rsidR="000D266E">
        <w:rPr>
          <w:color w:val="000000"/>
        </w:rPr>
        <w:br/>
      </w:r>
      <w:r w:rsidR="00894BE8">
        <w:rPr>
          <w:color w:val="000000"/>
        </w:rPr>
        <w:t>28.02</w:t>
      </w:r>
      <w:r w:rsidR="001A0B68">
        <w:rPr>
          <w:color w:val="000000"/>
        </w:rPr>
        <w:t>.202</w:t>
      </w:r>
      <w:r w:rsidR="00894BE8">
        <w:rPr>
          <w:color w:val="000000"/>
        </w:rPr>
        <w:t>3</w:t>
      </w:r>
      <w:r w:rsidR="000D266E">
        <w:rPr>
          <w:color w:val="000000"/>
        </w:rPr>
        <w:t xml:space="preserve"> </w:t>
      </w:r>
      <w:r w:rsidR="001A0B68">
        <w:rPr>
          <w:color w:val="000000"/>
        </w:rPr>
        <w:t>r. –</w:t>
      </w:r>
      <w:r>
        <w:rPr>
          <w:color w:val="000000"/>
        </w:rPr>
        <w:t xml:space="preserve"> </w:t>
      </w:r>
      <w:r w:rsidR="00D051E3">
        <w:rPr>
          <w:color w:val="000000"/>
        </w:rPr>
        <w:t>3</w:t>
      </w:r>
      <w:r w:rsidR="001A0B68">
        <w:rPr>
          <w:color w:val="000000"/>
        </w:rPr>
        <w:t>000 zł</w:t>
      </w:r>
      <w:r w:rsidR="00716541">
        <w:rPr>
          <w:color w:val="000000"/>
        </w:rPr>
        <w:t>.</w:t>
      </w:r>
    </w:p>
    <w:p w14:paraId="00000013" w14:textId="472F5422" w:rsidR="00D4030C" w:rsidRDefault="00271A83" w:rsidP="001A0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color w:val="000000"/>
        </w:rPr>
      </w:pPr>
      <w:r>
        <w:rPr>
          <w:color w:val="000000"/>
        </w:rPr>
        <w:t>Łączna miesięczna wysokość stypendium socjalnego, stypendium socjalnego w</w:t>
      </w:r>
      <w:r w:rsidR="001A0B68">
        <w:rPr>
          <w:color w:val="000000"/>
        </w:rPr>
        <w:t> </w:t>
      </w:r>
      <w:r>
        <w:rPr>
          <w:color w:val="000000"/>
        </w:rPr>
        <w:t>zwiększonej wysokości oraz stypendium rektora przyp</w:t>
      </w:r>
      <w:r w:rsidR="00AF6BA6">
        <w:rPr>
          <w:color w:val="000000"/>
        </w:rPr>
        <w:t>adająca na jednego studenta nie </w:t>
      </w:r>
      <w:r>
        <w:rPr>
          <w:color w:val="000000"/>
        </w:rPr>
        <w:t xml:space="preserve">może przekroczyć 2435,80 złotych, co stanowi 38% wynagrodzenia profesora. </w:t>
      </w:r>
    </w:p>
    <w:p w14:paraId="00000014" w14:textId="77777777" w:rsidR="00D4030C" w:rsidRDefault="00D4030C" w:rsidP="001A0B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5" w14:textId="13B3A3A1" w:rsidR="00D4030C" w:rsidRPr="00AF6BA6" w:rsidRDefault="00271A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AF6BA6">
        <w:rPr>
          <w:color w:val="000000"/>
        </w:rPr>
        <w:t>§ 2</w:t>
      </w:r>
      <w:r w:rsidR="00AF6BA6">
        <w:rPr>
          <w:color w:val="000000"/>
        </w:rPr>
        <w:t>.</w:t>
      </w:r>
    </w:p>
    <w:p w14:paraId="00000016" w14:textId="77777777" w:rsidR="00D4030C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7" w14:textId="77777777" w:rsidR="00D4030C" w:rsidRDefault="00271A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Zarządzenie wchodzi w życie z dniem podpisania. </w:t>
      </w:r>
    </w:p>
    <w:p w14:paraId="0858125A" w14:textId="77777777" w:rsidR="006169F0" w:rsidRDefault="006169F0" w:rsidP="006169F0">
      <w:pPr>
        <w:spacing w:line="240" w:lineRule="auto"/>
        <w:ind w:left="0" w:hanging="2"/>
      </w:pPr>
    </w:p>
    <w:p w14:paraId="35C4BC45" w14:textId="77777777" w:rsidR="006169F0" w:rsidRDefault="006169F0" w:rsidP="006169F0">
      <w:pPr>
        <w:spacing w:line="240" w:lineRule="auto"/>
        <w:ind w:left="0" w:hanging="2"/>
        <w:jc w:val="both"/>
      </w:pPr>
    </w:p>
    <w:p w14:paraId="57777809" w14:textId="77777777" w:rsidR="006169F0" w:rsidRDefault="006169F0" w:rsidP="006169F0">
      <w:pPr>
        <w:spacing w:line="240" w:lineRule="auto"/>
        <w:ind w:left="0" w:hanging="2"/>
      </w:pPr>
    </w:p>
    <w:p w14:paraId="1D44CA5D" w14:textId="77777777" w:rsidR="006169F0" w:rsidRPr="00C137BE" w:rsidRDefault="006169F0" w:rsidP="006169F0">
      <w:pPr>
        <w:spacing w:line="240" w:lineRule="auto"/>
        <w:ind w:leftChars="2007" w:left="4819" w:hanging="2"/>
        <w:jc w:val="center"/>
      </w:pPr>
      <w:r w:rsidRPr="00C137BE">
        <w:t>Rektor</w:t>
      </w:r>
    </w:p>
    <w:p w14:paraId="73140422" w14:textId="77777777" w:rsidR="006169F0" w:rsidRDefault="006169F0" w:rsidP="006169F0">
      <w:pPr>
        <w:spacing w:line="240" w:lineRule="auto"/>
        <w:ind w:leftChars="2007" w:left="4819" w:hanging="2"/>
        <w:jc w:val="center"/>
      </w:pPr>
      <w:r w:rsidRPr="00C137BE">
        <w:t>Aka</w:t>
      </w:r>
      <w:r>
        <w:t xml:space="preserve">demii Sztuk Pięknych </w:t>
      </w:r>
    </w:p>
    <w:p w14:paraId="61EF8EF3" w14:textId="77777777" w:rsidR="006169F0" w:rsidRDefault="006169F0" w:rsidP="006169F0">
      <w:pPr>
        <w:spacing w:line="240" w:lineRule="auto"/>
        <w:ind w:leftChars="2007" w:left="4819" w:hanging="2"/>
        <w:jc w:val="center"/>
      </w:pPr>
      <w:r>
        <w:t>w Warsza</w:t>
      </w:r>
      <w:bookmarkStart w:id="0" w:name="_GoBack"/>
      <w:bookmarkEnd w:id="0"/>
      <w:r>
        <w:t>wie</w:t>
      </w:r>
    </w:p>
    <w:p w14:paraId="3E4BF132" w14:textId="77777777" w:rsidR="006169F0" w:rsidRDefault="006169F0" w:rsidP="006169F0">
      <w:pPr>
        <w:spacing w:line="240" w:lineRule="auto"/>
        <w:ind w:leftChars="2007" w:left="4819" w:hanging="2"/>
        <w:jc w:val="center"/>
      </w:pPr>
    </w:p>
    <w:p w14:paraId="0270DABE" w14:textId="77777777" w:rsidR="006169F0" w:rsidRDefault="006169F0" w:rsidP="006169F0">
      <w:pPr>
        <w:spacing w:line="240" w:lineRule="auto"/>
        <w:ind w:leftChars="2007" w:left="4819" w:hanging="2"/>
        <w:jc w:val="center"/>
      </w:pPr>
    </w:p>
    <w:p w14:paraId="3E845AC1" w14:textId="77777777" w:rsidR="006169F0" w:rsidRPr="00C137BE" w:rsidRDefault="006169F0" w:rsidP="006169F0">
      <w:pPr>
        <w:spacing w:line="240" w:lineRule="auto"/>
        <w:ind w:leftChars="2007" w:left="4819" w:hanging="2"/>
        <w:jc w:val="center"/>
      </w:pPr>
      <w:r w:rsidRPr="00C137BE">
        <w:t>prof. Błażej Ostoja Lniski</w:t>
      </w:r>
    </w:p>
    <w:p w14:paraId="0000001D" w14:textId="77777777" w:rsidR="00D4030C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E" w14:textId="77777777" w:rsidR="00D4030C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4030C">
      <w:pgSz w:w="11906" w:h="16838"/>
      <w:pgMar w:top="719" w:right="1418" w:bottom="539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CB8A" w14:textId="77777777" w:rsidR="00F313F3" w:rsidRDefault="00F313F3" w:rsidP="00F313F3">
      <w:pPr>
        <w:spacing w:line="240" w:lineRule="auto"/>
        <w:ind w:left="0" w:hanging="2"/>
      </w:pPr>
      <w:r>
        <w:separator/>
      </w:r>
    </w:p>
  </w:endnote>
  <w:endnote w:type="continuationSeparator" w:id="0">
    <w:p w14:paraId="737605A6" w14:textId="77777777" w:rsidR="00F313F3" w:rsidRDefault="00F313F3" w:rsidP="00F313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B88CB" w14:textId="77777777" w:rsidR="00F313F3" w:rsidRDefault="00F313F3" w:rsidP="00F313F3">
      <w:pPr>
        <w:spacing w:line="240" w:lineRule="auto"/>
        <w:ind w:left="0" w:hanging="2"/>
      </w:pPr>
      <w:r>
        <w:separator/>
      </w:r>
    </w:p>
  </w:footnote>
  <w:footnote w:type="continuationSeparator" w:id="0">
    <w:p w14:paraId="6E96CBAD" w14:textId="77777777" w:rsidR="00F313F3" w:rsidRDefault="00F313F3" w:rsidP="00F313F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FF"/>
    <w:multiLevelType w:val="multilevel"/>
    <w:tmpl w:val="31502D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93C4452"/>
    <w:multiLevelType w:val="hybridMultilevel"/>
    <w:tmpl w:val="4BF8D88C"/>
    <w:lvl w:ilvl="0" w:tplc="63F04624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0C"/>
    <w:rsid w:val="000D266E"/>
    <w:rsid w:val="001A0B68"/>
    <w:rsid w:val="00271A83"/>
    <w:rsid w:val="00324E54"/>
    <w:rsid w:val="0045654C"/>
    <w:rsid w:val="004A6E82"/>
    <w:rsid w:val="006169F0"/>
    <w:rsid w:val="00716541"/>
    <w:rsid w:val="00876D59"/>
    <w:rsid w:val="008814B4"/>
    <w:rsid w:val="00894BE8"/>
    <w:rsid w:val="00AD5076"/>
    <w:rsid w:val="00AF6BA6"/>
    <w:rsid w:val="00BA59B4"/>
    <w:rsid w:val="00C954D8"/>
    <w:rsid w:val="00CB6085"/>
    <w:rsid w:val="00D051E3"/>
    <w:rsid w:val="00D4030C"/>
    <w:rsid w:val="00EC7339"/>
    <w:rsid w:val="00F313F3"/>
    <w:rsid w:val="00F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1B17"/>
  <w15:docId w15:val="{E5B2301A-4123-4446-A4BE-F2479540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3F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3F3"/>
    <w:rPr>
      <w:position w:val="-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3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/oFwRGJmSDri4MYQ/4+MjZLTSg==">AMUW2mXKGB/VppBTTHvR3iOckYUNOjy6LRdKvYyRof5Q9KbC/0ZHdUFWMkIWesQh6Sp+Rtaqc85h+Yk1KwhUaF01tvpj58wh3HEXD/k8qs8soPDa4V/r3d3QDVHJ+vsi64R86x+W2/SIFvPV5MWGcs2MBe+aZYZq2WZBlBwg/OypD7Iei9C4iGHc62AsMx2M3+sOkMi11nx2quyF9ToHNel6fUfaf62Mq2vuQtNTVVxwJCfsdhv6lh4sfx/lOjM7UTMpfwKavFiIRVqTZmsjDyhZqtbQMOBZIyEWu/42pCs3yFQA3UEWkODk+bNjcLGVeHUgU+JmfO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Agnieszka</cp:lastModifiedBy>
  <cp:revision>13</cp:revision>
  <cp:lastPrinted>2022-11-16T12:58:00Z</cp:lastPrinted>
  <dcterms:created xsi:type="dcterms:W3CDTF">2022-11-16T12:20:00Z</dcterms:created>
  <dcterms:modified xsi:type="dcterms:W3CDTF">2022-11-17T12:17:00Z</dcterms:modified>
</cp:coreProperties>
</file>