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39" w:rsidRPr="00860B11" w:rsidRDefault="007F075A" w:rsidP="00F33F59">
      <w:pPr>
        <w:autoSpaceDE w:val="0"/>
        <w:autoSpaceDN w:val="0"/>
        <w:adjustRightInd w:val="0"/>
        <w:jc w:val="center"/>
        <w:rPr>
          <w:rFonts w:ascii="Calibri Light" w:eastAsia="UniversPro-Bold" w:hAnsi="Calibri Light" w:cs="Calibri Light"/>
          <w:b/>
          <w:bCs/>
          <w:sz w:val="22"/>
          <w:szCs w:val="22"/>
        </w:rPr>
      </w:pPr>
      <w:r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t xml:space="preserve">Oświadczenie cząstkowe </w:t>
      </w:r>
      <w:r w:rsidR="00F33F59">
        <w:rPr>
          <w:rFonts w:ascii="Calibri Light" w:eastAsia="UniversPro-Bold" w:hAnsi="Calibri Light" w:cs="Calibri Light"/>
          <w:b/>
          <w:bCs/>
          <w:sz w:val="22"/>
          <w:szCs w:val="22"/>
        </w:rPr>
        <w:t xml:space="preserve">o </w:t>
      </w:r>
      <w:r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t>stan</w:t>
      </w:r>
      <w:r w:rsidR="00F33F59">
        <w:rPr>
          <w:rFonts w:ascii="Calibri Light" w:eastAsia="UniversPro-Bold" w:hAnsi="Calibri Light" w:cs="Calibri Light"/>
          <w:b/>
          <w:bCs/>
          <w:sz w:val="22"/>
          <w:szCs w:val="22"/>
        </w:rPr>
        <w:t>ie</w:t>
      </w:r>
      <w:r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t xml:space="preserve"> kontroli zarządczej </w:t>
      </w: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Bold" w:hAnsi="Calibri Light" w:cs="Calibri Light"/>
          <w:b/>
          <w:bCs/>
          <w:sz w:val="22"/>
          <w:szCs w:val="22"/>
        </w:rPr>
      </w:pPr>
      <w:proofErr w:type="gramStart"/>
      <w:r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t>za</w:t>
      </w:r>
      <w:proofErr w:type="gramEnd"/>
      <w:r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t xml:space="preserve"> rok </w:t>
      </w:r>
      <w:r w:rsidR="00263F39"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t>………..</w:t>
      </w: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Bold" w:hAnsi="Calibri Light" w:cs="Calibri Light"/>
          <w:b/>
          <w:b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Roman" w:hAnsi="Calibri Light" w:cs="Calibri Light"/>
          <w:sz w:val="22"/>
          <w:szCs w:val="22"/>
        </w:rPr>
      </w:pPr>
      <w:bookmarkStart w:id="0" w:name="_GoBack"/>
      <w:bookmarkEnd w:id="0"/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</w:t>
      </w: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(nazwa jednostki</w:t>
      </w:r>
      <w:r w:rsidR="00C22B4D" w:rsidRPr="00860B11">
        <w:rPr>
          <w:rFonts w:ascii="Calibri Light" w:eastAsia="UniversPro-Roman" w:hAnsi="Calibri Light" w:cs="Calibri Light"/>
          <w:sz w:val="22"/>
          <w:szCs w:val="22"/>
        </w:rPr>
        <w:t xml:space="preserve"> organizacyjnej</w:t>
      </w:r>
      <w:r w:rsidRPr="00860B11">
        <w:rPr>
          <w:rFonts w:ascii="Calibri Light" w:eastAsia="UniversPro-Roman" w:hAnsi="Calibri Light" w:cs="Calibri Light"/>
          <w:sz w:val="22"/>
          <w:szCs w:val="22"/>
        </w:rPr>
        <w:t xml:space="preserve"> uczelni)</w:t>
      </w: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Bold" w:hAnsi="Calibri Light" w:cs="Calibri Light"/>
          <w:b/>
          <w:b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Bold" w:hAnsi="Calibri Light" w:cs="Calibri Light"/>
          <w:b/>
          <w:b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t>Dział I</w:t>
      </w:r>
      <w:r w:rsidR="00C22B4D" w:rsidRPr="00860B11">
        <w:rPr>
          <w:rStyle w:val="Odwoanieprzypisudolnego"/>
          <w:rFonts w:ascii="Calibri Light" w:eastAsia="UniversPro-Bold" w:hAnsi="Calibri Light" w:cs="Calibri Light"/>
          <w:b/>
          <w:bCs/>
          <w:sz w:val="22"/>
          <w:szCs w:val="22"/>
        </w:rPr>
        <w:footnoteReference w:id="1"/>
      </w:r>
    </w:p>
    <w:p w:rsidR="007F075A" w:rsidRPr="00860B11" w:rsidRDefault="007F075A">
      <w:pPr>
        <w:autoSpaceDE w:val="0"/>
        <w:autoSpaceDN w:val="0"/>
        <w:adjustRightInd w:val="0"/>
        <w:jc w:val="both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- zgodności działalności z przepisami prawa oraz procedurami wewnętrznymi,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- skuteczności i efektywności działania,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- wiarygodności sprawozdań,</w:t>
      </w:r>
    </w:p>
    <w:p w:rsidR="007F075A" w:rsidRPr="00860B11" w:rsidRDefault="007F075A">
      <w:pPr>
        <w:autoSpaceDE w:val="0"/>
        <w:autoSpaceDN w:val="0"/>
        <w:adjustRightInd w:val="0"/>
        <w:ind w:right="-828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- ochrony zasobów,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- przestrzegania i promowania zasad etycznego postępowania,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- efektywności i skuteczności przepływu informacji,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- zarządzania ryzykiem,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proofErr w:type="gramStart"/>
      <w:r w:rsidRPr="00860B11">
        <w:rPr>
          <w:rFonts w:ascii="Calibri Light" w:eastAsia="UniversPro-Roman" w:hAnsi="Calibri Light" w:cs="Calibri Light"/>
          <w:sz w:val="22"/>
          <w:szCs w:val="22"/>
        </w:rPr>
        <w:t>oświadczam</w:t>
      </w:r>
      <w:proofErr w:type="gramEnd"/>
      <w:r w:rsidRPr="00860B11">
        <w:rPr>
          <w:rFonts w:ascii="Calibri Light" w:eastAsia="UniversPro-Roman" w:hAnsi="Calibri Light" w:cs="Calibri Light"/>
          <w:sz w:val="22"/>
          <w:szCs w:val="22"/>
        </w:rPr>
        <w:t xml:space="preserve">, że w kierowanej przeze mnie jednostce </w:t>
      </w:r>
      <w:r w:rsidR="00E35ADB">
        <w:rPr>
          <w:rFonts w:ascii="Calibri Light" w:eastAsia="UniversPro-Roman" w:hAnsi="Calibri Light" w:cs="Calibri Light"/>
          <w:sz w:val="22"/>
          <w:szCs w:val="22"/>
        </w:rPr>
        <w:t>A</w:t>
      </w:r>
      <w:r w:rsidR="009A3C4E" w:rsidRPr="00860B11">
        <w:rPr>
          <w:rFonts w:ascii="Calibri Light" w:eastAsia="UniversPro-Roman" w:hAnsi="Calibri Light" w:cs="Calibri Light"/>
          <w:sz w:val="22"/>
          <w:szCs w:val="22"/>
        </w:rPr>
        <w:t>kademii Sztuk Pięknych w Warszawie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7F075A" w:rsidRPr="00860B11" w:rsidRDefault="007F075A" w:rsidP="00FF5DD6">
      <w:pPr>
        <w:autoSpaceDE w:val="0"/>
        <w:autoSpaceDN w:val="0"/>
        <w:adjustRightInd w:val="0"/>
        <w:jc w:val="center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</w:t>
      </w:r>
    </w:p>
    <w:p w:rsidR="007F075A" w:rsidRPr="00860B11" w:rsidRDefault="007F075A" w:rsidP="00FF5DD6">
      <w:pPr>
        <w:autoSpaceDE w:val="0"/>
        <w:autoSpaceDN w:val="0"/>
        <w:adjustRightInd w:val="0"/>
        <w:jc w:val="center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 xml:space="preserve">(nazwa jednostki </w:t>
      </w:r>
      <w:r w:rsidR="009A3C4E" w:rsidRPr="00860B11">
        <w:rPr>
          <w:rFonts w:ascii="Calibri Light" w:eastAsia="UniversPro-Roman" w:hAnsi="Calibri Light" w:cs="Calibri Light"/>
          <w:sz w:val="22"/>
          <w:szCs w:val="22"/>
        </w:rPr>
        <w:t xml:space="preserve">organizacyjnej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uczelni)</w:t>
      </w:r>
    </w:p>
    <w:p w:rsidR="007F075A" w:rsidRPr="00860B11" w:rsidRDefault="007F075A" w:rsidP="00FF5DD6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hAnsi="Calibri Light" w:cs="Calibri Light"/>
          <w:b/>
          <w:bCs/>
          <w:i/>
          <w:iCs/>
          <w:sz w:val="22"/>
          <w:szCs w:val="22"/>
        </w:rPr>
        <w:t>Część A</w:t>
      </w:r>
      <w:r w:rsidR="00C22B4D" w:rsidRPr="00860B11">
        <w:rPr>
          <w:rStyle w:val="Odwoanieprzypisudolnego"/>
          <w:rFonts w:ascii="Calibri Light" w:hAnsi="Calibri Light" w:cs="Calibri Light"/>
          <w:bCs/>
          <w:iCs/>
          <w:sz w:val="22"/>
          <w:szCs w:val="22"/>
        </w:rPr>
        <w:footnoteReference w:id="2"/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w wystarczającym stopniu funkcjonowała adekwatna, skuteczna i efektywna kontrola zarządcza.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hAnsi="Calibri Light" w:cs="Calibri Light"/>
          <w:b/>
          <w:bCs/>
          <w:i/>
          <w:iCs/>
          <w:sz w:val="22"/>
          <w:szCs w:val="22"/>
        </w:rPr>
        <w:t>Część B</w:t>
      </w:r>
      <w:r w:rsidR="00C22B4D" w:rsidRPr="00860B11">
        <w:rPr>
          <w:rStyle w:val="Odwoanieprzypisudolnego"/>
          <w:rFonts w:ascii="Calibri Light" w:hAnsi="Calibri Light" w:cs="Calibri Light"/>
          <w:bCs/>
          <w:iCs/>
          <w:sz w:val="22"/>
          <w:szCs w:val="22"/>
        </w:rPr>
        <w:footnoteReference w:id="3"/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w ograniczonym stopniu funkcjonowała adekwatna, skuteczna i efektywna kontrola zarządcza.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hAnsi="Calibri Light" w:cs="Calibri Light"/>
          <w:b/>
          <w:bCs/>
          <w:i/>
          <w:iCs/>
          <w:sz w:val="22"/>
          <w:szCs w:val="22"/>
        </w:rPr>
        <w:t>Część C</w:t>
      </w:r>
      <w:r w:rsidR="00C22B4D" w:rsidRPr="00860B11">
        <w:rPr>
          <w:rStyle w:val="Odwoanieprzypisudolnego"/>
          <w:rFonts w:ascii="Calibri Light" w:hAnsi="Calibri Light" w:cs="Calibri Light"/>
          <w:bCs/>
          <w:iCs/>
          <w:sz w:val="22"/>
          <w:szCs w:val="22"/>
        </w:rPr>
        <w:footnoteReference w:id="4"/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nie funkcjonowała adekwatna, skuteczna i efektywna kontrola zarządcza.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lastRenderedPageBreak/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860B11">
        <w:rPr>
          <w:rFonts w:ascii="Calibri Light" w:hAnsi="Calibri Light" w:cs="Calibri Light"/>
          <w:b/>
          <w:bCs/>
          <w:i/>
          <w:iCs/>
          <w:sz w:val="22"/>
          <w:szCs w:val="22"/>
        </w:rPr>
        <w:t>Część D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Niniejsze oświadczenie opiera się na mojej ocenie i informacjach dostępnych w czasie sporządzania niniejszego oświadczenia pochodzących z</w:t>
      </w:r>
      <w:r w:rsidR="00E90748" w:rsidRPr="00860B11">
        <w:rPr>
          <w:rStyle w:val="Odwoanieprzypisudolnego"/>
          <w:rFonts w:ascii="Calibri Light" w:eastAsia="UniversPro-Roman" w:hAnsi="Calibri Light" w:cs="Calibri Light"/>
          <w:sz w:val="22"/>
          <w:szCs w:val="22"/>
        </w:rPr>
        <w:footnoteReference w:id="5"/>
      </w:r>
      <w:r w:rsidRPr="00860B11">
        <w:rPr>
          <w:rFonts w:ascii="Calibri Light" w:eastAsia="UniversPro-Roman" w:hAnsi="Calibri Light" w:cs="Calibri Light"/>
          <w:sz w:val="22"/>
          <w:szCs w:val="22"/>
        </w:rPr>
        <w:t>: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monitoringu realizacji celów i zadań,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samooceny kontroli zarządczej przeprowadzonej z uwzględnieniem standardów kontroli zarządczej dla sektora finansów publicznych</w:t>
      </w:r>
      <w:r w:rsidR="00E90748" w:rsidRPr="00860B11">
        <w:rPr>
          <w:rStyle w:val="Odwoanieprzypisudolnego"/>
          <w:rFonts w:ascii="Calibri Light" w:eastAsia="UniversPro-Roman" w:hAnsi="Calibri Light" w:cs="Calibri Light"/>
          <w:sz w:val="22"/>
          <w:szCs w:val="22"/>
        </w:rPr>
        <w:footnoteReference w:id="6"/>
      </w:r>
      <w:r w:rsidRPr="00860B11">
        <w:rPr>
          <w:rFonts w:ascii="Calibri Light" w:eastAsia="UniversPro-Roman" w:hAnsi="Calibri Light" w:cs="Calibri Light"/>
          <w:sz w:val="22"/>
          <w:szCs w:val="22"/>
        </w:rPr>
        <w:t>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procesu zarządzania ryzykiem,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kontroli zewnętrznych</w:t>
      </w:r>
      <w:r w:rsidR="00860B11" w:rsidRPr="00860B11">
        <w:rPr>
          <w:rFonts w:ascii="Calibri Light" w:eastAsia="UniversPro-Roman" w:hAnsi="Calibri Light" w:cs="Calibri Light"/>
          <w:sz w:val="22"/>
          <w:szCs w:val="22"/>
        </w:rPr>
        <w:t>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kontroli i audytów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wewnętrznego,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Segoe UI Symbol" w:eastAsia="ZapfDingbatsITC" w:hAnsi="Segoe UI Symbol" w:cs="Segoe UI Symbol"/>
          <w:sz w:val="22"/>
          <w:szCs w:val="22"/>
        </w:rPr>
        <w:t>❏</w:t>
      </w:r>
      <w:r w:rsidRPr="00860B11">
        <w:rPr>
          <w:rFonts w:ascii="Calibri Light" w:eastAsia="ZapfDingbatsITC" w:hAnsi="Calibri Light" w:cs="Calibri Light"/>
          <w:sz w:val="22"/>
          <w:szCs w:val="22"/>
        </w:rPr>
        <w:t xml:space="preserve"> 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innych źródeł informacji: ..........................................................................................................................................................................</w:t>
      </w:r>
      <w:r w:rsidR="00851EC3">
        <w:rPr>
          <w:rFonts w:ascii="Calibri Light" w:eastAsia="UniversPro-Roman" w:hAnsi="Calibri Light" w:cs="Calibri Light"/>
          <w:sz w:val="22"/>
          <w:szCs w:val="22"/>
        </w:rPr>
        <w:t>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1EC3">
        <w:rPr>
          <w:rFonts w:ascii="Calibri Light" w:eastAsia="UniversPro-Roman" w:hAnsi="Calibri Light" w:cs="Calibri Light"/>
          <w:sz w:val="22"/>
          <w:szCs w:val="22"/>
        </w:rPr>
        <w:t>.....................</w:t>
      </w:r>
    </w:p>
    <w:p w:rsidR="00E90748" w:rsidRPr="00860B11" w:rsidRDefault="00E90748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E90748" w:rsidRPr="00860B11" w:rsidRDefault="00E90748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Jednocześnie oświadczam, że nie są mi znane inne fakty lub okoliczności, które mogłyby wpłynąć na treść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proofErr w:type="gramStart"/>
      <w:r w:rsidRPr="00860B11">
        <w:rPr>
          <w:rFonts w:ascii="Calibri Light" w:eastAsia="UniversPro-Roman" w:hAnsi="Calibri Light" w:cs="Calibri Light"/>
          <w:sz w:val="22"/>
          <w:szCs w:val="22"/>
        </w:rPr>
        <w:t>niniejszego</w:t>
      </w:r>
      <w:proofErr w:type="gramEnd"/>
      <w:r w:rsidRPr="00860B11">
        <w:rPr>
          <w:rFonts w:ascii="Calibri Light" w:eastAsia="UniversPro-Roman" w:hAnsi="Calibri Light" w:cs="Calibri Light"/>
          <w:sz w:val="22"/>
          <w:szCs w:val="22"/>
        </w:rPr>
        <w:t xml:space="preserve"> oświadczenia.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CA0C88" w:rsidRPr="00860B11" w:rsidRDefault="00CA0C88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9A3C4E" w:rsidRPr="00860B11" w:rsidRDefault="009A3C4E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7F075A" w:rsidRPr="00860B11" w:rsidRDefault="009A3C4E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………………………………………………</w:t>
      </w:r>
      <w:r w:rsidR="006D00D5">
        <w:rPr>
          <w:rFonts w:ascii="Calibri Light" w:eastAsia="UniversPro-Roman" w:hAnsi="Calibri Light" w:cs="Calibri Light"/>
          <w:sz w:val="22"/>
          <w:szCs w:val="22"/>
        </w:rPr>
        <w:t>…………………………</w:t>
      </w:r>
    </w:p>
    <w:p w:rsidR="009A3C4E" w:rsidRPr="00860B11" w:rsidRDefault="009A3C4E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 xml:space="preserve">Data i podpis </w:t>
      </w:r>
      <w:r w:rsidR="006D00D5">
        <w:rPr>
          <w:rFonts w:ascii="Calibri Light" w:eastAsia="UniversPro-Roman" w:hAnsi="Calibri Light" w:cs="Calibri Light"/>
          <w:sz w:val="22"/>
          <w:szCs w:val="22"/>
        </w:rPr>
        <w:t>K</w:t>
      </w:r>
      <w:r w:rsidRPr="00860B11">
        <w:rPr>
          <w:rFonts w:ascii="Calibri Light" w:eastAsia="UniversPro-Roman" w:hAnsi="Calibri Light" w:cs="Calibri Light"/>
          <w:sz w:val="22"/>
          <w:szCs w:val="22"/>
        </w:rPr>
        <w:t xml:space="preserve">ierownika </w:t>
      </w:r>
      <w:r w:rsidR="006D00D5">
        <w:rPr>
          <w:rFonts w:ascii="Calibri Light" w:eastAsia="UniversPro-Roman" w:hAnsi="Calibri Light" w:cs="Calibri Light"/>
          <w:sz w:val="22"/>
          <w:szCs w:val="22"/>
        </w:rPr>
        <w:t>J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ednostki</w:t>
      </w:r>
      <w:r w:rsidR="006D00D5">
        <w:rPr>
          <w:rFonts w:ascii="Calibri Light" w:eastAsia="UniversPro-Roman" w:hAnsi="Calibri Light" w:cs="Calibri Light"/>
          <w:sz w:val="22"/>
          <w:szCs w:val="22"/>
        </w:rPr>
        <w:t xml:space="preserve"> Organizacyjnej</w:t>
      </w:r>
    </w:p>
    <w:p w:rsidR="009A3C4E" w:rsidRPr="00860B11" w:rsidRDefault="009A3C4E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9A3C4E" w:rsidRPr="00860B11" w:rsidRDefault="009A3C4E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9A3C4E" w:rsidRPr="00860B11" w:rsidRDefault="009A3C4E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………………………………………………</w:t>
      </w:r>
      <w:r w:rsidR="006D00D5">
        <w:rPr>
          <w:rFonts w:ascii="Calibri Light" w:eastAsia="UniversPro-Roman" w:hAnsi="Calibri Light" w:cs="Calibri Light"/>
          <w:sz w:val="22"/>
          <w:szCs w:val="22"/>
        </w:rPr>
        <w:t>…</w:t>
      </w:r>
    </w:p>
    <w:p w:rsidR="009A3C4E" w:rsidRPr="00860B11" w:rsidRDefault="009A3C4E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 xml:space="preserve">Data i podpis </w:t>
      </w:r>
      <w:r w:rsidR="006D00D5">
        <w:rPr>
          <w:rFonts w:ascii="Calibri Light" w:eastAsia="UniversPro-Roman" w:hAnsi="Calibri Light" w:cs="Calibri Light"/>
          <w:sz w:val="22"/>
          <w:szCs w:val="22"/>
        </w:rPr>
        <w:t>Kierującego Pionem</w:t>
      </w:r>
    </w:p>
    <w:p w:rsidR="007F075A" w:rsidRPr="00860B11" w:rsidRDefault="007F075A" w:rsidP="00860B11">
      <w:pPr>
        <w:autoSpaceDE w:val="0"/>
        <w:autoSpaceDN w:val="0"/>
        <w:adjustRightInd w:val="0"/>
        <w:jc w:val="center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br w:type="page"/>
      </w:r>
      <w:r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lastRenderedPageBreak/>
        <w:t>Dział II</w:t>
      </w:r>
      <w:r w:rsidR="00E90748" w:rsidRPr="00860B11">
        <w:rPr>
          <w:rStyle w:val="Odwoanieprzypisudolnego"/>
          <w:rFonts w:ascii="Calibri Light" w:eastAsia="UniversPro-Bold" w:hAnsi="Calibri Light" w:cs="Calibri Light"/>
          <w:b/>
          <w:bCs/>
          <w:sz w:val="22"/>
          <w:szCs w:val="22"/>
        </w:rPr>
        <w:footnoteReference w:id="7"/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1. Zastrzeżenia dotyczące funkcjonowania kontroli zarzą</w:t>
      </w:r>
      <w:r w:rsidR="0070166B" w:rsidRPr="00860B11">
        <w:rPr>
          <w:rFonts w:ascii="Calibri Light" w:eastAsia="UniversPro-Roman" w:hAnsi="Calibri Light" w:cs="Calibri Light"/>
          <w:sz w:val="22"/>
          <w:szCs w:val="22"/>
        </w:rPr>
        <w:t>dczej w roku</w:t>
      </w:r>
      <w:r w:rsidR="00FF5DD6" w:rsidRPr="00860B11">
        <w:rPr>
          <w:rFonts w:ascii="Calibri Light" w:eastAsia="UniversPro-Roman" w:hAnsi="Calibri Light" w:cs="Calibri Light"/>
          <w:sz w:val="22"/>
          <w:szCs w:val="22"/>
        </w:rPr>
        <w:t>……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="00F833A2">
        <w:rPr>
          <w:rFonts w:ascii="Calibri Light" w:eastAsia="UniversPro-Roman" w:hAnsi="Calibri Light" w:cs="Calibri Light"/>
          <w:sz w:val="22"/>
          <w:szCs w:val="22"/>
        </w:rPr>
        <w:t>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860B11">
        <w:rPr>
          <w:rFonts w:ascii="Calibri Light" w:hAnsi="Calibri Light" w:cs="Calibri Light"/>
          <w:i/>
          <w:iCs/>
          <w:sz w:val="22"/>
          <w:szCs w:val="22"/>
        </w:rPr>
        <w:t xml:space="preserve">Należy opisać przyczyny złożenia zastrzeżeń w zakresie funkcjonowania kontroli zarządczej, np. istotną słabość kontroli zarządczej, istotną nieprawidłowość w funkcjonowaniu jednostki organizacyjnej uczelni 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 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2. Planowane działania, które zostaną podjęte w celu poprawy funkcjonowania kontroli zarządczej.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0067">
        <w:rPr>
          <w:rFonts w:ascii="Calibri Light" w:eastAsia="UniversPro-Roman" w:hAnsi="Calibri Light" w:cs="Calibri Light"/>
          <w:sz w:val="22"/>
          <w:szCs w:val="22"/>
        </w:rPr>
        <w:t>....................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0067">
        <w:rPr>
          <w:rFonts w:ascii="Calibri Light" w:eastAsia="UniversPro-Roman" w:hAnsi="Calibri Light" w:cs="Calibri Light"/>
          <w:sz w:val="22"/>
          <w:szCs w:val="22"/>
        </w:rPr>
        <w:t>....................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22"/>
          <w:szCs w:val="22"/>
        </w:rPr>
      </w:pPr>
      <w:r w:rsidRPr="00860B11">
        <w:rPr>
          <w:rFonts w:ascii="Calibri Light" w:hAnsi="Calibri Light" w:cs="Calibri Light"/>
          <w:i/>
          <w:iCs/>
          <w:sz w:val="22"/>
          <w:szCs w:val="22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Bold" w:hAnsi="Calibri Light" w:cs="Calibri Light"/>
          <w:b/>
          <w:b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Bold" w:hAnsi="Calibri Light" w:cs="Calibri Light"/>
          <w:b/>
          <w:bCs/>
          <w:sz w:val="22"/>
          <w:szCs w:val="22"/>
        </w:rPr>
        <w:t>Dział III</w:t>
      </w:r>
      <w:r w:rsidR="00E90748" w:rsidRPr="00860B11">
        <w:rPr>
          <w:rStyle w:val="Odwoanieprzypisudolnego"/>
          <w:rFonts w:ascii="Calibri Light" w:eastAsia="UniversPro-Bold" w:hAnsi="Calibri Light" w:cs="Calibri Light"/>
          <w:b/>
          <w:bCs/>
          <w:sz w:val="22"/>
          <w:szCs w:val="22"/>
        </w:rPr>
        <w:footnoteReference w:id="8"/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Działania, które zostały podjęte w ubiegłym roku w celu poprawy funkcjonowania kontroli zarządczej.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1. Działania, które zostały zaplanowane na rok, którego dotyczy oświadczenie: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22"/>
          <w:szCs w:val="22"/>
        </w:rPr>
      </w:pPr>
      <w:r w:rsidRPr="00860B11">
        <w:rPr>
          <w:rFonts w:ascii="Calibri Light" w:hAnsi="Calibri Light" w:cs="Calibri Light"/>
          <w:i/>
          <w:iCs/>
          <w:sz w:val="22"/>
          <w:szCs w:val="22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22"/>
          <w:szCs w:val="22"/>
        </w:rPr>
      </w:pP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2. Pozostałe działania: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eastAsia="UniversPro-Roman" w:hAnsi="Calibri Light" w:cs="Calibri Light"/>
          <w:sz w:val="22"/>
          <w:szCs w:val="22"/>
        </w:rPr>
      </w:pPr>
      <w:r w:rsidRPr="00860B11">
        <w:rPr>
          <w:rFonts w:ascii="Calibri Light" w:eastAsia="UniversPro-Roman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7F075A" w:rsidRPr="00860B11" w:rsidRDefault="007F075A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22"/>
          <w:szCs w:val="22"/>
        </w:rPr>
      </w:pPr>
      <w:r w:rsidRPr="00860B11">
        <w:rPr>
          <w:rFonts w:ascii="Calibri Light" w:hAnsi="Calibri Light" w:cs="Calibri Light"/>
          <w:i/>
          <w:iCs/>
          <w:sz w:val="22"/>
          <w:szCs w:val="22"/>
        </w:rPr>
        <w:t>Należy opisać najistotniejsze działania, niezaplanowane w oświadczeniu za rok poprzedzający rok, którego dotyczy niniejsze oświadczenie, jeżeli takie działania zostały podjęte.</w:t>
      </w:r>
    </w:p>
    <w:p w:rsidR="007F075A" w:rsidRPr="00860B11" w:rsidRDefault="007F075A">
      <w:pPr>
        <w:autoSpaceDE w:val="0"/>
        <w:autoSpaceDN w:val="0"/>
        <w:adjustRightInd w:val="0"/>
        <w:jc w:val="center"/>
        <w:rPr>
          <w:rFonts w:ascii="Calibri Light" w:eastAsia="UniversPro-Bold" w:hAnsi="Calibri Light" w:cs="Calibri Light"/>
          <w:b/>
          <w:bCs/>
          <w:sz w:val="22"/>
          <w:szCs w:val="22"/>
        </w:rPr>
      </w:pPr>
    </w:p>
    <w:p w:rsidR="00CE3CEE" w:rsidRPr="00860B11" w:rsidRDefault="00CE3CEE" w:rsidP="00E90748">
      <w:pPr>
        <w:autoSpaceDE w:val="0"/>
        <w:autoSpaceDN w:val="0"/>
        <w:adjustRightInd w:val="0"/>
        <w:rPr>
          <w:rFonts w:ascii="Calibri Light" w:eastAsia="UniversPro-Bold" w:hAnsi="Calibri Light" w:cs="Calibri Light"/>
          <w:b/>
          <w:bCs/>
          <w:sz w:val="22"/>
          <w:szCs w:val="22"/>
        </w:rPr>
      </w:pPr>
    </w:p>
    <w:sectPr w:rsidR="00CE3CEE" w:rsidRPr="00860B11">
      <w:headerReference w:type="default" r:id="rId7"/>
      <w:footerReference w:type="default" r:id="rId8"/>
      <w:pgSz w:w="11906" w:h="16838"/>
      <w:pgMar w:top="719" w:right="74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ED" w:rsidRDefault="005D2AED" w:rsidP="00263F39">
      <w:r>
        <w:separator/>
      </w:r>
    </w:p>
  </w:endnote>
  <w:endnote w:type="continuationSeparator" w:id="0">
    <w:p w:rsidR="005D2AED" w:rsidRDefault="005D2AED" w:rsidP="0026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Pr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4E" w:rsidRDefault="009A3C4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A6F68">
      <w:rPr>
        <w:noProof/>
      </w:rPr>
      <w:t>3</w:t>
    </w:r>
    <w:r>
      <w:fldChar w:fldCharType="end"/>
    </w:r>
  </w:p>
  <w:p w:rsidR="009A3C4E" w:rsidRDefault="009A3C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ED" w:rsidRDefault="005D2AED" w:rsidP="00263F39">
      <w:r>
        <w:separator/>
      </w:r>
    </w:p>
  </w:footnote>
  <w:footnote w:type="continuationSeparator" w:id="0">
    <w:p w:rsidR="005D2AED" w:rsidRDefault="005D2AED" w:rsidP="00263F39">
      <w:r>
        <w:continuationSeparator/>
      </w:r>
    </w:p>
  </w:footnote>
  <w:footnote w:id="1">
    <w:p w:rsidR="00C22B4D" w:rsidRPr="00860B11" w:rsidRDefault="00C22B4D">
      <w:pPr>
        <w:pStyle w:val="Tekstprzypisudolnego"/>
      </w:pPr>
      <w:r w:rsidRPr="00860B11">
        <w:rPr>
          <w:rStyle w:val="Odwoanieprzypisudolnego"/>
        </w:rPr>
        <w:footnoteRef/>
      </w:r>
      <w:r w:rsidRPr="00860B11">
        <w:t xml:space="preserve"> </w:t>
      </w:r>
      <w:r w:rsidRPr="00860B11">
        <w:rPr>
          <w:rFonts w:ascii="Calibri Light" w:eastAsia="UniversPro-Roman" w:hAnsi="Calibri Light" w:cs="Calibri Light"/>
          <w:sz w:val="18"/>
          <w:szCs w:val="18"/>
        </w:rPr>
        <w:t>W dziale I, w zależności od wyniku oceny stanu kontroli zarządczej, wypełnia się tylko jedną część z części A albo B, albo C przez zaznaczenie znakiem „X” odpowiedniego wiersza. Pozostałe dwie części wykreśla się. Część D wypełnia się niezależnie od wyniku oceny stanu kontroli zarządczej.</w:t>
      </w:r>
    </w:p>
  </w:footnote>
  <w:footnote w:id="2">
    <w:p w:rsidR="00C22B4D" w:rsidRPr="00860B11" w:rsidRDefault="00C22B4D">
      <w:pPr>
        <w:pStyle w:val="Tekstprzypisudolnego"/>
      </w:pPr>
      <w:r w:rsidRPr="00860B11">
        <w:rPr>
          <w:rStyle w:val="Odwoanieprzypisudolnego"/>
        </w:rPr>
        <w:footnoteRef/>
      </w:r>
      <w:r w:rsidRPr="00860B11">
        <w:t xml:space="preserve"> </w:t>
      </w:r>
      <w:r w:rsidRPr="00860B11">
        <w:rPr>
          <w:rFonts w:ascii="Calibri Light" w:eastAsia="UniversPro-Roman" w:hAnsi="Calibri Light" w:cs="Calibri Light"/>
          <w:sz w:val="18"/>
          <w:szCs w:val="18"/>
        </w:rPr>
        <w:t>Część A -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</w:footnote>
  <w:footnote w:id="3">
    <w:p w:rsidR="00C22B4D" w:rsidRDefault="00C22B4D">
      <w:pPr>
        <w:pStyle w:val="Tekstprzypisudolnego"/>
      </w:pPr>
      <w:r w:rsidRPr="00860B11">
        <w:rPr>
          <w:rStyle w:val="Odwoanieprzypisudolnego"/>
        </w:rPr>
        <w:footnoteRef/>
      </w:r>
      <w:r w:rsidRPr="00860B11">
        <w:t xml:space="preserve"> </w:t>
      </w:r>
      <w:r w:rsidRPr="00860B11">
        <w:rPr>
          <w:rFonts w:ascii="Calibri Light" w:eastAsia="UniversPro-Roman" w:hAnsi="Calibri Light" w:cs="Calibri Light"/>
          <w:sz w:val="18"/>
          <w:szCs w:val="18"/>
        </w:rPr>
        <w:t xml:space="preserve">Część B -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</w:t>
      </w:r>
      <w:r w:rsidRPr="009B7572">
        <w:rPr>
          <w:rFonts w:ascii="Calibri Light" w:eastAsia="UniversPro-Roman" w:hAnsi="Calibri Light" w:cs="Calibri Light"/>
          <w:sz w:val="18"/>
          <w:szCs w:val="18"/>
        </w:rPr>
        <w:t>przypisu 6.</w:t>
      </w:r>
    </w:p>
  </w:footnote>
  <w:footnote w:id="4">
    <w:p w:rsidR="00C22B4D" w:rsidRDefault="00C22B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0B11">
        <w:rPr>
          <w:rFonts w:ascii="Calibri Light" w:eastAsia="UniversPro-Roman" w:hAnsi="Calibri Light" w:cs="Calibri Light"/>
          <w:sz w:val="18"/>
          <w:szCs w:val="18"/>
        </w:rPr>
        <w:t>Część C - wypełnia się w przypadku, gdy kontrola zarządcza nie zapewniła w wystarczającym stopniu żadnego z wymienionych elementów 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</w:footnote>
  <w:footnote w:id="5">
    <w:p w:rsidR="00E90748" w:rsidRPr="00860B11" w:rsidRDefault="00E907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0B11">
        <w:rPr>
          <w:rFonts w:ascii="Calibri Light" w:eastAsia="UniversPro-Roman" w:hAnsi="Calibri Light" w:cs="Calibri Light"/>
          <w:sz w:val="18"/>
          <w:szCs w:val="18"/>
        </w:rPr>
        <w:t>Znakiem „X” zaznaczyć odpowiednie wiersze. W przypadku zaznaczenia punktu „innych źródeł informacji” należy je wymienić.</w:t>
      </w:r>
    </w:p>
  </w:footnote>
  <w:footnote w:id="6">
    <w:p w:rsidR="00E90748" w:rsidRDefault="00E90748">
      <w:pPr>
        <w:pStyle w:val="Tekstprzypisudolnego"/>
      </w:pPr>
      <w:r w:rsidRPr="00860B11">
        <w:rPr>
          <w:rStyle w:val="Odwoanieprzypisudolnego"/>
        </w:rPr>
        <w:footnoteRef/>
      </w:r>
      <w:r w:rsidRPr="00860B11">
        <w:t xml:space="preserve"> </w:t>
      </w:r>
      <w:r w:rsidRPr="00860B11">
        <w:rPr>
          <w:rFonts w:ascii="Calibri Light" w:eastAsia="UniversPro-Roman" w:hAnsi="Calibri Light" w:cs="Calibri Light"/>
          <w:sz w:val="18"/>
          <w:szCs w:val="18"/>
        </w:rPr>
        <w:t>Standardy kontroli zarządczej dla sektora finansów publicznych ogłoszone przez Ministra Finansów na podstawie art. 69 ust. 3 ustawy z dnia 27 sierpnia 2009 r. o finansach publicznych</w:t>
      </w:r>
      <w:r w:rsidRPr="00860B11">
        <w:rPr>
          <w:rFonts w:ascii="Calibri Light" w:eastAsia="UniversPro-Roman" w:hAnsi="Calibri Light" w:cs="Calibri Light"/>
          <w:sz w:val="22"/>
          <w:szCs w:val="22"/>
        </w:rPr>
        <w:t>.</w:t>
      </w:r>
    </w:p>
  </w:footnote>
  <w:footnote w:id="7">
    <w:p w:rsidR="00E90748" w:rsidRPr="00EC21B0" w:rsidRDefault="00E90748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C21B0">
        <w:rPr>
          <w:rFonts w:ascii="Calibri Light" w:eastAsia="UniversPro-Roman" w:hAnsi="Calibri Light" w:cs="Calibri Light"/>
          <w:sz w:val="18"/>
          <w:szCs w:val="18"/>
        </w:rPr>
        <w:t>Dział II sporządzany jest w przypadku, gdy w dziale I niniejszego oświadczenia zaznaczono część B albo C.</w:t>
      </w:r>
    </w:p>
  </w:footnote>
  <w:footnote w:id="8">
    <w:p w:rsidR="00E90748" w:rsidRDefault="00E90748">
      <w:pPr>
        <w:pStyle w:val="Tekstprzypisudolnego"/>
      </w:pPr>
      <w:r w:rsidRPr="00EC21B0">
        <w:rPr>
          <w:rStyle w:val="Odwoanieprzypisudolnego"/>
        </w:rPr>
        <w:footnoteRef/>
      </w:r>
      <w:r w:rsidRPr="00EC21B0">
        <w:t xml:space="preserve"> </w:t>
      </w:r>
      <w:r w:rsidRPr="00EC21B0">
        <w:rPr>
          <w:rFonts w:ascii="Calibri Light" w:eastAsia="UniversPro-Roman" w:hAnsi="Calibri Light" w:cs="Calibri Light"/>
          <w:sz w:val="18"/>
          <w:szCs w:val="18"/>
        </w:rPr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39" w:rsidRPr="00263F39" w:rsidRDefault="00263F39" w:rsidP="00263F39">
    <w:pPr>
      <w:pStyle w:val="Nagwek"/>
      <w:jc w:val="right"/>
      <w:rPr>
        <w:rFonts w:ascii="Calibri Light" w:hAnsi="Calibri Light" w:cs="Calibri Light"/>
        <w:sz w:val="20"/>
        <w:szCs w:val="20"/>
      </w:rPr>
    </w:pPr>
    <w:r w:rsidRPr="00263F39">
      <w:rPr>
        <w:rFonts w:ascii="Calibri Light" w:hAnsi="Calibri Light" w:cs="Calibri Light"/>
        <w:sz w:val="20"/>
        <w:szCs w:val="20"/>
      </w:rPr>
      <w:t xml:space="preserve">Załącznik nr </w:t>
    </w:r>
    <w:r w:rsidR="00747713">
      <w:rPr>
        <w:rFonts w:ascii="Calibri Light" w:hAnsi="Calibri Light" w:cs="Calibri Light"/>
        <w:sz w:val="20"/>
        <w:szCs w:val="20"/>
      </w:rPr>
      <w:t>4</w:t>
    </w:r>
    <w:r w:rsidRPr="00263F39">
      <w:rPr>
        <w:rFonts w:ascii="Calibri Light" w:hAnsi="Calibri Light" w:cs="Calibri Light"/>
        <w:sz w:val="20"/>
        <w:szCs w:val="20"/>
      </w:rPr>
      <w:t xml:space="preserve"> </w:t>
    </w:r>
  </w:p>
  <w:p w:rsidR="00263F39" w:rsidRPr="007A6F68" w:rsidRDefault="00263F39" w:rsidP="00263F39">
    <w:pPr>
      <w:pStyle w:val="Nagwek"/>
      <w:jc w:val="right"/>
      <w:rPr>
        <w:rFonts w:ascii="Calibri Light" w:hAnsi="Calibri Light" w:cs="Calibri Light"/>
        <w:sz w:val="20"/>
        <w:szCs w:val="20"/>
      </w:rPr>
    </w:pPr>
    <w:proofErr w:type="gramStart"/>
    <w:r w:rsidRPr="00263F39">
      <w:rPr>
        <w:rFonts w:ascii="Calibri Light" w:hAnsi="Calibri Light" w:cs="Calibri Light"/>
        <w:sz w:val="20"/>
        <w:szCs w:val="20"/>
      </w:rPr>
      <w:t>do</w:t>
    </w:r>
    <w:proofErr w:type="gramEnd"/>
    <w:r w:rsidRPr="00263F39">
      <w:rPr>
        <w:rFonts w:ascii="Calibri Light" w:hAnsi="Calibri Light" w:cs="Calibri Light"/>
        <w:sz w:val="20"/>
        <w:szCs w:val="20"/>
      </w:rPr>
      <w:t xml:space="preserve"> Zarządzenia </w:t>
    </w:r>
    <w:r w:rsidRPr="007A6F68">
      <w:rPr>
        <w:rFonts w:ascii="Calibri Light" w:hAnsi="Calibri Light" w:cs="Calibri Light"/>
        <w:sz w:val="20"/>
        <w:szCs w:val="20"/>
      </w:rPr>
      <w:t xml:space="preserve">Rektora nr </w:t>
    </w:r>
    <w:r w:rsidR="007A6F68" w:rsidRPr="007A6F68">
      <w:rPr>
        <w:rFonts w:asciiTheme="majorHAnsi" w:hAnsiTheme="majorHAnsi" w:cstheme="majorHAnsi"/>
        <w:sz w:val="20"/>
        <w:szCs w:val="20"/>
      </w:rPr>
      <w:t>46</w:t>
    </w:r>
    <w:r w:rsidR="009B7572" w:rsidRPr="007A6F68">
      <w:rPr>
        <w:rFonts w:asciiTheme="majorHAnsi" w:hAnsiTheme="majorHAnsi" w:cstheme="majorHAnsi"/>
        <w:sz w:val="20"/>
        <w:szCs w:val="20"/>
      </w:rPr>
      <w:t xml:space="preserve">/2022 z dnia 10.10.2022 </w:t>
    </w:r>
    <w:proofErr w:type="gramStart"/>
    <w:r w:rsidR="009B7572" w:rsidRPr="007A6F68">
      <w:rPr>
        <w:rFonts w:asciiTheme="majorHAnsi" w:hAnsiTheme="majorHAnsi" w:cstheme="majorHAnsi"/>
        <w:sz w:val="20"/>
        <w:szCs w:val="20"/>
      </w:rPr>
      <w:t>r</w:t>
    </w:r>
    <w:proofErr w:type="gramEnd"/>
    <w:r w:rsidR="009B7572" w:rsidRPr="007A6F68">
      <w:rPr>
        <w:rFonts w:asciiTheme="majorHAnsi" w:hAnsiTheme="majorHAnsi" w:cstheme="majorHAnsi"/>
        <w:sz w:val="20"/>
        <w:szCs w:val="20"/>
      </w:rPr>
      <w:t>.</w:t>
    </w:r>
  </w:p>
  <w:p w:rsidR="00860B11" w:rsidRPr="00263F39" w:rsidRDefault="00860B11" w:rsidP="00263F39">
    <w:pPr>
      <w:pStyle w:val="Nagwek"/>
      <w:jc w:val="right"/>
      <w:rPr>
        <w:rFonts w:ascii="Calibri Light" w:hAnsi="Calibri Light" w:cs="Calibri Light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88"/>
    <w:rsid w:val="0006112F"/>
    <w:rsid w:val="00085F96"/>
    <w:rsid w:val="00100067"/>
    <w:rsid w:val="001D42AA"/>
    <w:rsid w:val="00201F85"/>
    <w:rsid w:val="002147BB"/>
    <w:rsid w:val="00222CF9"/>
    <w:rsid w:val="00263F39"/>
    <w:rsid w:val="002B5EB4"/>
    <w:rsid w:val="00320C4C"/>
    <w:rsid w:val="003E0040"/>
    <w:rsid w:val="004C012A"/>
    <w:rsid w:val="005D2AED"/>
    <w:rsid w:val="005E202C"/>
    <w:rsid w:val="005F0424"/>
    <w:rsid w:val="006D00D5"/>
    <w:rsid w:val="0070166B"/>
    <w:rsid w:val="00737025"/>
    <w:rsid w:val="00747713"/>
    <w:rsid w:val="007A6F68"/>
    <w:rsid w:val="007F075A"/>
    <w:rsid w:val="00851EC3"/>
    <w:rsid w:val="00860B11"/>
    <w:rsid w:val="009A3C4E"/>
    <w:rsid w:val="009B7572"/>
    <w:rsid w:val="009D17C4"/>
    <w:rsid w:val="00A571D0"/>
    <w:rsid w:val="00A75AE9"/>
    <w:rsid w:val="00AB14E3"/>
    <w:rsid w:val="00B512CC"/>
    <w:rsid w:val="00BC0255"/>
    <w:rsid w:val="00C22B4D"/>
    <w:rsid w:val="00CA0C88"/>
    <w:rsid w:val="00CE3CEE"/>
    <w:rsid w:val="00D52ACC"/>
    <w:rsid w:val="00E35ADB"/>
    <w:rsid w:val="00E90748"/>
    <w:rsid w:val="00EC21B0"/>
    <w:rsid w:val="00F33F59"/>
    <w:rsid w:val="00F833A2"/>
    <w:rsid w:val="00F97F63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3E17"/>
  <w15:chartTrackingRefBased/>
  <w15:docId w15:val="{A8FA0144-FB70-46C4-B394-3B108C38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3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63F3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3F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3F39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B4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2B4D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C22B4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B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22B4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C22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0E71-9F1D-4EB0-9928-EB971E22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cp:lastModifiedBy>Agnieszka</cp:lastModifiedBy>
  <cp:revision>3</cp:revision>
  <cp:lastPrinted>2015-02-18T10:37:00Z</cp:lastPrinted>
  <dcterms:created xsi:type="dcterms:W3CDTF">2022-10-10T07:32:00Z</dcterms:created>
  <dcterms:modified xsi:type="dcterms:W3CDTF">2022-10-10T07:35:00Z</dcterms:modified>
</cp:coreProperties>
</file>