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BE91" w14:textId="77777777" w:rsidR="00794877" w:rsidRDefault="00794877" w:rsidP="00342F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E2AF52" w14:textId="4467C2F3" w:rsidR="0099448B" w:rsidRDefault="0099448B" w:rsidP="00342F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Regulamin Międzywydziałowej </w:t>
      </w:r>
      <w:r w:rsidR="00343E0B" w:rsidRPr="00DF0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Samodzielnej </w:t>
      </w:r>
      <w:r w:rsidRPr="00DF0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Katedry </w:t>
      </w:r>
      <w:r w:rsidR="00343E0B" w:rsidRPr="00DF0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Kształcenia Teoretycznego</w:t>
      </w:r>
    </w:p>
    <w:p w14:paraId="1F08E0C4" w14:textId="77777777" w:rsidR="00342F89" w:rsidRPr="00DF0756" w:rsidRDefault="00342F89" w:rsidP="00342F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1663AA" w14:textId="19B1459F" w:rsidR="00142789" w:rsidRPr="00DF0756" w:rsidRDefault="0099448B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Międzywydziałowa </w:t>
      </w:r>
      <w:r w:rsidR="00045F3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Samodzielna 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Katedra </w:t>
      </w:r>
      <w:r w:rsidR="00045F3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Kształcenia Teoretycznego 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(zwana dalej Katedrą) funkcjonuje w Akademii Sztuk Pięknych w Warszawie zgodnie z </w:t>
      </w:r>
      <w:r w:rsidR="00A113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52. i </w:t>
      </w:r>
      <w:r w:rsidR="00597985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53</w:t>
      </w:r>
      <w:r w:rsidR="00A113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97985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28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Statutu ASP </w:t>
      </w:r>
      <w:r w:rsidR="00A113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0928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Warszawie.</w:t>
      </w:r>
    </w:p>
    <w:p w14:paraId="0E21DC2F" w14:textId="1EC3D734" w:rsidR="0066170F" w:rsidRPr="00DF0756" w:rsidRDefault="00DF0756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Katedrą kieruje k</w:t>
      </w:r>
      <w:r w:rsidR="0066170F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ierownik.</w:t>
      </w:r>
    </w:p>
    <w:p w14:paraId="4A07669F" w14:textId="372BF915" w:rsidR="00D52EFA" w:rsidRPr="00DF0756" w:rsidRDefault="00D52EFA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uprawnień i obowiązków kierownika należą w szczególności:</w:t>
      </w:r>
    </w:p>
    <w:p w14:paraId="2CFF5CA4" w14:textId="06336F2E" w:rsidR="00D52EFA" w:rsidRPr="00DF0756" w:rsidRDefault="00D52EFA" w:rsidP="00342F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Organizacja</w:t>
      </w:r>
      <w:r w:rsidR="00406A51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1335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oraz nadzór </w:t>
      </w:r>
      <w:r w:rsidR="00342F89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merytoryczny </w:t>
      </w:r>
      <w:r w:rsidR="00F11335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nad kształceniem teoretycznym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0B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dla wydziałów </w:t>
      </w:r>
      <w:r w:rsidR="000928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ASP w Warszawie 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dziedziny sztuk</w:t>
      </w:r>
      <w:r w:rsidR="0003184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plastyczne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3184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konserwacja</w:t>
      </w:r>
      <w:r w:rsidR="000C052D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dzieł sztuki</w:t>
      </w:r>
      <w:r w:rsidR="003653EF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z </w:t>
      </w:r>
      <w:r w:rsidR="00F34FF6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wyjątkiem</w:t>
      </w:r>
      <w:r w:rsidR="003653EF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52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konieczności </w:t>
      </w:r>
      <w:r w:rsidR="00F34FF6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prowadzenia wyso</w:t>
      </w:r>
      <w:r w:rsidR="0003184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kospecjalistycznego kształcenia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96B8D3A" w14:textId="4A20485C" w:rsidR="00D52EFA" w:rsidRPr="00DF0756" w:rsidRDefault="00D52EFA" w:rsidP="00B00F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Nadzór nad obsługą administracyjn</w:t>
      </w:r>
      <w:r w:rsidR="00242B0D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</w:t>
      </w:r>
      <w:r w:rsidR="005876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kształcenia teoretycznego </w:t>
      </w:r>
      <w:r w:rsidR="00B00FB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dla wydziałów </w:t>
      </w:r>
      <w:r w:rsidR="00B00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ASP w Warszawie </w:t>
      </w:r>
      <w:r w:rsidR="00B00FB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dziedziny s</w:t>
      </w:r>
      <w:r w:rsidR="005876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ztuki plastyczne i konserwacja </w:t>
      </w:r>
      <w:r w:rsidR="00B00FB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dzieł sztuki, </w:t>
      </w:r>
      <w:r w:rsidR="00B00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B00FB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wyjątkiem </w:t>
      </w:r>
      <w:r w:rsidR="00B00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obsługi administracyjnej</w:t>
      </w:r>
      <w:r w:rsidR="00B00FB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prowadzenia wysokospecjalistycznego kształcenia</w:t>
      </w:r>
      <w:r w:rsidR="00B00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14342AD" w14:textId="39129468" w:rsidR="00D52EFA" w:rsidRPr="00DF0756" w:rsidRDefault="00D52EFA" w:rsidP="00342F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Nadzór nad prowadzeniem dokumentacji związanej z kształceniem teoretycznym </w:t>
      </w:r>
      <w:r w:rsidR="00DF0756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dla wydziałów </w:t>
      </w:r>
      <w:r w:rsidR="00B00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ASP w Warszawie 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dziedziny sztuk</w:t>
      </w:r>
      <w:r w:rsidR="00F11335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plastyczne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1335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konserwacja</w:t>
      </w:r>
      <w:r w:rsidR="005876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E0891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dzieł sztuki</w:t>
      </w:r>
      <w:r w:rsidR="0058015E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 wyjątkiem dokumentacji prowadzenia wysokospecjalistycznego kształcenia</w:t>
      </w:r>
      <w:r w:rsidR="00B00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13F55B0" w14:textId="3A6C90D3" w:rsidR="00D52EFA" w:rsidRPr="00DF0756" w:rsidRDefault="00D52EFA" w:rsidP="00342F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Kontakty z </w:t>
      </w:r>
      <w:r w:rsidR="00654A50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kadrą zarządczą 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ASP w Warszawie 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zakresie zadań Katedry</w:t>
      </w:r>
      <w:r w:rsidR="003F22FA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4A5D42F" w14:textId="6C69F2BD" w:rsidR="00D52EFA" w:rsidRPr="00DF0756" w:rsidRDefault="00A52098" w:rsidP="00342F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Sprawozdawanie r</w:t>
      </w:r>
      <w:r w:rsidR="00D52EFA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ektorowi z działalności Katedry</w:t>
      </w:r>
      <w:r w:rsidR="00654A50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910420A" w14:textId="5384D274" w:rsidR="00D52EFA" w:rsidRPr="00DF0756" w:rsidRDefault="00D52EFA" w:rsidP="00342F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Okresowa ocena pracowników Katedry</w:t>
      </w:r>
      <w:r w:rsidR="008A1DFE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zgodnie z odrębnymi przepisami obowiązującymi w Uczelni</w:t>
      </w:r>
      <w:r w:rsidR="005876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196B1B3" w14:textId="12D4E3EC" w:rsidR="00D52EFA" w:rsidRPr="00DF0756" w:rsidRDefault="00A52098" w:rsidP="00342F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Występowanie z wnioskami do r</w:t>
      </w:r>
      <w:r w:rsidR="00D52EFA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ektora o nagrody dla pracowników Katedry</w:t>
      </w:r>
      <w:r w:rsidR="00391AAA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F96FA81" w14:textId="43DDFC72" w:rsidR="0099448B" w:rsidRPr="00C7060E" w:rsidRDefault="0058768D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A28">
        <w:rPr>
          <w:rFonts w:ascii="Times New Roman" w:hAnsi="Times New Roman" w:cs="Times New Roman"/>
          <w:bCs/>
          <w:sz w:val="24"/>
          <w:szCs w:val="24"/>
        </w:rPr>
        <w:t xml:space="preserve">Ciałem opiniodawczym </w:t>
      </w:r>
      <w:r w:rsidR="0099448B" w:rsidRPr="00B26A28">
        <w:rPr>
          <w:rFonts w:ascii="Times New Roman" w:hAnsi="Times New Roman" w:cs="Times New Roman"/>
          <w:bCs/>
          <w:sz w:val="24"/>
          <w:szCs w:val="24"/>
        </w:rPr>
        <w:t>Katedry jest Rada Katedry. Członkami Rady Katedry są wszys</w:t>
      </w:r>
      <w:r w:rsidR="004233E9" w:rsidRPr="00B26A28">
        <w:rPr>
          <w:rFonts w:ascii="Times New Roman" w:hAnsi="Times New Roman" w:cs="Times New Roman"/>
          <w:bCs/>
          <w:sz w:val="24"/>
          <w:szCs w:val="24"/>
        </w:rPr>
        <w:t>cy jej pracownicy zatrudnieni w</w:t>
      </w:r>
      <w:r w:rsidR="0099448B" w:rsidRPr="00B26A28">
        <w:rPr>
          <w:rFonts w:ascii="Times New Roman" w:hAnsi="Times New Roman" w:cs="Times New Roman"/>
          <w:bCs/>
          <w:sz w:val="24"/>
          <w:szCs w:val="24"/>
        </w:rPr>
        <w:t xml:space="preserve"> pełnym </w:t>
      </w:r>
      <w:r w:rsidRPr="00B26A28">
        <w:rPr>
          <w:rFonts w:ascii="Times New Roman" w:hAnsi="Times New Roman" w:cs="Times New Roman"/>
          <w:bCs/>
          <w:sz w:val="24"/>
          <w:szCs w:val="24"/>
        </w:rPr>
        <w:t xml:space="preserve">wymiarze czasu pracy </w:t>
      </w:r>
      <w:r w:rsidR="0099448B" w:rsidRPr="00B26A28">
        <w:rPr>
          <w:rFonts w:ascii="Times New Roman" w:hAnsi="Times New Roman" w:cs="Times New Roman"/>
          <w:bCs/>
          <w:sz w:val="24"/>
          <w:szCs w:val="24"/>
        </w:rPr>
        <w:t xml:space="preserve">(niezależnie od miejsca pierwszego </w:t>
      </w:r>
      <w:r w:rsidR="0099448B" w:rsidRPr="00C7060E">
        <w:rPr>
          <w:rFonts w:ascii="Times New Roman" w:hAnsi="Times New Roman" w:cs="Times New Roman"/>
          <w:bCs/>
          <w:sz w:val="24"/>
          <w:szCs w:val="24"/>
        </w:rPr>
        <w:t>zatrudni</w:t>
      </w:r>
      <w:r w:rsidR="00DE5B47" w:rsidRPr="00C7060E">
        <w:rPr>
          <w:rFonts w:ascii="Times New Roman" w:hAnsi="Times New Roman" w:cs="Times New Roman"/>
          <w:bCs/>
          <w:sz w:val="24"/>
          <w:szCs w:val="24"/>
        </w:rPr>
        <w:t>e</w:t>
      </w:r>
      <w:r w:rsidR="0099448B" w:rsidRPr="00C7060E">
        <w:rPr>
          <w:rFonts w:ascii="Times New Roman" w:hAnsi="Times New Roman" w:cs="Times New Roman"/>
          <w:bCs/>
          <w:sz w:val="24"/>
          <w:szCs w:val="24"/>
        </w:rPr>
        <w:t>nia).</w:t>
      </w:r>
    </w:p>
    <w:p w14:paraId="1E14F457" w14:textId="214C5C14" w:rsidR="0099448B" w:rsidRPr="00C7060E" w:rsidRDefault="00BD442B" w:rsidP="00C706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7060E">
        <w:rPr>
          <w:rFonts w:ascii="Times New Roman" w:hAnsi="Times New Roman" w:cs="Times New Roman"/>
          <w:bCs/>
          <w:sz w:val="24"/>
          <w:szCs w:val="24"/>
        </w:rPr>
        <w:t>Kierownik zwołuje o</w:t>
      </w:r>
      <w:r w:rsidR="0058768D" w:rsidRPr="00C7060E">
        <w:rPr>
          <w:rFonts w:ascii="Times New Roman" w:hAnsi="Times New Roman" w:cs="Times New Roman"/>
          <w:bCs/>
          <w:sz w:val="24"/>
          <w:szCs w:val="24"/>
        </w:rPr>
        <w:t>brady Rady</w:t>
      </w:r>
      <w:r w:rsidR="0099448B" w:rsidRPr="00C7060E">
        <w:rPr>
          <w:rFonts w:ascii="Times New Roman" w:hAnsi="Times New Roman" w:cs="Times New Roman"/>
          <w:bCs/>
          <w:sz w:val="24"/>
          <w:szCs w:val="24"/>
        </w:rPr>
        <w:t xml:space="preserve"> Katedry </w:t>
      </w:r>
      <w:r w:rsidRPr="00C7060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58768D" w:rsidRPr="00C7060E">
        <w:rPr>
          <w:rFonts w:ascii="Times New Roman" w:hAnsi="Times New Roman" w:cs="Times New Roman"/>
          <w:bCs/>
          <w:sz w:val="24"/>
          <w:szCs w:val="24"/>
        </w:rPr>
        <w:t>im przewodniczy</w:t>
      </w:r>
      <w:r w:rsidRPr="00C706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505853" w14:textId="4FD34D82" w:rsidR="0099448B" w:rsidRPr="00DF0756" w:rsidRDefault="0099448B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496E7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racownicy Katedry</w:t>
      </w:r>
      <w:r w:rsidR="00E23F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96E7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842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ramach seminariów</w:t>
      </w:r>
      <w:r w:rsidR="00A319A0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oferowanych wydziałom </w:t>
      </w:r>
      <w:r w:rsidR="00A319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ASP w Warszawie,</w:t>
      </w:r>
      <w:r w:rsidR="00A319A0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319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496E7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są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209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promotorami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209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magisterskich pisemnych prac teoretycznych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dziedziny sztuk</w:t>
      </w:r>
      <w:r w:rsidR="00A85C19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plastyczne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5C19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konserwacja</w:t>
      </w:r>
      <w:r w:rsidR="004E64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dzieł sztuki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Mogą być także </w:t>
      </w:r>
      <w:r w:rsidR="00A209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promotorami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 recenzentami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magisterskich</w:t>
      </w:r>
      <w:r w:rsidR="00A209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pisemnych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prac </w:t>
      </w:r>
      <w:r w:rsidR="00A209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teoretycznych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F22FA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studiach niestacjonarnych i 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prac dyplomowych na studiach </w:t>
      </w:r>
      <w:r w:rsidR="003F22FA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podyplomowych – istniejących i możliwych do uruchomienia.</w:t>
      </w:r>
    </w:p>
    <w:p w14:paraId="2C5945E4" w14:textId="5055009D" w:rsidR="0099448B" w:rsidRPr="00DF0756" w:rsidRDefault="00496E7B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Pracownicy </w:t>
      </w:r>
      <w:r w:rsidRPr="00C7060E">
        <w:rPr>
          <w:rFonts w:ascii="Times New Roman" w:hAnsi="Times New Roman" w:cs="Times New Roman"/>
          <w:bCs/>
          <w:sz w:val="24"/>
          <w:szCs w:val="24"/>
        </w:rPr>
        <w:t>Katedry</w:t>
      </w:r>
      <w:r w:rsidR="0058768D" w:rsidRPr="00C70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42B" w:rsidRPr="00C7060E">
        <w:rPr>
          <w:rFonts w:ascii="Times New Roman" w:hAnsi="Times New Roman" w:cs="Times New Roman"/>
          <w:bCs/>
          <w:sz w:val="24"/>
          <w:szCs w:val="24"/>
        </w:rPr>
        <w:t xml:space="preserve">mogą 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uczes</w:t>
      </w:r>
      <w:r w:rsidR="005876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tniczyć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procesie rekrutacji na studia na wydziałach </w:t>
      </w:r>
      <w:r w:rsidR="004E64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ASP </w:t>
      </w:r>
      <w:r w:rsidR="004E64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w Warszawie </w:t>
      </w: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dziedziny sztuk</w:t>
      </w:r>
      <w:r w:rsidR="00A85C19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plastyczne i konserwacja</w:t>
      </w:r>
      <w:r w:rsidR="006B3CDE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dzieł sztuki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671659F" w14:textId="71A40444" w:rsidR="0099448B" w:rsidRPr="00DF0756" w:rsidRDefault="00CE7228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Kwestie sporne 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dotyczące </w:t>
      </w:r>
      <w:r w:rsidR="00EE12E0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kwestii merytorycznych</w:t>
      </w:r>
      <w:r w:rsidR="004E64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EE12E0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programowych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E5BD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organizacyjnych</w:t>
      </w:r>
      <w:r w:rsidR="00EE12E0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będących w zakresie kompetencji Katedry</w:t>
      </w:r>
      <w:r w:rsidR="00964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E64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są rozstrzygane przez k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ierownika </w:t>
      </w:r>
      <w:r w:rsidR="00FE0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bookmarkStart w:id="0" w:name="_GoBack"/>
      <w:bookmarkEnd w:id="0"/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porozumieniu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</w:t>
      </w:r>
      <w:r w:rsidR="00D826FD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odpowiednimi przedstawicielami 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kadr</w:t>
      </w:r>
      <w:r w:rsidR="00D826FD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zarządcz</w:t>
      </w:r>
      <w:r w:rsidR="00D826FD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ej</w:t>
      </w:r>
      <w:r w:rsidR="00646774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ASP w Warszawie </w:t>
      </w:r>
      <w:r w:rsidR="003F22FA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C375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i/lub r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ektorem. </w:t>
      </w:r>
    </w:p>
    <w:p w14:paraId="6754402E" w14:textId="397E2E02" w:rsidR="0099448B" w:rsidRPr="00DF0756" w:rsidRDefault="00A52098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Pracownicy Katedry składają k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ierownikowi roczne </w:t>
      </w:r>
      <w:r w:rsidR="00321833" w:rsidRPr="00DF0756">
        <w:rPr>
          <w:rFonts w:ascii="Times New Roman" w:hAnsi="Times New Roman" w:cs="Times New Roman"/>
          <w:sz w:val="24"/>
          <w:szCs w:val="24"/>
        </w:rPr>
        <w:t>sprawozdanie z realizacji pensum dydaktycznego oraz z ilości przepracowanych godzin w ramach prac organizacyjnych, jak również prac artystycznych, projektowych lub naukowych</w:t>
      </w:r>
      <w:r w:rsidR="00A319A0">
        <w:rPr>
          <w:rFonts w:ascii="Times New Roman" w:hAnsi="Times New Roman" w:cs="Times New Roman"/>
          <w:sz w:val="24"/>
          <w:szCs w:val="24"/>
        </w:rPr>
        <w:t xml:space="preserve"> zgodnie z</w:t>
      </w:r>
      <w:r w:rsidR="00826C5D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21833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przepisami </w:t>
      </w:r>
      <w:r w:rsidR="00826C5D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obowiązującymi</w:t>
      </w:r>
      <w:r w:rsidR="00A85C19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ASP w Warszawie</w:t>
      </w:r>
      <w:r w:rsidR="00A85C19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</w:p>
    <w:p w14:paraId="57937A81" w14:textId="4EAB1385" w:rsidR="0099448B" w:rsidRPr="00DF0756" w:rsidRDefault="00C375AE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 uzyskaniu zgody r</w:t>
      </w:r>
      <w:r w:rsidR="0099448B" w:rsidRPr="00DF0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ektora – Katedra może organizować imprezy naukowe, promocyjne, animacyjne, działać kulturotwórczo, prowadzić dodatkowe zajęcia i projekty o różnym charakterze. </w:t>
      </w:r>
    </w:p>
    <w:p w14:paraId="27D8EE8B" w14:textId="19ADBD3B" w:rsidR="00CA0180" w:rsidRPr="00C7060E" w:rsidRDefault="0099448B" w:rsidP="00342F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F07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Katedra </w:t>
      </w:r>
      <w:r w:rsidR="00344355" w:rsidRPr="00DF07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prowadzi platformę informacyjną na temat kształcenia teoretycznego w </w:t>
      </w:r>
      <w:r w:rsidR="00A5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ASP </w:t>
      </w:r>
      <w:r w:rsidR="00A52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w Warszawie</w:t>
      </w:r>
      <w:r w:rsidR="00DE0636" w:rsidRPr="00DF07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sectPr w:rsidR="00CA0180" w:rsidRPr="00C7060E" w:rsidSect="00DF0756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713C9" w16cex:dateUtc="2022-07-11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5BEEA0" w16cid:durableId="26CEE3E6"/>
  <w16cid:commentId w16cid:paraId="4CBCCA14" w16cid:durableId="26CEE4A5"/>
  <w16cid:commentId w16cid:paraId="18C72669" w16cid:durableId="26CEE3E7"/>
  <w16cid:commentId w16cid:paraId="27523474" w16cid:durableId="267713C9"/>
  <w16cid:commentId w16cid:paraId="79E12CA1" w16cid:durableId="26CEE7AD"/>
  <w16cid:commentId w16cid:paraId="14E0F634" w16cid:durableId="26CEE3E9"/>
  <w16cid:commentId w16cid:paraId="03EFFE2C" w16cid:durableId="26CEECAB"/>
  <w16cid:commentId w16cid:paraId="6822E087" w16cid:durableId="26CEEA9F"/>
  <w16cid:commentId w16cid:paraId="180D683E" w16cid:durableId="26CEE3EA"/>
  <w16cid:commentId w16cid:paraId="207FBBA8" w16cid:durableId="26CEEF07"/>
  <w16cid:commentId w16cid:paraId="79F734ED" w16cid:durableId="26CEE3EB"/>
  <w16cid:commentId w16cid:paraId="1A35A94D" w16cid:durableId="26CEED19"/>
  <w16cid:commentId w16cid:paraId="0AAA849A" w16cid:durableId="26CEED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72ED3" w14:textId="77777777" w:rsidR="00920874" w:rsidRDefault="00920874" w:rsidP="00920874">
      <w:pPr>
        <w:spacing w:after="0" w:line="240" w:lineRule="auto"/>
      </w:pPr>
      <w:r>
        <w:separator/>
      </w:r>
    </w:p>
  </w:endnote>
  <w:endnote w:type="continuationSeparator" w:id="0">
    <w:p w14:paraId="0DB50146" w14:textId="77777777" w:rsidR="00920874" w:rsidRDefault="00920874" w:rsidP="0092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D6D5C" w14:textId="77777777" w:rsidR="00920874" w:rsidRDefault="00920874" w:rsidP="00920874">
      <w:pPr>
        <w:spacing w:after="0" w:line="240" w:lineRule="auto"/>
      </w:pPr>
      <w:r>
        <w:separator/>
      </w:r>
    </w:p>
  </w:footnote>
  <w:footnote w:type="continuationSeparator" w:id="0">
    <w:p w14:paraId="62B95225" w14:textId="77777777" w:rsidR="00920874" w:rsidRDefault="00920874" w:rsidP="00920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23F8" w14:textId="77777777" w:rsidR="00920874" w:rsidRPr="00794877" w:rsidRDefault="00920874" w:rsidP="00920874">
    <w:pPr>
      <w:pStyle w:val="Default"/>
      <w:spacing w:line="276" w:lineRule="auto"/>
      <w:ind w:left="284" w:right="110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794877">
      <w:rPr>
        <w:rFonts w:ascii="Times New Roman" w:hAnsi="Times New Roman" w:cs="Times New Roman"/>
        <w:bCs/>
        <w:color w:val="auto"/>
        <w:sz w:val="22"/>
        <w:szCs w:val="22"/>
      </w:rPr>
      <w:t>Załącznik nr 1</w:t>
    </w:r>
  </w:p>
  <w:p w14:paraId="6429904C" w14:textId="0149FD40" w:rsidR="00920874" w:rsidRPr="00794877" w:rsidRDefault="0015787A" w:rsidP="00920874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>
      <w:rPr>
        <w:rFonts w:ascii="Times New Roman" w:hAnsi="Times New Roman" w:cs="Times New Roman"/>
        <w:bCs/>
        <w:color w:val="auto"/>
        <w:sz w:val="22"/>
        <w:szCs w:val="22"/>
      </w:rPr>
      <w:t>do Zarządzenia nr 42</w:t>
    </w:r>
    <w:r w:rsidR="00920874" w:rsidRPr="00794877">
      <w:rPr>
        <w:rFonts w:ascii="Times New Roman" w:hAnsi="Times New Roman" w:cs="Times New Roman"/>
        <w:bCs/>
        <w:color w:val="auto"/>
        <w:sz w:val="22"/>
        <w:szCs w:val="22"/>
      </w:rPr>
      <w:t>/2022</w:t>
    </w:r>
  </w:p>
  <w:p w14:paraId="29919E16" w14:textId="77777777" w:rsidR="00920874" w:rsidRPr="00794877" w:rsidRDefault="00920874" w:rsidP="00920874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794877">
      <w:rPr>
        <w:rFonts w:ascii="Times New Roman" w:hAnsi="Times New Roman" w:cs="Times New Roman"/>
        <w:bCs/>
        <w:color w:val="auto"/>
        <w:sz w:val="22"/>
        <w:szCs w:val="22"/>
      </w:rPr>
      <w:t xml:space="preserve">Rektora Akademii Sztuk Pięknych w Warszawie </w:t>
    </w:r>
  </w:p>
  <w:p w14:paraId="6794C23C" w14:textId="7D5C20E6" w:rsidR="00920874" w:rsidRPr="00794877" w:rsidRDefault="00920874" w:rsidP="00920874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794877">
      <w:rPr>
        <w:rFonts w:ascii="Times New Roman" w:hAnsi="Times New Roman" w:cs="Times New Roman"/>
        <w:bCs/>
        <w:color w:val="auto"/>
        <w:sz w:val="22"/>
        <w:szCs w:val="22"/>
      </w:rPr>
      <w:t>z</w:t>
    </w:r>
    <w:r w:rsidR="0015787A">
      <w:rPr>
        <w:rFonts w:ascii="Times New Roman" w:hAnsi="Times New Roman" w:cs="Times New Roman"/>
        <w:bCs/>
        <w:color w:val="auto"/>
        <w:sz w:val="22"/>
        <w:szCs w:val="22"/>
      </w:rPr>
      <w:t xml:space="preserve"> </w:t>
    </w:r>
    <w:r w:rsidR="003622FD">
      <w:rPr>
        <w:rFonts w:ascii="Times New Roman" w:hAnsi="Times New Roman" w:cs="Times New Roman"/>
        <w:bCs/>
        <w:color w:val="auto"/>
        <w:sz w:val="22"/>
        <w:szCs w:val="22"/>
      </w:rPr>
      <w:t xml:space="preserve">dnia </w:t>
    </w:r>
    <w:r w:rsidR="0015787A">
      <w:rPr>
        <w:rFonts w:ascii="Times New Roman" w:hAnsi="Times New Roman" w:cs="Times New Roman"/>
        <w:bCs/>
        <w:color w:val="auto"/>
        <w:sz w:val="22"/>
        <w:szCs w:val="22"/>
      </w:rPr>
      <w:t>21</w:t>
    </w:r>
    <w:r w:rsidRPr="00794877">
      <w:rPr>
        <w:rFonts w:ascii="Times New Roman" w:hAnsi="Times New Roman" w:cs="Times New Roman"/>
        <w:bCs/>
        <w:color w:val="auto"/>
        <w:sz w:val="22"/>
        <w:szCs w:val="22"/>
      </w:rPr>
      <w:t xml:space="preserve"> września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02A"/>
    <w:multiLevelType w:val="hybridMultilevel"/>
    <w:tmpl w:val="21EA8B34"/>
    <w:lvl w:ilvl="0" w:tplc="ED7EA16C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C6867"/>
    <w:multiLevelType w:val="hybridMultilevel"/>
    <w:tmpl w:val="09DEF746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8B"/>
    <w:rsid w:val="00031843"/>
    <w:rsid w:val="00045F33"/>
    <w:rsid w:val="00065B69"/>
    <w:rsid w:val="00084D59"/>
    <w:rsid w:val="0009280C"/>
    <w:rsid w:val="00096698"/>
    <w:rsid w:val="000C052D"/>
    <w:rsid w:val="000C1B49"/>
    <w:rsid w:val="00142789"/>
    <w:rsid w:val="00154DAC"/>
    <w:rsid w:val="0015787A"/>
    <w:rsid w:val="00164BE8"/>
    <w:rsid w:val="001B20BA"/>
    <w:rsid w:val="001C280F"/>
    <w:rsid w:val="001F5EA4"/>
    <w:rsid w:val="00207352"/>
    <w:rsid w:val="00210C10"/>
    <w:rsid w:val="0021199D"/>
    <w:rsid w:val="002141C3"/>
    <w:rsid w:val="002266C1"/>
    <w:rsid w:val="00231A99"/>
    <w:rsid w:val="00241FEE"/>
    <w:rsid w:val="00242B0D"/>
    <w:rsid w:val="002E3A6C"/>
    <w:rsid w:val="002E4D1B"/>
    <w:rsid w:val="00305946"/>
    <w:rsid w:val="0031685D"/>
    <w:rsid w:val="00321833"/>
    <w:rsid w:val="00327A96"/>
    <w:rsid w:val="00342F89"/>
    <w:rsid w:val="00343E0B"/>
    <w:rsid w:val="00344355"/>
    <w:rsid w:val="0036081B"/>
    <w:rsid w:val="003622FD"/>
    <w:rsid w:val="003653EF"/>
    <w:rsid w:val="00371666"/>
    <w:rsid w:val="0037408F"/>
    <w:rsid w:val="00381A57"/>
    <w:rsid w:val="00391AAA"/>
    <w:rsid w:val="003D407A"/>
    <w:rsid w:val="003F22FA"/>
    <w:rsid w:val="00406A51"/>
    <w:rsid w:val="004233E9"/>
    <w:rsid w:val="004267EB"/>
    <w:rsid w:val="00460B85"/>
    <w:rsid w:val="00496E7B"/>
    <w:rsid w:val="004B650E"/>
    <w:rsid w:val="004D78BE"/>
    <w:rsid w:val="004E0891"/>
    <w:rsid w:val="004E5BD3"/>
    <w:rsid w:val="004E6474"/>
    <w:rsid w:val="00505E2F"/>
    <w:rsid w:val="00537F9A"/>
    <w:rsid w:val="00560A6E"/>
    <w:rsid w:val="0058015E"/>
    <w:rsid w:val="0058768D"/>
    <w:rsid w:val="00593CCE"/>
    <w:rsid w:val="00597985"/>
    <w:rsid w:val="005B6CC7"/>
    <w:rsid w:val="006074BB"/>
    <w:rsid w:val="00646774"/>
    <w:rsid w:val="00652671"/>
    <w:rsid w:val="00654A50"/>
    <w:rsid w:val="00660BCD"/>
    <w:rsid w:val="0066170F"/>
    <w:rsid w:val="00674BED"/>
    <w:rsid w:val="006A7288"/>
    <w:rsid w:val="006B3CDE"/>
    <w:rsid w:val="006F499B"/>
    <w:rsid w:val="00701231"/>
    <w:rsid w:val="007243E7"/>
    <w:rsid w:val="00785295"/>
    <w:rsid w:val="00794877"/>
    <w:rsid w:val="007D21DF"/>
    <w:rsid w:val="007D6788"/>
    <w:rsid w:val="007E4EC0"/>
    <w:rsid w:val="007F38C5"/>
    <w:rsid w:val="008114EE"/>
    <w:rsid w:val="00826C5D"/>
    <w:rsid w:val="008327FB"/>
    <w:rsid w:val="00841DFE"/>
    <w:rsid w:val="008A1DFE"/>
    <w:rsid w:val="008B2434"/>
    <w:rsid w:val="008C22D8"/>
    <w:rsid w:val="00920874"/>
    <w:rsid w:val="0092176D"/>
    <w:rsid w:val="009646AF"/>
    <w:rsid w:val="0097710D"/>
    <w:rsid w:val="009842F9"/>
    <w:rsid w:val="0099448B"/>
    <w:rsid w:val="009D4DD5"/>
    <w:rsid w:val="00A02996"/>
    <w:rsid w:val="00A10664"/>
    <w:rsid w:val="00A11300"/>
    <w:rsid w:val="00A20970"/>
    <w:rsid w:val="00A27B3E"/>
    <w:rsid w:val="00A319A0"/>
    <w:rsid w:val="00A52098"/>
    <w:rsid w:val="00A524EB"/>
    <w:rsid w:val="00A5615D"/>
    <w:rsid w:val="00A73BCF"/>
    <w:rsid w:val="00A85C19"/>
    <w:rsid w:val="00A92AE8"/>
    <w:rsid w:val="00AF2364"/>
    <w:rsid w:val="00B00FB3"/>
    <w:rsid w:val="00B26A28"/>
    <w:rsid w:val="00B466BF"/>
    <w:rsid w:val="00B50F12"/>
    <w:rsid w:val="00B64EC6"/>
    <w:rsid w:val="00B95D50"/>
    <w:rsid w:val="00BD442B"/>
    <w:rsid w:val="00C375AE"/>
    <w:rsid w:val="00C53A3C"/>
    <w:rsid w:val="00C7060E"/>
    <w:rsid w:val="00CA0180"/>
    <w:rsid w:val="00CC179D"/>
    <w:rsid w:val="00CE7228"/>
    <w:rsid w:val="00D054BE"/>
    <w:rsid w:val="00D05C85"/>
    <w:rsid w:val="00D24E33"/>
    <w:rsid w:val="00D3454B"/>
    <w:rsid w:val="00D52EFA"/>
    <w:rsid w:val="00D826FD"/>
    <w:rsid w:val="00D9514F"/>
    <w:rsid w:val="00D95412"/>
    <w:rsid w:val="00DE0636"/>
    <w:rsid w:val="00DE06AB"/>
    <w:rsid w:val="00DE5B47"/>
    <w:rsid w:val="00DF0756"/>
    <w:rsid w:val="00E07180"/>
    <w:rsid w:val="00E23F04"/>
    <w:rsid w:val="00E36A9E"/>
    <w:rsid w:val="00E601AC"/>
    <w:rsid w:val="00E90BD5"/>
    <w:rsid w:val="00E972D6"/>
    <w:rsid w:val="00EC44F4"/>
    <w:rsid w:val="00EC46B9"/>
    <w:rsid w:val="00ED2B7C"/>
    <w:rsid w:val="00EE12E0"/>
    <w:rsid w:val="00F039A1"/>
    <w:rsid w:val="00F10A8C"/>
    <w:rsid w:val="00F11335"/>
    <w:rsid w:val="00F34150"/>
    <w:rsid w:val="00F34FF6"/>
    <w:rsid w:val="00F54F71"/>
    <w:rsid w:val="00F72AFE"/>
    <w:rsid w:val="00F9201A"/>
    <w:rsid w:val="00FC078D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91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48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2E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E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E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E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E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E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0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87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20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874"/>
    <w:rPr>
      <w:sz w:val="22"/>
      <w:szCs w:val="22"/>
    </w:rPr>
  </w:style>
  <w:style w:type="paragraph" w:customStyle="1" w:styleId="Default">
    <w:name w:val="Default"/>
    <w:rsid w:val="00920874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Soltys</dc:creator>
  <cp:keywords/>
  <dc:description/>
  <cp:lastModifiedBy>Małgorzata Durejko</cp:lastModifiedBy>
  <cp:revision>45</cp:revision>
  <cp:lastPrinted>2022-09-19T09:11:00Z</cp:lastPrinted>
  <dcterms:created xsi:type="dcterms:W3CDTF">2022-09-16T10:50:00Z</dcterms:created>
  <dcterms:modified xsi:type="dcterms:W3CDTF">2022-09-21T09:58:00Z</dcterms:modified>
</cp:coreProperties>
</file>