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C9BE5" w14:textId="36708DFF" w:rsidR="00614D0B" w:rsidRPr="00D2772E" w:rsidRDefault="00614D0B" w:rsidP="00614D0B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77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D2772E" w:rsidRPr="00D2772E">
        <w:rPr>
          <w:rFonts w:ascii="Times New Roman" w:hAnsi="Times New Roman" w:cs="Times New Roman"/>
          <w:b/>
          <w:color w:val="auto"/>
          <w:sz w:val="28"/>
          <w:szCs w:val="28"/>
        </w:rPr>
        <w:t>41</w:t>
      </w:r>
      <w:r w:rsidRPr="00D277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/2022 </w:t>
      </w:r>
    </w:p>
    <w:p w14:paraId="1B2561C2" w14:textId="77777777" w:rsidR="00614D0B" w:rsidRPr="00D2772E" w:rsidRDefault="00614D0B" w:rsidP="00614D0B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77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0424007C" w14:textId="77777777" w:rsidR="00614D0B" w:rsidRPr="00D2772E" w:rsidRDefault="00614D0B" w:rsidP="00614D0B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2772E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D277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14:paraId="74334094" w14:textId="5E0DCE0B" w:rsidR="00614D0B" w:rsidRDefault="00614D0B" w:rsidP="00614D0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2772E"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 w:rsidRPr="00D277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dnia </w:t>
      </w:r>
      <w:r w:rsidR="000D0E23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D2772E" w:rsidRPr="00D277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września</w:t>
      </w:r>
      <w:r w:rsidRPr="00D277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2022 r. </w:t>
      </w:r>
    </w:p>
    <w:p w14:paraId="6D415C0F" w14:textId="77777777" w:rsidR="00614D0B" w:rsidRPr="00934B74" w:rsidRDefault="00614D0B" w:rsidP="00614D0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F7593AC" w14:textId="77777777" w:rsidR="0062489A" w:rsidRDefault="00614D0B" w:rsidP="00C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A4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C74A4A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Pr="00C74A4A">
        <w:rPr>
          <w:rFonts w:ascii="Times New Roman" w:hAnsi="Times New Roman" w:cs="Times New Roman"/>
          <w:sz w:val="24"/>
          <w:szCs w:val="24"/>
        </w:rPr>
        <w:t xml:space="preserve"> zmiany Zarządzenia nr 32/2019 Rektora Akademii Sztuk Pięknych w Warszawie z dnia 30 września 2019 </w:t>
      </w:r>
      <w:r w:rsidR="00D754A0" w:rsidRPr="00C74A4A">
        <w:rPr>
          <w:rFonts w:ascii="Times New Roman" w:hAnsi="Times New Roman" w:cs="Times New Roman"/>
          <w:sz w:val="24"/>
          <w:szCs w:val="24"/>
        </w:rPr>
        <w:t xml:space="preserve">r. </w:t>
      </w:r>
      <w:r w:rsidRPr="00C74A4A">
        <w:rPr>
          <w:rFonts w:ascii="Times New Roman" w:hAnsi="Times New Roman" w:cs="Times New Roman"/>
          <w:sz w:val="24"/>
          <w:szCs w:val="24"/>
        </w:rPr>
        <w:t>wprowadzającego wzory</w:t>
      </w:r>
      <w:r w:rsidR="0062489A" w:rsidRPr="00C74A4A">
        <w:rPr>
          <w:rFonts w:ascii="Times New Roman" w:hAnsi="Times New Roman" w:cs="Times New Roman"/>
          <w:sz w:val="24"/>
          <w:szCs w:val="24"/>
        </w:rPr>
        <w:t xml:space="preserve"> umów określających warunki pobierania opłat związanych z odbywaniem studiów podyplomow</w:t>
      </w:r>
      <w:r w:rsidRPr="00C74A4A">
        <w:rPr>
          <w:rFonts w:ascii="Times New Roman" w:hAnsi="Times New Roman" w:cs="Times New Roman"/>
          <w:sz w:val="24"/>
          <w:szCs w:val="24"/>
        </w:rPr>
        <w:t>ych i innych form kształcenia w </w:t>
      </w:r>
      <w:r w:rsidR="0062489A" w:rsidRPr="00C74A4A">
        <w:rPr>
          <w:rFonts w:ascii="Times New Roman" w:hAnsi="Times New Roman" w:cs="Times New Roman"/>
          <w:sz w:val="24"/>
          <w:szCs w:val="24"/>
        </w:rPr>
        <w:t xml:space="preserve">Akademii Sztuk Pięknych w Warszawie </w:t>
      </w:r>
    </w:p>
    <w:p w14:paraId="5CAF20CC" w14:textId="77777777" w:rsidR="00C74A4A" w:rsidRPr="00C74A4A" w:rsidRDefault="00C74A4A" w:rsidP="00C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20EE" w14:textId="58783484" w:rsidR="0062489A" w:rsidRPr="00C74A4A" w:rsidRDefault="0062489A" w:rsidP="00C7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4A">
        <w:rPr>
          <w:rFonts w:ascii="Times New Roman" w:hAnsi="Times New Roman" w:cs="Times New Roman"/>
          <w:sz w:val="24"/>
          <w:szCs w:val="24"/>
        </w:rPr>
        <w:t>Na podstawie art. 11 ust. 1 pkt 1 i 2, art. 23 ust. 1 i 2 pkt 10, art. 163 ust</w:t>
      </w:r>
      <w:r w:rsidR="00D754A0" w:rsidRPr="00C74A4A">
        <w:rPr>
          <w:rFonts w:ascii="Times New Roman" w:hAnsi="Times New Roman" w:cs="Times New Roman"/>
          <w:sz w:val="24"/>
          <w:szCs w:val="24"/>
        </w:rPr>
        <w:t xml:space="preserve">. </w:t>
      </w:r>
      <w:r w:rsidRPr="00C74A4A">
        <w:rPr>
          <w:rFonts w:ascii="Times New Roman" w:hAnsi="Times New Roman" w:cs="Times New Roman"/>
          <w:sz w:val="24"/>
          <w:szCs w:val="24"/>
        </w:rPr>
        <w:t>2</w:t>
      </w:r>
      <w:r w:rsidR="00C74A4A" w:rsidRPr="00C74A4A">
        <w:rPr>
          <w:rFonts w:ascii="Times New Roman" w:hAnsi="Times New Roman" w:cs="Times New Roman"/>
          <w:sz w:val="24"/>
          <w:szCs w:val="24"/>
        </w:rPr>
        <w:t xml:space="preserve"> </w:t>
      </w:r>
      <w:r w:rsidR="00C74A4A">
        <w:rPr>
          <w:rFonts w:ascii="Times New Roman" w:eastAsia="Times New Roman" w:hAnsi="Times New Roman" w:cs="Times New Roman"/>
          <w:sz w:val="24"/>
          <w:szCs w:val="24"/>
        </w:rPr>
        <w:t>ustawy z dnia 20 </w:t>
      </w:r>
      <w:r w:rsidR="00C74A4A" w:rsidRPr="00C74A4A">
        <w:rPr>
          <w:rFonts w:ascii="Times New Roman" w:eastAsia="Times New Roman" w:hAnsi="Times New Roman" w:cs="Times New Roman"/>
          <w:sz w:val="24"/>
          <w:szCs w:val="24"/>
        </w:rPr>
        <w:t>lipca 2018 r. – Prawo o szkolnictwie wyższym i nauce (</w:t>
      </w:r>
      <w:proofErr w:type="spellStart"/>
      <w:r w:rsidR="00C74A4A" w:rsidRPr="00C74A4A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C74A4A" w:rsidRPr="00C74A4A">
        <w:rPr>
          <w:rFonts w:ascii="Times New Roman" w:eastAsia="Times New Roman" w:hAnsi="Times New Roman" w:cs="Times New Roman"/>
          <w:sz w:val="24"/>
          <w:szCs w:val="24"/>
        </w:rPr>
        <w:t xml:space="preserve">. Dz. U. </w:t>
      </w:r>
      <w:proofErr w:type="gramStart"/>
      <w:r w:rsidR="00C74A4A" w:rsidRPr="00C74A4A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C74A4A" w:rsidRPr="00C74A4A">
        <w:rPr>
          <w:rFonts w:ascii="Times New Roman" w:eastAsia="Times New Roman" w:hAnsi="Times New Roman" w:cs="Times New Roman"/>
          <w:sz w:val="24"/>
          <w:szCs w:val="24"/>
        </w:rPr>
        <w:t xml:space="preserve"> 2022 r. poz. 574 ze zm.)</w:t>
      </w:r>
      <w:r w:rsidR="00986207">
        <w:rPr>
          <w:rFonts w:ascii="Times New Roman" w:hAnsi="Times New Roman" w:cs="Times New Roman"/>
          <w:sz w:val="24"/>
          <w:szCs w:val="24"/>
        </w:rPr>
        <w:t xml:space="preserve"> zarządza się, </w:t>
      </w:r>
      <w:r w:rsidRPr="00C74A4A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14:paraId="5F1E16BD" w14:textId="77777777" w:rsidR="00C74A4A" w:rsidRPr="00C74A4A" w:rsidRDefault="00C74A4A" w:rsidP="00C7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B270E" w14:textId="77777777" w:rsidR="0062489A" w:rsidRPr="00C74A4A" w:rsidRDefault="0062489A" w:rsidP="00C74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A4A">
        <w:rPr>
          <w:rFonts w:ascii="Times New Roman" w:hAnsi="Times New Roman" w:cs="Times New Roman"/>
          <w:sz w:val="24"/>
          <w:szCs w:val="24"/>
        </w:rPr>
        <w:t>§ 1</w:t>
      </w:r>
      <w:r w:rsidR="00570C4C" w:rsidRPr="00C74A4A">
        <w:rPr>
          <w:rFonts w:ascii="Times New Roman" w:hAnsi="Times New Roman" w:cs="Times New Roman"/>
          <w:sz w:val="24"/>
          <w:szCs w:val="24"/>
        </w:rPr>
        <w:t>.</w:t>
      </w:r>
    </w:p>
    <w:p w14:paraId="63F6081E" w14:textId="77777777" w:rsidR="00D754A0" w:rsidRPr="00C74A4A" w:rsidRDefault="00D754A0" w:rsidP="00C7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4A">
        <w:rPr>
          <w:rFonts w:ascii="Times New Roman" w:hAnsi="Times New Roman" w:cs="Times New Roman"/>
          <w:sz w:val="24"/>
          <w:szCs w:val="24"/>
        </w:rPr>
        <w:t xml:space="preserve">W Zarządzeniu nr 32/2019 Rektora Akademii Sztuk Pięknych w Warszawie z dnia 30 września 2019 r. w § 1. </w:t>
      </w:r>
      <w:proofErr w:type="gramStart"/>
      <w:r w:rsidRPr="00C74A4A">
        <w:rPr>
          <w:rFonts w:ascii="Times New Roman" w:hAnsi="Times New Roman" w:cs="Times New Roman"/>
          <w:sz w:val="24"/>
          <w:szCs w:val="24"/>
        </w:rPr>
        <w:t>uchyla</w:t>
      </w:r>
      <w:proofErr w:type="gramEnd"/>
      <w:r w:rsidRPr="00C74A4A">
        <w:rPr>
          <w:rFonts w:ascii="Times New Roman" w:hAnsi="Times New Roman" w:cs="Times New Roman"/>
          <w:sz w:val="24"/>
          <w:szCs w:val="24"/>
        </w:rPr>
        <w:t xml:space="preserve"> się pkt 3. oraz dodaje pkt 4. w brzemieniu:</w:t>
      </w:r>
    </w:p>
    <w:p w14:paraId="70A26467" w14:textId="45DAC2FD" w:rsidR="00C74A4A" w:rsidRPr="00625C82" w:rsidRDefault="00625C82" w:rsidP="00C74A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D754A0" w:rsidRPr="00625C82">
        <w:rPr>
          <w:rFonts w:ascii="Times New Roman" w:hAnsi="Times New Roman" w:cs="Times New Roman"/>
          <w:sz w:val="24"/>
          <w:szCs w:val="24"/>
        </w:rPr>
        <w:t xml:space="preserve">4. </w:t>
      </w:r>
      <w:r w:rsidR="0062489A" w:rsidRPr="00625C82">
        <w:rPr>
          <w:rFonts w:ascii="Times New Roman" w:hAnsi="Times New Roman" w:cs="Times New Roman"/>
          <w:sz w:val="24"/>
          <w:szCs w:val="24"/>
        </w:rPr>
        <w:t xml:space="preserve">Wzór umowy o warunkach odpłatności za usługi edukacyjne związane z kształceniem </w:t>
      </w:r>
      <w:r w:rsidR="00D754A0" w:rsidRPr="00625C82">
        <w:rPr>
          <w:rFonts w:ascii="Times New Roman" w:hAnsi="Times New Roman" w:cs="Times New Roman"/>
          <w:sz w:val="24"/>
          <w:szCs w:val="24"/>
        </w:rPr>
        <w:t>na studiach podyplomowych</w:t>
      </w:r>
      <w:r w:rsidR="00C74A4A" w:rsidRPr="00625C82">
        <w:rPr>
          <w:rFonts w:ascii="Times New Roman" w:hAnsi="Times New Roman" w:cs="Times New Roman"/>
          <w:sz w:val="24"/>
          <w:szCs w:val="24"/>
        </w:rPr>
        <w:t xml:space="preserve"> </w:t>
      </w:r>
      <w:r w:rsidR="00D2772E">
        <w:rPr>
          <w:rFonts w:ascii="Times New Roman" w:hAnsi="Times New Roman"/>
          <w:sz w:val="24"/>
          <w:szCs w:val="24"/>
        </w:rPr>
        <w:t xml:space="preserve">„Master of </w:t>
      </w:r>
      <w:proofErr w:type="spellStart"/>
      <w:r w:rsidR="00D2772E">
        <w:rPr>
          <w:rFonts w:ascii="Times New Roman" w:hAnsi="Times New Roman"/>
          <w:sz w:val="24"/>
          <w:szCs w:val="24"/>
        </w:rPr>
        <w:t>Graphic</w:t>
      </w:r>
      <w:proofErr w:type="spellEnd"/>
      <w:r w:rsidR="00D2772E">
        <w:rPr>
          <w:rFonts w:ascii="Times New Roman" w:hAnsi="Times New Roman"/>
          <w:sz w:val="24"/>
          <w:szCs w:val="24"/>
        </w:rPr>
        <w:t xml:space="preserve"> Art (MGA</w:t>
      </w:r>
      <w:proofErr w:type="gramStart"/>
      <w:r w:rsidR="00D2772E">
        <w:rPr>
          <w:rFonts w:ascii="Times New Roman" w:hAnsi="Times New Roman"/>
          <w:sz w:val="24"/>
          <w:szCs w:val="24"/>
        </w:rPr>
        <w:t xml:space="preserve">)”, </w:t>
      </w:r>
      <w:r w:rsidR="00C74A4A" w:rsidRPr="00625C82">
        <w:rPr>
          <w:rFonts w:ascii="Times New Roman" w:hAnsi="Times New Roman"/>
          <w:sz w:val="24"/>
          <w:szCs w:val="24"/>
        </w:rPr>
        <w:t>stanowiący</w:t>
      </w:r>
      <w:proofErr w:type="gramEnd"/>
      <w:r w:rsidR="00C74A4A" w:rsidRPr="00625C82">
        <w:rPr>
          <w:rFonts w:ascii="Times New Roman" w:hAnsi="Times New Roman"/>
          <w:sz w:val="24"/>
          <w:szCs w:val="24"/>
        </w:rPr>
        <w:t xml:space="preserve"> załącznik nr 4.</w:t>
      </w:r>
      <w:r>
        <w:rPr>
          <w:rFonts w:ascii="Times New Roman" w:hAnsi="Times New Roman"/>
          <w:sz w:val="24"/>
          <w:szCs w:val="24"/>
        </w:rPr>
        <w:t>”.</w:t>
      </w:r>
    </w:p>
    <w:p w14:paraId="20F2A6C6" w14:textId="77777777" w:rsidR="00C74A4A" w:rsidRPr="00C74A4A" w:rsidRDefault="00C74A4A" w:rsidP="00C74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4CE60" w14:textId="77777777" w:rsidR="0062489A" w:rsidRDefault="00C74A4A" w:rsidP="00C74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A4A">
        <w:rPr>
          <w:rFonts w:ascii="Times New Roman" w:hAnsi="Times New Roman" w:cs="Times New Roman"/>
          <w:sz w:val="24"/>
          <w:szCs w:val="24"/>
        </w:rPr>
        <w:t>§ 2</w:t>
      </w:r>
      <w:r w:rsidR="0062489A" w:rsidRPr="00C74A4A">
        <w:rPr>
          <w:rFonts w:ascii="Times New Roman" w:hAnsi="Times New Roman" w:cs="Times New Roman"/>
          <w:sz w:val="24"/>
          <w:szCs w:val="24"/>
        </w:rPr>
        <w:t>.</w:t>
      </w:r>
    </w:p>
    <w:p w14:paraId="259E078D" w14:textId="708BF692" w:rsidR="00625C82" w:rsidRPr="00625C82" w:rsidRDefault="00625C82" w:rsidP="00625C82">
      <w:pPr>
        <w:jc w:val="both"/>
        <w:rPr>
          <w:rFonts w:ascii="Times New Roman" w:hAnsi="Times New Roman"/>
          <w:sz w:val="24"/>
          <w:szCs w:val="24"/>
        </w:rPr>
      </w:pPr>
      <w:r w:rsidRPr="00625C82">
        <w:rPr>
          <w:rFonts w:ascii="Times New Roman" w:hAnsi="Times New Roman" w:cs="Times New Roman"/>
          <w:sz w:val="24"/>
          <w:szCs w:val="24"/>
        </w:rPr>
        <w:t>Wzór umowy o warunkach odpłatności za usługi edukac</w:t>
      </w:r>
      <w:r w:rsidR="004E3386">
        <w:rPr>
          <w:rFonts w:ascii="Times New Roman" w:hAnsi="Times New Roman" w:cs="Times New Roman"/>
          <w:sz w:val="24"/>
          <w:szCs w:val="24"/>
        </w:rPr>
        <w:t>yjne związane z kształceniem na </w:t>
      </w:r>
      <w:r w:rsidRPr="00625C82">
        <w:rPr>
          <w:rFonts w:ascii="Times New Roman" w:hAnsi="Times New Roman" w:cs="Times New Roman"/>
          <w:sz w:val="24"/>
          <w:szCs w:val="24"/>
        </w:rPr>
        <w:t xml:space="preserve">studiach podyplomowych </w:t>
      </w:r>
      <w:r w:rsidRPr="00625C82">
        <w:rPr>
          <w:rFonts w:ascii="Times New Roman" w:hAnsi="Times New Roman"/>
          <w:sz w:val="24"/>
          <w:szCs w:val="24"/>
        </w:rPr>
        <w:t xml:space="preserve">„Master of </w:t>
      </w:r>
      <w:proofErr w:type="spellStart"/>
      <w:r w:rsidRPr="00625C82">
        <w:rPr>
          <w:rFonts w:ascii="Times New Roman" w:hAnsi="Times New Roman"/>
          <w:sz w:val="24"/>
          <w:szCs w:val="24"/>
        </w:rPr>
        <w:t>Graphic</w:t>
      </w:r>
      <w:proofErr w:type="spellEnd"/>
      <w:r w:rsidRPr="00625C82">
        <w:rPr>
          <w:rFonts w:ascii="Times New Roman" w:hAnsi="Times New Roman"/>
          <w:sz w:val="24"/>
          <w:szCs w:val="24"/>
        </w:rPr>
        <w:t xml:space="preserve"> Art (MGA</w:t>
      </w:r>
      <w:proofErr w:type="gramStart"/>
      <w:r w:rsidRPr="00625C82">
        <w:rPr>
          <w:rFonts w:ascii="Times New Roman" w:hAnsi="Times New Roman"/>
          <w:sz w:val="24"/>
          <w:szCs w:val="24"/>
        </w:rPr>
        <w:t>)”</w:t>
      </w:r>
      <w:r w:rsidR="004E3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proofErr w:type="gramEnd"/>
      <w:r>
        <w:rPr>
          <w:rFonts w:ascii="Times New Roman" w:hAnsi="Times New Roman"/>
          <w:sz w:val="24"/>
          <w:szCs w:val="24"/>
        </w:rPr>
        <w:t xml:space="preserve"> załącznikiem do niniejszego Zarządzenia</w:t>
      </w:r>
      <w:r w:rsidRPr="00625C82">
        <w:rPr>
          <w:rFonts w:ascii="Times New Roman" w:hAnsi="Times New Roman"/>
          <w:sz w:val="24"/>
          <w:szCs w:val="24"/>
        </w:rPr>
        <w:t>.</w:t>
      </w:r>
    </w:p>
    <w:p w14:paraId="3A947B6C" w14:textId="77777777" w:rsidR="00C74A4A" w:rsidRPr="00C74A4A" w:rsidRDefault="00C74A4A" w:rsidP="00C74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4FB7D9" w14:textId="77777777" w:rsidR="0062489A" w:rsidRPr="00C74A4A" w:rsidRDefault="00C74A4A" w:rsidP="00C7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4A">
        <w:rPr>
          <w:rFonts w:ascii="Times New Roman" w:hAnsi="Times New Roman" w:cs="Times New Roman"/>
          <w:sz w:val="24"/>
          <w:szCs w:val="24"/>
        </w:rPr>
        <w:t>Zarządzenie</w:t>
      </w:r>
      <w:r w:rsidR="0062489A" w:rsidRPr="00C74A4A">
        <w:rPr>
          <w:rFonts w:ascii="Times New Roman" w:hAnsi="Times New Roman" w:cs="Times New Roman"/>
          <w:sz w:val="24"/>
          <w:szCs w:val="24"/>
        </w:rPr>
        <w:t xml:space="preserve"> w</w:t>
      </w:r>
      <w:r w:rsidRPr="00C74A4A">
        <w:rPr>
          <w:rFonts w:ascii="Times New Roman" w:hAnsi="Times New Roman" w:cs="Times New Roman"/>
          <w:sz w:val="24"/>
          <w:szCs w:val="24"/>
        </w:rPr>
        <w:t>chodzi w życie z dniem podpisania.</w:t>
      </w:r>
    </w:p>
    <w:p w14:paraId="264CE2F7" w14:textId="77777777" w:rsidR="0062489A" w:rsidRPr="00C74A4A" w:rsidRDefault="0062489A" w:rsidP="00C74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BDD31" w14:textId="77777777" w:rsidR="00C74A4A" w:rsidRPr="005B1822" w:rsidRDefault="00C74A4A" w:rsidP="0062489A">
      <w:pPr>
        <w:rPr>
          <w:rFonts w:ascii="Times New Roman" w:hAnsi="Times New Roman" w:cs="Times New Roman"/>
          <w:sz w:val="24"/>
          <w:szCs w:val="24"/>
        </w:rPr>
      </w:pPr>
    </w:p>
    <w:p w14:paraId="52519B3C" w14:textId="77777777" w:rsidR="00C74A4A" w:rsidRPr="000D0E23" w:rsidRDefault="00C74A4A" w:rsidP="00C74A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0D0E23">
        <w:rPr>
          <w:rFonts w:ascii="Times New Roman" w:eastAsia="Times New Roman" w:hAnsi="Times New Roman" w:cs="Times New Roman"/>
          <w:sz w:val="24"/>
          <w:szCs w:val="24"/>
        </w:rPr>
        <w:t>Rektor ASP w Warszawie</w:t>
      </w:r>
    </w:p>
    <w:p w14:paraId="1FBD1F25" w14:textId="77777777" w:rsidR="00C74A4A" w:rsidRPr="000D0E23" w:rsidRDefault="00C74A4A" w:rsidP="00C74A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6099D2" w14:textId="77777777" w:rsidR="00C74A4A" w:rsidRPr="000D0E23" w:rsidRDefault="00C74A4A" w:rsidP="00C74A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5F9DCC9" w14:textId="77777777" w:rsidR="00C74A4A" w:rsidRPr="000D0E23" w:rsidRDefault="00C74A4A" w:rsidP="00C74A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D980081" w14:textId="36AA9BE5" w:rsidR="00C74A4A" w:rsidRPr="000D0E23" w:rsidRDefault="00C74A4A" w:rsidP="00C74A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0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0D0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D0E23">
        <w:rPr>
          <w:rFonts w:ascii="Times New Roman" w:eastAsia="Times New Roman" w:hAnsi="Times New Roman" w:cs="Times New Roman"/>
          <w:sz w:val="24"/>
          <w:szCs w:val="24"/>
        </w:rPr>
        <w:tab/>
      </w:r>
      <w:r w:rsidR="000D0E2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D0E23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gramEnd"/>
      <w:r w:rsidRPr="000D0E23">
        <w:rPr>
          <w:rFonts w:ascii="Times New Roman" w:eastAsia="Times New Roman" w:hAnsi="Times New Roman" w:cs="Times New Roman"/>
          <w:sz w:val="24"/>
          <w:szCs w:val="24"/>
        </w:rPr>
        <w:t xml:space="preserve">. Błażej Ostoja </w:t>
      </w:r>
      <w:proofErr w:type="spellStart"/>
      <w:r w:rsidRPr="000D0E23">
        <w:rPr>
          <w:rFonts w:ascii="Times New Roman" w:eastAsia="Times New Roman" w:hAnsi="Times New Roman" w:cs="Times New Roman"/>
          <w:sz w:val="24"/>
          <w:szCs w:val="24"/>
        </w:rPr>
        <w:t>Lniski</w:t>
      </w:r>
      <w:proofErr w:type="spellEnd"/>
    </w:p>
    <w:p w14:paraId="7B584DDF" w14:textId="77777777" w:rsidR="00C74A4A" w:rsidRPr="000D0E23" w:rsidRDefault="00C74A4A" w:rsidP="00C74A4A">
      <w:pPr>
        <w:spacing w:after="0" w:line="288" w:lineRule="auto"/>
        <w:rPr>
          <w:sz w:val="24"/>
          <w:szCs w:val="24"/>
        </w:rPr>
      </w:pPr>
      <w:r w:rsidRPr="000D0E23">
        <w:rPr>
          <w:sz w:val="24"/>
          <w:szCs w:val="24"/>
        </w:rPr>
        <w:tab/>
      </w:r>
      <w:r w:rsidRPr="000D0E23">
        <w:rPr>
          <w:sz w:val="24"/>
          <w:szCs w:val="24"/>
        </w:rPr>
        <w:tab/>
      </w:r>
    </w:p>
    <w:p w14:paraId="05B04B57" w14:textId="77777777" w:rsidR="00C74A4A" w:rsidRPr="000D0E23" w:rsidRDefault="00C74A4A" w:rsidP="00C74A4A">
      <w:pPr>
        <w:rPr>
          <w:rFonts w:ascii="Times New Roman" w:eastAsia="Calibri" w:hAnsi="Times New Roman" w:cs="Times New Roman"/>
          <w:sz w:val="24"/>
          <w:szCs w:val="24"/>
        </w:rPr>
      </w:pPr>
    </w:p>
    <w:p w14:paraId="57470EAA" w14:textId="77777777" w:rsidR="00944268" w:rsidRPr="005B1822" w:rsidRDefault="00944268">
      <w:pPr>
        <w:rPr>
          <w:rFonts w:ascii="Times New Roman" w:hAnsi="Times New Roman" w:cs="Times New Roman"/>
          <w:sz w:val="24"/>
          <w:szCs w:val="24"/>
        </w:rPr>
      </w:pPr>
    </w:p>
    <w:sectPr w:rsidR="00944268" w:rsidRPr="005B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826"/>
    <w:multiLevelType w:val="hybridMultilevel"/>
    <w:tmpl w:val="3180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9A"/>
    <w:rsid w:val="000D0E23"/>
    <w:rsid w:val="001773C1"/>
    <w:rsid w:val="00487109"/>
    <w:rsid w:val="004E3386"/>
    <w:rsid w:val="00570C4C"/>
    <w:rsid w:val="005B1822"/>
    <w:rsid w:val="00614D0B"/>
    <w:rsid w:val="0062489A"/>
    <w:rsid w:val="00625C82"/>
    <w:rsid w:val="00643E6B"/>
    <w:rsid w:val="007A5354"/>
    <w:rsid w:val="00944268"/>
    <w:rsid w:val="00986207"/>
    <w:rsid w:val="00A348C8"/>
    <w:rsid w:val="00C74A4A"/>
    <w:rsid w:val="00D2772E"/>
    <w:rsid w:val="00D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8801"/>
  <w15:chartTrackingRefBased/>
  <w15:docId w15:val="{EE9B1F23-A7C2-4209-9159-FAF81883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89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09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locked/>
    <w:rsid w:val="00570C4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70C4C"/>
    <w:pPr>
      <w:widowControl w:val="0"/>
      <w:shd w:val="clear" w:color="auto" w:fill="FFFFFF"/>
      <w:spacing w:after="420" w:line="55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rsid w:val="00A348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48C8"/>
    <w:pPr>
      <w:widowControl w:val="0"/>
      <w:shd w:val="clear" w:color="auto" w:fill="FFFFFF"/>
      <w:spacing w:before="600" w:after="12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14D0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12</cp:revision>
  <cp:lastPrinted>2019-10-01T09:58:00Z</cp:lastPrinted>
  <dcterms:created xsi:type="dcterms:W3CDTF">2019-10-01T09:53:00Z</dcterms:created>
  <dcterms:modified xsi:type="dcterms:W3CDTF">2022-09-21T09:27:00Z</dcterms:modified>
</cp:coreProperties>
</file>