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56B4B" w14:textId="34117F10" w:rsidR="00B14A44" w:rsidRPr="003327F7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12BA30DE" w14:textId="77777777" w:rsidR="00391971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 xml:space="preserve">O WARUNKACH FINANSOWANIA POSTĘPOWANIA W SPRAWIE NADANIA </w:t>
      </w:r>
    </w:p>
    <w:p w14:paraId="2130EBB8" w14:textId="77777777" w:rsidR="00391971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>STOPNIA DOKTORA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STOPNIA DOKTORA HABILITOWANEGO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B94AD3" w14:textId="6CCFC8AF" w:rsidR="00B14A44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>TYTUŁU PROFESORA NAUCZYCIELOWI AKADEMICKIEMU</w:t>
      </w:r>
    </w:p>
    <w:p w14:paraId="7A52CF6A" w14:textId="77777777" w:rsidR="00391971" w:rsidRPr="003327F7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9CC43" w14:textId="27285A1B" w:rsidR="004E5E81" w:rsidRPr="003327F7" w:rsidRDefault="00B14A44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 xml:space="preserve">zawarta  w dniu </w:t>
      </w:r>
      <w:r w:rsidR="00A853C9" w:rsidRPr="003327F7">
        <w:rPr>
          <w:rFonts w:asciiTheme="minorHAnsi" w:hAnsiTheme="minorHAnsi" w:cstheme="minorHAnsi"/>
          <w:sz w:val="22"/>
          <w:szCs w:val="22"/>
        </w:rPr>
        <w:t>………………………..</w:t>
      </w:r>
      <w:r w:rsidR="004E5E81" w:rsidRPr="003327F7">
        <w:rPr>
          <w:rFonts w:asciiTheme="minorHAnsi" w:hAnsiTheme="minorHAnsi" w:cstheme="minorHAnsi"/>
          <w:sz w:val="22"/>
          <w:szCs w:val="22"/>
        </w:rPr>
        <w:t xml:space="preserve"> roku pomiędzy:</w:t>
      </w:r>
    </w:p>
    <w:p w14:paraId="3B199D81" w14:textId="615CF16B" w:rsidR="00980BE9" w:rsidRPr="00391971" w:rsidRDefault="00A853C9" w:rsidP="004C52D8">
      <w:pPr>
        <w:rPr>
          <w:rFonts w:asciiTheme="minorHAnsi" w:hAnsiTheme="minorHAnsi" w:cstheme="minorHAnsi"/>
          <w:b/>
          <w:sz w:val="22"/>
          <w:szCs w:val="22"/>
        </w:rPr>
      </w:pPr>
      <w:r w:rsidRPr="00391971">
        <w:rPr>
          <w:rFonts w:asciiTheme="minorHAnsi" w:hAnsiTheme="minorHAnsi" w:cstheme="minorHAnsi"/>
          <w:b/>
          <w:sz w:val="22"/>
          <w:szCs w:val="22"/>
        </w:rPr>
        <w:t>Panem</w:t>
      </w:r>
      <w:r w:rsidR="001D14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b/>
          <w:sz w:val="22"/>
          <w:szCs w:val="22"/>
        </w:rPr>
        <w:t>/</w:t>
      </w:r>
      <w:r w:rsidR="001D14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775A" w:rsidRPr="00391971">
        <w:rPr>
          <w:rFonts w:asciiTheme="minorHAnsi" w:hAnsiTheme="minorHAnsi" w:cstheme="minorHAnsi"/>
          <w:b/>
          <w:sz w:val="22"/>
          <w:szCs w:val="22"/>
        </w:rPr>
        <w:t>Pan</w:t>
      </w:r>
      <w:r w:rsidR="004438CB" w:rsidRPr="00391971">
        <w:rPr>
          <w:rFonts w:asciiTheme="minorHAnsi" w:hAnsiTheme="minorHAnsi" w:cstheme="minorHAnsi"/>
          <w:b/>
          <w:sz w:val="22"/>
          <w:szCs w:val="22"/>
        </w:rPr>
        <w:t xml:space="preserve">ią </w:t>
      </w:r>
      <w:r w:rsidR="00250DCF" w:rsidRPr="003919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b/>
          <w:bCs/>
          <w:sz w:val="22"/>
          <w:szCs w:val="22"/>
        </w:rPr>
        <w:t>dr ……………………………………………………..</w:t>
      </w:r>
    </w:p>
    <w:p w14:paraId="1925EA30" w14:textId="43CB41C6" w:rsidR="000F310F" w:rsidRPr="00391971" w:rsidRDefault="00A853C9" w:rsidP="004C52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0" w:name="_Hlk33515103"/>
      <w:r w:rsidRPr="003327F7">
        <w:rPr>
          <w:rFonts w:asciiTheme="minorHAnsi" w:hAnsiTheme="minorHAnsi" w:cstheme="minorHAnsi"/>
          <w:sz w:val="22"/>
          <w:szCs w:val="22"/>
        </w:rPr>
        <w:t>Z</w:t>
      </w:r>
      <w:r w:rsidR="001E775A" w:rsidRPr="003327F7">
        <w:rPr>
          <w:rFonts w:asciiTheme="minorHAnsi" w:hAnsiTheme="minorHAnsi" w:cstheme="minorHAnsi"/>
          <w:sz w:val="22"/>
          <w:szCs w:val="22"/>
        </w:rPr>
        <w:t>amieszkałym</w:t>
      </w:r>
      <w:r w:rsidRPr="003327F7">
        <w:rPr>
          <w:rFonts w:asciiTheme="minorHAnsi" w:hAnsiTheme="minorHAnsi" w:cstheme="minorHAnsi"/>
          <w:sz w:val="22"/>
          <w:szCs w:val="22"/>
        </w:rPr>
        <w:t>/łą</w:t>
      </w:r>
      <w:r w:rsidR="00FE21EF" w:rsidRPr="003327F7">
        <w:rPr>
          <w:rFonts w:asciiTheme="minorHAnsi" w:hAnsiTheme="minorHAnsi" w:cstheme="minorHAnsi"/>
          <w:sz w:val="22"/>
          <w:szCs w:val="22"/>
        </w:rPr>
        <w:t>:</w:t>
      </w:r>
      <w:r w:rsidR="00980BE9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2FA366B6" w14:textId="1A91A8C2" w:rsidR="00980BE9" w:rsidRPr="00391971" w:rsidRDefault="00A853C9" w:rsidP="004C52D8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91971">
        <w:rPr>
          <w:rFonts w:asciiTheme="minorHAnsi" w:hAnsiTheme="minorHAnsi" w:cstheme="minorHAnsi"/>
          <w:sz w:val="22"/>
          <w:szCs w:val="22"/>
        </w:rPr>
        <w:t>PESEL: ……………………………………………………………………….</w:t>
      </w:r>
    </w:p>
    <w:bookmarkEnd w:id="0"/>
    <w:p w14:paraId="2AA81BC0" w14:textId="2351086D" w:rsidR="00980BE9" w:rsidRPr="003327F7" w:rsidRDefault="00405F20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zatrudnionym</w:t>
      </w:r>
      <w:r w:rsidR="00980BE9" w:rsidRPr="003327F7">
        <w:rPr>
          <w:rFonts w:asciiTheme="minorHAnsi" w:hAnsiTheme="minorHAnsi" w:cstheme="minorHAnsi"/>
          <w:sz w:val="22"/>
          <w:szCs w:val="22"/>
        </w:rPr>
        <w:t xml:space="preserve"> w Akademii Sztuk Pięknych w Warszawie</w:t>
      </w:r>
    </w:p>
    <w:p w14:paraId="63C2FFCE" w14:textId="5E96057C" w:rsidR="00B14A44" w:rsidRPr="003327F7" w:rsidRDefault="00980BE9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zwan</w:t>
      </w:r>
      <w:r w:rsidR="00405F20" w:rsidRPr="003327F7">
        <w:rPr>
          <w:rFonts w:asciiTheme="minorHAnsi" w:hAnsiTheme="minorHAnsi" w:cstheme="minorHAnsi"/>
          <w:sz w:val="22"/>
          <w:szCs w:val="22"/>
        </w:rPr>
        <w:t>ym</w:t>
      </w:r>
      <w:r w:rsidRPr="003327F7">
        <w:rPr>
          <w:rFonts w:asciiTheme="minorHAnsi" w:hAnsiTheme="minorHAnsi" w:cstheme="minorHAnsi"/>
          <w:sz w:val="22"/>
          <w:szCs w:val="22"/>
        </w:rPr>
        <w:t xml:space="preserve"> dalej </w:t>
      </w:r>
      <w:r w:rsidR="00FE21EF" w:rsidRPr="003327F7">
        <w:rPr>
          <w:rFonts w:asciiTheme="minorHAnsi" w:hAnsiTheme="minorHAnsi" w:cstheme="minorHAnsi"/>
          <w:b/>
          <w:bCs/>
          <w:sz w:val="22"/>
          <w:szCs w:val="22"/>
        </w:rPr>
        <w:t>„P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racownikiem”</w:t>
      </w:r>
    </w:p>
    <w:p w14:paraId="0492F80E" w14:textId="3C5D3BEA" w:rsidR="00B14A44" w:rsidRPr="003327F7" w:rsidRDefault="00B14A44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a</w:t>
      </w:r>
    </w:p>
    <w:p w14:paraId="1542EA8F" w14:textId="20BBC0E4" w:rsidR="00B14A44" w:rsidRPr="00391971" w:rsidRDefault="001D14A2" w:rsidP="004C52D8">
      <w:pPr>
        <w:pStyle w:val="NormalnyWeb"/>
        <w:spacing w:before="0" w:after="0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Akademią</w:t>
      </w:r>
      <w:r w:rsidR="00B14A44" w:rsidRPr="00391971">
        <w:rPr>
          <w:rFonts w:asciiTheme="minorHAnsi" w:eastAsia="Times New Roman" w:hAnsiTheme="minorHAnsi" w:cstheme="minorHAnsi"/>
          <w:b/>
          <w:sz w:val="22"/>
          <w:szCs w:val="22"/>
        </w:rPr>
        <w:t xml:space="preserve"> Sztuk Pięknych w Warszawie</w:t>
      </w:r>
    </w:p>
    <w:p w14:paraId="432D2FA3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z siedzibą w Warszawie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, ul. Krakowskie Przedmieście 5</w:t>
      </w:r>
    </w:p>
    <w:p w14:paraId="2D9542A3" w14:textId="5FD05FFD" w:rsidR="00B14A44" w:rsidRPr="00391971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zwaną dalej </w:t>
      </w:r>
      <w:r w:rsidRPr="00391971">
        <w:rPr>
          <w:rFonts w:asciiTheme="minorHAnsi" w:eastAsia="Times New Roman" w:hAnsiTheme="minorHAnsi" w:cstheme="minorHAnsi"/>
          <w:bCs/>
          <w:sz w:val="22"/>
          <w:szCs w:val="22"/>
        </w:rPr>
        <w:t>„</w:t>
      </w:r>
      <w:r w:rsidRPr="008D4EC5">
        <w:rPr>
          <w:rFonts w:asciiTheme="minorHAnsi" w:eastAsia="Times New Roman" w:hAnsiTheme="minorHAnsi" w:cstheme="minorHAnsi"/>
          <w:b/>
          <w:bCs/>
          <w:sz w:val="22"/>
          <w:szCs w:val="22"/>
        </w:rPr>
        <w:t>Akademią</w:t>
      </w:r>
      <w:r w:rsidRPr="00391971">
        <w:rPr>
          <w:rFonts w:asciiTheme="minorHAnsi" w:eastAsia="Times New Roman" w:hAnsiTheme="minorHAnsi" w:cstheme="minorHAnsi"/>
          <w:bCs/>
          <w:sz w:val="22"/>
          <w:szCs w:val="22"/>
        </w:rPr>
        <w:t>”</w:t>
      </w:r>
    </w:p>
    <w:p w14:paraId="35F836D5" w14:textId="4EF6D855" w:rsidR="007A409D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reprezentowan</w:t>
      </w:r>
      <w:r w:rsidR="000F310F" w:rsidRPr="003327F7">
        <w:rPr>
          <w:rFonts w:asciiTheme="minorHAnsi" w:eastAsia="Times New Roman" w:hAnsiTheme="minorHAnsi" w:cstheme="minorHAnsi"/>
          <w:sz w:val="22"/>
          <w:szCs w:val="22"/>
        </w:rPr>
        <w:t>ą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 przez:</w:t>
      </w:r>
    </w:p>
    <w:p w14:paraId="09DB6712" w14:textId="3826A00E" w:rsidR="00B14A44" w:rsidRPr="003327F7" w:rsidRDefault="00B14A44" w:rsidP="00391971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Rektora – </w:t>
      </w:r>
      <w:bookmarkStart w:id="1" w:name="_Hlk92092406"/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</w:t>
      </w:r>
    </w:p>
    <w:bookmarkEnd w:id="1"/>
    <w:p w14:paraId="410DD2D0" w14:textId="56300E6F" w:rsidR="00B14A44" w:rsidRPr="003327F7" w:rsidRDefault="00775062" w:rsidP="00391971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Kwestor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>a</w:t>
      </w:r>
      <w:r w:rsidR="00B14A44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–</w:t>
      </w:r>
      <w:r w:rsidR="00B14A44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……………………………………………………..</w:t>
      </w:r>
    </w:p>
    <w:p w14:paraId="4A5D5505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9938A63" w14:textId="1FF1E83D" w:rsidR="00405F20" w:rsidRPr="003327F7" w:rsidRDefault="001F6BF7" w:rsidP="001F6BF7">
      <w:pPr>
        <w:pStyle w:val="NormalnyWeb"/>
        <w:tabs>
          <w:tab w:val="left" w:pos="3720"/>
          <w:tab w:val="center" w:pos="4536"/>
        </w:tabs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B14A44"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14A44" w:rsidRPr="003327F7">
        <w:rPr>
          <w:rFonts w:asciiTheme="minorHAnsi" w:eastAsia="Times New Roman" w:hAnsiTheme="minorHAnsi" w:cstheme="minorHAnsi"/>
          <w:sz w:val="22"/>
          <w:szCs w:val="22"/>
        </w:rPr>
        <w:t>1</w:t>
      </w:r>
      <w:r w:rsidR="001E775A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C30F58C" w14:textId="5E6D9238" w:rsidR="00B14A44" w:rsidRPr="003327F7" w:rsidRDefault="00B14A44" w:rsidP="00B476D2">
      <w:pPr>
        <w:pStyle w:val="NormalnyWeb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Przedmiotem umowy jest określenie warunków finansowania </w:t>
      </w:r>
      <w:r w:rsidR="00EC467A" w:rsidRPr="003327F7">
        <w:rPr>
          <w:rFonts w:asciiTheme="minorHAnsi" w:eastAsia="Times New Roman" w:hAnsiTheme="minorHAnsi" w:cstheme="minorHAnsi"/>
          <w:sz w:val="22"/>
          <w:szCs w:val="22"/>
        </w:rPr>
        <w:t xml:space="preserve">postępowania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w sprawie</w:t>
      </w:r>
      <w:r w:rsidR="00EC467A" w:rsidRPr="003327F7">
        <w:rPr>
          <w:rFonts w:asciiTheme="minorHAnsi" w:eastAsia="Times New Roman" w:hAnsiTheme="minorHAnsi" w:cstheme="minorHAnsi"/>
          <w:sz w:val="22"/>
          <w:szCs w:val="22"/>
        </w:rPr>
        <w:t xml:space="preserve"> nadani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a stopnia doktora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/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stopnia doktora habilitowanego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/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tytułu profesora</w:t>
      </w:r>
      <w:r w:rsidR="007A409D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CA8F080" w14:textId="77777777" w:rsidR="004C52D8" w:rsidRPr="003327F7" w:rsidRDefault="004C52D8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AF3AB77" w14:textId="5F71DA4E" w:rsidR="00405F20" w:rsidRPr="003327F7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sz w:val="22"/>
          <w:szCs w:val="22"/>
        </w:rPr>
        <w:t>2</w:t>
      </w:r>
      <w:r w:rsidR="001E775A" w:rsidRPr="003327F7">
        <w:rPr>
          <w:rFonts w:asciiTheme="minorHAnsi" w:hAnsiTheme="minorHAnsi" w:cstheme="minorHAnsi"/>
          <w:sz w:val="22"/>
          <w:szCs w:val="22"/>
        </w:rPr>
        <w:t>.</w:t>
      </w:r>
    </w:p>
    <w:p w14:paraId="5B665EC9" w14:textId="20C9ACAE" w:rsidR="004C52D8" w:rsidRPr="00391971" w:rsidRDefault="008D4EC5" w:rsidP="003919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Akademia</w:t>
      </w:r>
      <w:r w:rsidR="00B14A44" w:rsidRPr="00391971">
        <w:rPr>
          <w:rFonts w:asciiTheme="minorHAnsi" w:hAnsiTheme="minorHAnsi" w:cstheme="minorHAnsi"/>
          <w:sz w:val="22"/>
          <w:szCs w:val="22"/>
        </w:rPr>
        <w:t xml:space="preserve"> zobowiązuje się do sfinansowania kosztów</w:t>
      </w:r>
      <w:r w:rsidR="00A853C9" w:rsidRPr="00391971">
        <w:rPr>
          <w:rFonts w:asciiTheme="minorHAnsi" w:hAnsiTheme="minorHAnsi" w:cstheme="minorHAnsi"/>
          <w:sz w:val="22"/>
          <w:szCs w:val="22"/>
        </w:rPr>
        <w:t xml:space="preserve"> postępowania</w:t>
      </w:r>
      <w:r w:rsidR="00B14A44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w sprawie nadania stopnia doktora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/stopnia doktora habilitowanego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 xml:space="preserve">tytułu profesora </w:t>
      </w:r>
      <w:r w:rsidR="00B14A44" w:rsidRPr="00391971">
        <w:rPr>
          <w:rFonts w:asciiTheme="minorHAnsi" w:hAnsiTheme="minorHAnsi" w:cstheme="minorHAnsi"/>
          <w:sz w:val="22"/>
          <w:szCs w:val="22"/>
        </w:rPr>
        <w:t>nauczycielo</w:t>
      </w:r>
      <w:r w:rsidR="00571499" w:rsidRPr="00391971">
        <w:rPr>
          <w:rFonts w:asciiTheme="minorHAnsi" w:hAnsiTheme="minorHAnsi" w:cstheme="minorHAnsi"/>
          <w:sz w:val="22"/>
          <w:szCs w:val="22"/>
        </w:rPr>
        <w:t xml:space="preserve">wi </w:t>
      </w:r>
      <w:r w:rsidR="00A853C9" w:rsidRPr="00391971">
        <w:rPr>
          <w:rFonts w:asciiTheme="minorHAnsi" w:hAnsiTheme="minorHAnsi" w:cstheme="minorHAnsi"/>
          <w:sz w:val="22"/>
          <w:szCs w:val="22"/>
        </w:rPr>
        <w:t>Pracownikowi Panu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571499" w:rsidRPr="00391971">
        <w:rPr>
          <w:rFonts w:asciiTheme="minorHAnsi" w:hAnsiTheme="minorHAnsi" w:cstheme="minorHAnsi"/>
          <w:sz w:val="22"/>
          <w:szCs w:val="22"/>
        </w:rPr>
        <w:t>Pan</w:t>
      </w:r>
      <w:r w:rsidR="004438CB" w:rsidRPr="00391971">
        <w:rPr>
          <w:rFonts w:asciiTheme="minorHAnsi" w:hAnsiTheme="minorHAnsi" w:cstheme="minorHAnsi"/>
          <w:sz w:val="22"/>
          <w:szCs w:val="22"/>
        </w:rPr>
        <w:t xml:space="preserve">i </w:t>
      </w:r>
      <w:r w:rsidR="00A853C9" w:rsidRPr="00391971">
        <w:rPr>
          <w:rFonts w:asciiTheme="minorHAnsi" w:hAnsiTheme="minorHAnsi" w:cstheme="minorHAnsi"/>
          <w:sz w:val="22"/>
          <w:szCs w:val="22"/>
        </w:rPr>
        <w:t>dr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/dr hab. ……………………..</w:t>
      </w:r>
      <w:r w:rsidR="00A80B48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516A11">
        <w:rPr>
          <w:rFonts w:asciiTheme="minorHAnsi" w:hAnsiTheme="minorHAnsi" w:cstheme="minorHAnsi"/>
          <w:sz w:val="22"/>
          <w:szCs w:val="22"/>
        </w:rPr>
        <w:t>w wysokości .</w:t>
      </w:r>
      <w:r w:rsidR="00A853C9" w:rsidRPr="00391971">
        <w:rPr>
          <w:rFonts w:asciiTheme="minorHAnsi" w:hAnsiTheme="minorHAnsi" w:cstheme="minorHAnsi"/>
          <w:sz w:val="22"/>
          <w:szCs w:val="22"/>
        </w:rPr>
        <w:t>…………</w:t>
      </w:r>
      <w:r w:rsidR="00B14A44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 xml:space="preserve">% </w:t>
      </w:r>
      <w:r w:rsidR="00B14A44" w:rsidRPr="00391971">
        <w:rPr>
          <w:rFonts w:asciiTheme="minorHAnsi" w:hAnsiTheme="minorHAnsi" w:cstheme="minorHAnsi"/>
          <w:sz w:val="22"/>
          <w:szCs w:val="22"/>
        </w:rPr>
        <w:t>całkowitych kosztów</w:t>
      </w:r>
      <w:r w:rsidR="00420058" w:rsidRPr="00391971">
        <w:rPr>
          <w:rFonts w:asciiTheme="minorHAnsi" w:hAnsiTheme="minorHAnsi" w:cstheme="minorHAnsi"/>
          <w:sz w:val="22"/>
          <w:szCs w:val="22"/>
        </w:rPr>
        <w:t>, tj.</w:t>
      </w:r>
      <w:r w:rsidR="00B14A44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4C52D8" w:rsidRPr="00391971">
        <w:rPr>
          <w:rFonts w:asciiTheme="minorHAnsi" w:hAnsiTheme="minorHAnsi" w:cstheme="minorHAnsi"/>
          <w:sz w:val="22"/>
          <w:szCs w:val="22"/>
        </w:rPr>
        <w:t>w </w:t>
      </w:r>
      <w:r w:rsidR="00420058" w:rsidRPr="00391971">
        <w:rPr>
          <w:rFonts w:asciiTheme="minorHAnsi" w:hAnsiTheme="minorHAnsi" w:cstheme="minorHAnsi"/>
          <w:sz w:val="22"/>
          <w:szCs w:val="22"/>
        </w:rPr>
        <w:t xml:space="preserve">wysokości </w:t>
      </w:r>
      <w:bookmarkStart w:id="2" w:name="_Hlk33515381"/>
      <w:r w:rsidR="00A853C9" w:rsidRPr="00391971">
        <w:rPr>
          <w:rFonts w:asciiTheme="minorHAnsi" w:hAnsiTheme="minorHAnsi" w:cstheme="minorHAnsi"/>
          <w:sz w:val="22"/>
          <w:szCs w:val="22"/>
        </w:rPr>
        <w:t>…………………..</w:t>
      </w:r>
      <w:r w:rsidR="00516A11">
        <w:rPr>
          <w:rFonts w:asciiTheme="minorHAnsi" w:hAnsiTheme="minorHAnsi" w:cstheme="minorHAnsi"/>
          <w:sz w:val="22"/>
          <w:szCs w:val="22"/>
        </w:rPr>
        <w:t xml:space="preserve"> (słownie złotych:</w:t>
      </w:r>
      <w:r w:rsidR="00A853C9" w:rsidRPr="00391971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A80B48" w:rsidRPr="00391971">
        <w:rPr>
          <w:rFonts w:asciiTheme="minorHAnsi" w:hAnsiTheme="minorHAnsi" w:cstheme="minorHAnsi"/>
          <w:sz w:val="22"/>
          <w:szCs w:val="22"/>
        </w:rPr>
        <w:t>)</w:t>
      </w:r>
      <w:bookmarkEnd w:id="2"/>
      <w:r w:rsidR="00420058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B14A44" w:rsidRPr="00391971">
        <w:rPr>
          <w:rFonts w:asciiTheme="minorHAnsi" w:hAnsiTheme="minorHAnsi" w:cstheme="minorHAnsi"/>
          <w:sz w:val="22"/>
          <w:szCs w:val="22"/>
        </w:rPr>
        <w:t>pod warunkiem wykonania złożonego w §</w:t>
      </w:r>
      <w:r w:rsidR="004C52D8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B14A44" w:rsidRPr="00391971">
        <w:rPr>
          <w:rFonts w:asciiTheme="minorHAnsi" w:hAnsiTheme="minorHAnsi" w:cstheme="minorHAnsi"/>
          <w:sz w:val="22"/>
          <w:szCs w:val="22"/>
        </w:rPr>
        <w:t>3</w:t>
      </w:r>
      <w:r w:rsidR="001E775A" w:rsidRPr="00391971">
        <w:rPr>
          <w:rFonts w:asciiTheme="minorHAnsi" w:hAnsiTheme="minorHAnsi" w:cstheme="minorHAnsi"/>
          <w:sz w:val="22"/>
          <w:szCs w:val="22"/>
        </w:rPr>
        <w:t>.</w:t>
      </w:r>
      <w:r w:rsidR="00B14A44" w:rsidRPr="00391971">
        <w:rPr>
          <w:rFonts w:asciiTheme="minorHAnsi" w:hAnsiTheme="minorHAnsi" w:cstheme="minorHAnsi"/>
          <w:sz w:val="22"/>
          <w:szCs w:val="22"/>
        </w:rPr>
        <w:t xml:space="preserve"> zobowiązania.</w:t>
      </w:r>
    </w:p>
    <w:p w14:paraId="1DDAC05F" w14:textId="77777777" w:rsidR="004C52D8" w:rsidRPr="00391971" w:rsidRDefault="004C52D8" w:rsidP="004C52D8">
      <w:pPr>
        <w:pStyle w:val="Akapitzlist"/>
        <w:spacing w:after="0" w:line="240" w:lineRule="auto"/>
        <w:jc w:val="both"/>
        <w:rPr>
          <w:rFonts w:cstheme="minorHAnsi"/>
        </w:rPr>
      </w:pPr>
    </w:p>
    <w:p w14:paraId="4BBCF6DE" w14:textId="06BD4508" w:rsidR="00405F20" w:rsidRPr="003327F7" w:rsidRDefault="00B14A44" w:rsidP="004C52D8">
      <w:pPr>
        <w:pStyle w:val="Akapitzlist"/>
        <w:spacing w:after="0" w:line="240" w:lineRule="auto"/>
        <w:ind w:left="-142"/>
        <w:jc w:val="center"/>
        <w:rPr>
          <w:rFonts w:cstheme="minorHAnsi"/>
        </w:rPr>
      </w:pPr>
      <w:r w:rsidRPr="003327F7">
        <w:rPr>
          <w:rFonts w:cstheme="minorHAnsi"/>
        </w:rPr>
        <w:t>§</w:t>
      </w:r>
      <w:r w:rsidR="004C52D8" w:rsidRPr="003327F7">
        <w:rPr>
          <w:rFonts w:cstheme="minorHAnsi"/>
        </w:rPr>
        <w:t xml:space="preserve"> </w:t>
      </w:r>
      <w:r w:rsidRPr="003327F7">
        <w:rPr>
          <w:rFonts w:cstheme="minorHAnsi"/>
        </w:rPr>
        <w:t>3</w:t>
      </w:r>
      <w:r w:rsidR="001E775A" w:rsidRPr="003327F7">
        <w:rPr>
          <w:rFonts w:cstheme="minorHAnsi"/>
        </w:rPr>
        <w:t>.</w:t>
      </w:r>
    </w:p>
    <w:p w14:paraId="0A19EDD0" w14:textId="38C1732A" w:rsidR="00D94B2B" w:rsidRPr="003327F7" w:rsidRDefault="008D4EC5" w:rsidP="00391971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Pracownik</w:t>
      </w:r>
      <w:r w:rsidR="00B14A44" w:rsidRPr="003327F7">
        <w:rPr>
          <w:rFonts w:cstheme="minorHAnsi"/>
        </w:rPr>
        <w:t xml:space="preserve"> zobowiązuje się przestrzegać wymogu:</w:t>
      </w:r>
    </w:p>
    <w:p w14:paraId="00EF85EF" w14:textId="77777777" w:rsidR="00391971" w:rsidRPr="001C3813" w:rsidRDefault="00B14A44" w:rsidP="00391971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cstheme="minorHAnsi"/>
        </w:rPr>
      </w:pPr>
      <w:r w:rsidRPr="003327F7">
        <w:rPr>
          <w:rFonts w:cstheme="minorHAnsi"/>
        </w:rPr>
        <w:t xml:space="preserve">zatrudnienia w </w:t>
      </w:r>
      <w:r w:rsidR="00A362D1" w:rsidRPr="003327F7">
        <w:rPr>
          <w:rFonts w:cstheme="minorHAnsi"/>
        </w:rPr>
        <w:t>Akademi</w:t>
      </w:r>
      <w:r w:rsidRPr="003327F7">
        <w:rPr>
          <w:rFonts w:cstheme="minorHAnsi"/>
        </w:rPr>
        <w:t xml:space="preserve">i jako jedynym lub pierwszym miejscu </w:t>
      </w:r>
      <w:r w:rsidRPr="001C3813">
        <w:rPr>
          <w:rFonts w:cstheme="minorHAnsi"/>
        </w:rPr>
        <w:t>zatrudnienia</w:t>
      </w:r>
      <w:r w:rsidR="00391971" w:rsidRPr="001C3813">
        <w:rPr>
          <w:rFonts w:cstheme="minorHAnsi"/>
        </w:rPr>
        <w:t>,</w:t>
      </w:r>
    </w:p>
    <w:p w14:paraId="42473A5B" w14:textId="1AD5D501" w:rsidR="00B14A44" w:rsidRPr="001C3813" w:rsidRDefault="00571499" w:rsidP="00391971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cstheme="minorHAnsi"/>
        </w:rPr>
      </w:pPr>
      <w:r w:rsidRPr="001C3813">
        <w:rPr>
          <w:rFonts w:cstheme="minorHAnsi"/>
        </w:rPr>
        <w:t>p</w:t>
      </w:r>
      <w:r w:rsidR="00B14A44" w:rsidRPr="001C3813">
        <w:rPr>
          <w:rFonts w:cstheme="minorHAnsi"/>
        </w:rPr>
        <w:t xml:space="preserve">rzepracowania w uczelni co najmniej 2 kolejnych lat od daty uzyskania </w:t>
      </w:r>
      <w:r w:rsidR="001E3732" w:rsidRPr="001C3813">
        <w:rPr>
          <w:rFonts w:cstheme="minorHAnsi"/>
        </w:rPr>
        <w:t>stopnia lub tytułu</w:t>
      </w:r>
      <w:r w:rsidR="008876BB" w:rsidRPr="001C3813">
        <w:rPr>
          <w:rFonts w:cstheme="minorHAnsi"/>
        </w:rPr>
        <w:t>.</w:t>
      </w:r>
    </w:p>
    <w:p w14:paraId="41969557" w14:textId="77777777" w:rsidR="00405F20" w:rsidRPr="001C3813" w:rsidRDefault="00405F20" w:rsidP="00391971">
      <w:pPr>
        <w:rPr>
          <w:rFonts w:asciiTheme="minorHAnsi" w:hAnsiTheme="minorHAnsi" w:cstheme="minorHAnsi"/>
          <w:sz w:val="22"/>
          <w:szCs w:val="22"/>
        </w:rPr>
      </w:pPr>
    </w:p>
    <w:p w14:paraId="48EC141B" w14:textId="2DD0C1F2" w:rsidR="00B14A44" w:rsidRPr="001C3813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1C3813">
        <w:rPr>
          <w:rFonts w:asciiTheme="minorHAnsi" w:hAnsiTheme="minorHAnsi" w:cstheme="minorHAnsi"/>
          <w:sz w:val="22"/>
          <w:szCs w:val="22"/>
        </w:rPr>
        <w:t>§</w:t>
      </w:r>
      <w:r w:rsidR="004C52D8" w:rsidRPr="001C3813">
        <w:rPr>
          <w:rFonts w:asciiTheme="minorHAnsi" w:hAnsiTheme="minorHAnsi" w:cstheme="minorHAnsi"/>
          <w:sz w:val="22"/>
          <w:szCs w:val="22"/>
        </w:rPr>
        <w:t xml:space="preserve"> </w:t>
      </w:r>
      <w:r w:rsidRPr="001C3813">
        <w:rPr>
          <w:rFonts w:asciiTheme="minorHAnsi" w:hAnsiTheme="minorHAnsi" w:cstheme="minorHAnsi"/>
          <w:sz w:val="22"/>
          <w:szCs w:val="22"/>
        </w:rPr>
        <w:t>4</w:t>
      </w:r>
      <w:r w:rsidR="001E775A" w:rsidRPr="001C3813">
        <w:rPr>
          <w:rFonts w:asciiTheme="minorHAnsi" w:hAnsiTheme="minorHAnsi" w:cstheme="minorHAnsi"/>
          <w:sz w:val="22"/>
          <w:szCs w:val="22"/>
        </w:rPr>
        <w:t>.</w:t>
      </w:r>
    </w:p>
    <w:p w14:paraId="16D3B5C9" w14:textId="6F612A34" w:rsidR="00E7459C" w:rsidRPr="001C3813" w:rsidRDefault="00151DA9" w:rsidP="00C1019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</w:rPr>
      </w:pPr>
      <w:r w:rsidRPr="001C3813">
        <w:rPr>
          <w:rFonts w:cstheme="minorHAnsi"/>
        </w:rPr>
        <w:t xml:space="preserve">Akademia </w:t>
      </w:r>
      <w:r w:rsidR="00E7459C" w:rsidRPr="001C3813">
        <w:rPr>
          <w:rFonts w:cstheme="minorHAnsi"/>
        </w:rPr>
        <w:t>ma prawo żądać zwrotu poniesionych kosztów w razie:</w:t>
      </w:r>
    </w:p>
    <w:p w14:paraId="1D1B0E1E" w14:textId="213B6BB6" w:rsidR="00E7459C" w:rsidRPr="001C3813" w:rsidRDefault="00E7459C" w:rsidP="00C10196">
      <w:pPr>
        <w:pStyle w:val="Akapitzlist"/>
        <w:numPr>
          <w:ilvl w:val="1"/>
          <w:numId w:val="4"/>
        </w:numPr>
        <w:spacing w:after="0" w:line="240" w:lineRule="auto"/>
        <w:ind w:left="709" w:hanging="357"/>
        <w:jc w:val="both"/>
        <w:rPr>
          <w:rFonts w:cstheme="minorHAnsi"/>
        </w:rPr>
      </w:pPr>
      <w:r w:rsidRPr="001C3813">
        <w:rPr>
          <w:rFonts w:cstheme="minorHAnsi"/>
        </w:rPr>
        <w:t xml:space="preserve">rozwiązania </w:t>
      </w:r>
      <w:r w:rsidR="001361E2" w:rsidRPr="001C3813">
        <w:rPr>
          <w:rFonts w:cstheme="minorHAnsi"/>
        </w:rPr>
        <w:t>umowy o pracę</w:t>
      </w:r>
      <w:r w:rsidRPr="001C3813">
        <w:rPr>
          <w:rFonts w:cstheme="minorHAnsi"/>
        </w:rPr>
        <w:t xml:space="preserve"> przez </w:t>
      </w:r>
      <w:r w:rsidR="00151DA9" w:rsidRPr="001C3813">
        <w:rPr>
          <w:rFonts w:cstheme="minorHAnsi"/>
        </w:rPr>
        <w:t xml:space="preserve">Akademię </w:t>
      </w:r>
      <w:r w:rsidRPr="001C3813">
        <w:rPr>
          <w:rFonts w:cstheme="minorHAnsi"/>
        </w:rPr>
        <w:t xml:space="preserve">bez wypowiedzenia z winy Pracownika, w trakcie </w:t>
      </w:r>
      <w:r w:rsidR="00151DA9" w:rsidRPr="001C3813">
        <w:rPr>
          <w:rFonts w:cstheme="minorHAnsi"/>
        </w:rPr>
        <w:t xml:space="preserve">postępowania w sprawie nadania stopnia doktora /stopnia doktora habilitowanego / tytułu profesora </w:t>
      </w:r>
      <w:r w:rsidRPr="001C3813">
        <w:rPr>
          <w:rFonts w:cstheme="minorHAnsi"/>
        </w:rPr>
        <w:t xml:space="preserve"> lub w okresie wskazanym w </w:t>
      </w:r>
      <w:r w:rsidR="00151DA9" w:rsidRPr="001C3813">
        <w:rPr>
          <w:rFonts w:cstheme="minorHAnsi"/>
        </w:rPr>
        <w:t>§ 3</w:t>
      </w:r>
      <w:r w:rsidR="002B0745">
        <w:rPr>
          <w:rFonts w:cstheme="minorHAnsi"/>
        </w:rPr>
        <w:t>.</w:t>
      </w:r>
      <w:r w:rsidR="00151DA9" w:rsidRPr="001C3813">
        <w:rPr>
          <w:rFonts w:cstheme="minorHAnsi"/>
        </w:rPr>
        <w:t xml:space="preserve"> lit</w:t>
      </w:r>
      <w:r w:rsidR="0052722A" w:rsidRPr="001C3813">
        <w:rPr>
          <w:rFonts w:cstheme="minorHAnsi"/>
        </w:rPr>
        <w:t>.</w:t>
      </w:r>
      <w:r w:rsidR="00151DA9" w:rsidRPr="001C3813">
        <w:rPr>
          <w:rFonts w:cstheme="minorHAnsi"/>
        </w:rPr>
        <w:t xml:space="preserve"> b)</w:t>
      </w:r>
      <w:r w:rsidR="00313CF8" w:rsidRPr="001C3813">
        <w:rPr>
          <w:rFonts w:cstheme="minorHAnsi"/>
        </w:rPr>
        <w:t>,</w:t>
      </w:r>
    </w:p>
    <w:p w14:paraId="31F943BB" w14:textId="29A49EDE" w:rsidR="00E7459C" w:rsidRPr="001C3813" w:rsidRDefault="00E7459C" w:rsidP="00C10196">
      <w:pPr>
        <w:numPr>
          <w:ilvl w:val="1"/>
          <w:numId w:val="4"/>
        </w:numPr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3813">
        <w:rPr>
          <w:rFonts w:asciiTheme="minorHAnsi" w:hAnsiTheme="minorHAnsi" w:cstheme="minorHAnsi"/>
          <w:sz w:val="22"/>
          <w:szCs w:val="22"/>
        </w:rPr>
        <w:t xml:space="preserve">wcześniejszego niż w okresie wskazanym </w:t>
      </w:r>
      <w:r w:rsidR="001E3732" w:rsidRPr="001C3813">
        <w:rPr>
          <w:rFonts w:asciiTheme="minorHAnsi" w:hAnsiTheme="minorHAnsi" w:cstheme="minorHAnsi"/>
          <w:sz w:val="22"/>
          <w:szCs w:val="22"/>
        </w:rPr>
        <w:t>w § 3</w:t>
      </w:r>
      <w:r w:rsidR="002B0745">
        <w:rPr>
          <w:rFonts w:asciiTheme="minorHAnsi" w:hAnsiTheme="minorHAnsi" w:cstheme="minorHAnsi"/>
          <w:sz w:val="22"/>
          <w:szCs w:val="22"/>
        </w:rPr>
        <w:t>.</w:t>
      </w:r>
      <w:r w:rsidR="001E3732" w:rsidRPr="001C3813">
        <w:rPr>
          <w:rFonts w:asciiTheme="minorHAnsi" w:hAnsiTheme="minorHAnsi" w:cstheme="minorHAnsi"/>
          <w:sz w:val="22"/>
          <w:szCs w:val="22"/>
        </w:rPr>
        <w:t xml:space="preserve"> lit</w:t>
      </w:r>
      <w:r w:rsidR="0052722A" w:rsidRPr="001C3813">
        <w:rPr>
          <w:rFonts w:asciiTheme="minorHAnsi" w:hAnsiTheme="minorHAnsi" w:cstheme="minorHAnsi"/>
          <w:sz w:val="22"/>
          <w:szCs w:val="22"/>
        </w:rPr>
        <w:t>.</w:t>
      </w:r>
      <w:r w:rsidR="001E3732" w:rsidRPr="001C3813">
        <w:rPr>
          <w:rFonts w:asciiTheme="minorHAnsi" w:hAnsiTheme="minorHAnsi" w:cstheme="minorHAnsi"/>
          <w:sz w:val="22"/>
          <w:szCs w:val="22"/>
        </w:rPr>
        <w:t xml:space="preserve"> b) </w:t>
      </w:r>
      <w:r w:rsidRPr="001C3813">
        <w:rPr>
          <w:rFonts w:asciiTheme="minorHAnsi" w:hAnsiTheme="minorHAnsi" w:cstheme="minorHAnsi"/>
          <w:sz w:val="22"/>
          <w:szCs w:val="22"/>
        </w:rPr>
        <w:t>rozwiązania umowy o pracę przez Pracownika za wypowiedzeniem,</w:t>
      </w:r>
    </w:p>
    <w:p w14:paraId="30CF1DCC" w14:textId="3575204D" w:rsidR="00357365" w:rsidRPr="001C3813" w:rsidRDefault="001361E2" w:rsidP="00C10196">
      <w:pPr>
        <w:numPr>
          <w:ilvl w:val="1"/>
          <w:numId w:val="4"/>
        </w:numPr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3813">
        <w:rPr>
          <w:rFonts w:asciiTheme="minorHAnsi" w:hAnsiTheme="minorHAnsi" w:cstheme="minorHAnsi"/>
          <w:sz w:val="22"/>
          <w:szCs w:val="22"/>
        </w:rPr>
        <w:t xml:space="preserve">rozwiązania umowy </w:t>
      </w:r>
      <w:r w:rsidR="00E01ADB" w:rsidRPr="001C3813">
        <w:rPr>
          <w:rFonts w:asciiTheme="minorHAnsi" w:hAnsiTheme="minorHAnsi" w:cstheme="minorHAnsi"/>
          <w:sz w:val="22"/>
          <w:szCs w:val="22"/>
        </w:rPr>
        <w:t>o pracę w okresie wskazanym w § 3</w:t>
      </w:r>
      <w:r w:rsidR="002B0745">
        <w:rPr>
          <w:rFonts w:asciiTheme="minorHAnsi" w:hAnsiTheme="minorHAnsi" w:cstheme="minorHAnsi"/>
          <w:sz w:val="22"/>
          <w:szCs w:val="22"/>
        </w:rPr>
        <w:t>.</w:t>
      </w:r>
      <w:r w:rsidR="00E01ADB" w:rsidRPr="001C3813">
        <w:rPr>
          <w:rFonts w:asciiTheme="minorHAnsi" w:hAnsiTheme="minorHAnsi" w:cstheme="minorHAnsi"/>
          <w:sz w:val="22"/>
          <w:szCs w:val="22"/>
        </w:rPr>
        <w:t xml:space="preserve"> lit</w:t>
      </w:r>
      <w:r w:rsidR="0052722A" w:rsidRPr="001C3813">
        <w:rPr>
          <w:rFonts w:asciiTheme="minorHAnsi" w:hAnsiTheme="minorHAnsi" w:cstheme="minorHAnsi"/>
          <w:sz w:val="22"/>
          <w:szCs w:val="22"/>
        </w:rPr>
        <w:t>.</w:t>
      </w:r>
      <w:r w:rsidR="00E01ADB" w:rsidRPr="001C3813">
        <w:rPr>
          <w:rFonts w:asciiTheme="minorHAnsi" w:hAnsiTheme="minorHAnsi" w:cstheme="minorHAnsi"/>
          <w:sz w:val="22"/>
          <w:szCs w:val="22"/>
        </w:rPr>
        <w:t xml:space="preserve"> b) </w:t>
      </w:r>
      <w:r w:rsidRPr="001C3813">
        <w:rPr>
          <w:rFonts w:asciiTheme="minorHAnsi" w:hAnsiTheme="minorHAnsi" w:cstheme="minorHAnsi"/>
          <w:sz w:val="22"/>
          <w:szCs w:val="22"/>
        </w:rPr>
        <w:t>przez Pracownika bez wypowiedzenia</w:t>
      </w:r>
      <w:r w:rsidR="002B0745">
        <w:rPr>
          <w:rFonts w:asciiTheme="minorHAnsi" w:hAnsiTheme="minorHAnsi" w:cstheme="minorHAnsi"/>
          <w:sz w:val="22"/>
          <w:szCs w:val="22"/>
        </w:rPr>
        <w:t>, chyba</w:t>
      </w:r>
      <w:r w:rsidRPr="001C3813">
        <w:rPr>
          <w:rFonts w:asciiTheme="minorHAnsi" w:hAnsiTheme="minorHAnsi" w:cstheme="minorHAnsi"/>
          <w:sz w:val="22"/>
          <w:szCs w:val="22"/>
        </w:rPr>
        <w:t xml:space="preserve"> </w:t>
      </w:r>
      <w:r w:rsidR="00E01ADB" w:rsidRPr="001C3813">
        <w:rPr>
          <w:rFonts w:asciiTheme="minorHAnsi" w:hAnsiTheme="minorHAnsi" w:cstheme="minorHAnsi"/>
          <w:sz w:val="22"/>
          <w:szCs w:val="22"/>
        </w:rPr>
        <w:t>ż</w:t>
      </w:r>
      <w:r w:rsidRPr="001C3813">
        <w:rPr>
          <w:rFonts w:asciiTheme="minorHAnsi" w:hAnsiTheme="minorHAnsi" w:cstheme="minorHAnsi"/>
          <w:sz w:val="22"/>
          <w:szCs w:val="22"/>
        </w:rPr>
        <w:t xml:space="preserve">e zostanie </w:t>
      </w:r>
      <w:r w:rsidR="00357365" w:rsidRPr="001C3813">
        <w:rPr>
          <w:rFonts w:asciiTheme="minorHAnsi" w:hAnsiTheme="minorHAnsi" w:cstheme="minorHAnsi"/>
          <w:sz w:val="22"/>
          <w:szCs w:val="22"/>
        </w:rPr>
        <w:t>wydan</w:t>
      </w:r>
      <w:r w:rsidRPr="001C3813">
        <w:rPr>
          <w:rFonts w:asciiTheme="minorHAnsi" w:hAnsiTheme="minorHAnsi" w:cstheme="minorHAnsi"/>
          <w:sz w:val="22"/>
          <w:szCs w:val="22"/>
        </w:rPr>
        <w:t xml:space="preserve">e </w:t>
      </w:r>
      <w:r w:rsidR="00357365" w:rsidRPr="001C3813">
        <w:rPr>
          <w:rFonts w:asciiTheme="minorHAnsi" w:hAnsiTheme="minorHAnsi" w:cstheme="minorHAnsi"/>
          <w:sz w:val="22"/>
          <w:szCs w:val="22"/>
        </w:rPr>
        <w:t>orzeczeni</w:t>
      </w:r>
      <w:r w:rsidRPr="001C3813">
        <w:rPr>
          <w:rFonts w:asciiTheme="minorHAnsi" w:hAnsiTheme="minorHAnsi" w:cstheme="minorHAnsi"/>
          <w:sz w:val="22"/>
          <w:szCs w:val="22"/>
        </w:rPr>
        <w:t>e</w:t>
      </w:r>
      <w:r w:rsidR="00357365" w:rsidRPr="001C3813">
        <w:rPr>
          <w:rFonts w:asciiTheme="minorHAnsi" w:hAnsiTheme="minorHAnsi" w:cstheme="minorHAnsi"/>
          <w:sz w:val="22"/>
          <w:szCs w:val="22"/>
        </w:rPr>
        <w:t xml:space="preserve"> lekarskie stwierdzające szkodliwy wpływ wykonywanej pracy na zdrowie Pracownika, a </w:t>
      </w:r>
      <w:r w:rsidR="00444569" w:rsidRPr="001C3813">
        <w:rPr>
          <w:rFonts w:asciiTheme="minorHAnsi" w:hAnsiTheme="minorHAnsi" w:cstheme="minorHAnsi"/>
          <w:sz w:val="22"/>
          <w:szCs w:val="22"/>
        </w:rPr>
        <w:t>Akademia</w:t>
      </w:r>
      <w:r w:rsidR="00357365" w:rsidRPr="001C3813">
        <w:rPr>
          <w:rFonts w:asciiTheme="minorHAnsi" w:hAnsiTheme="minorHAnsi" w:cstheme="minorHAnsi"/>
          <w:sz w:val="22"/>
          <w:szCs w:val="22"/>
        </w:rPr>
        <w:t xml:space="preserve"> nie przeniesie </w:t>
      </w:r>
      <w:r w:rsidR="00444569" w:rsidRPr="001C3813">
        <w:rPr>
          <w:rFonts w:asciiTheme="minorHAnsi" w:hAnsiTheme="minorHAnsi" w:cstheme="minorHAnsi"/>
          <w:sz w:val="22"/>
          <w:szCs w:val="22"/>
        </w:rPr>
        <w:t>Pracownika</w:t>
      </w:r>
      <w:r w:rsidR="00357365" w:rsidRPr="001C3813">
        <w:rPr>
          <w:rFonts w:asciiTheme="minorHAnsi" w:hAnsiTheme="minorHAnsi" w:cstheme="minorHAnsi"/>
          <w:sz w:val="22"/>
          <w:szCs w:val="22"/>
        </w:rPr>
        <w:t xml:space="preserve"> w terminie wskazanym w orzeczeniu lekarskim do innej pracy, odpowiedniej ze względu na stan jego zdrowia i kwalifikacje zawodowe</w:t>
      </w:r>
      <w:r w:rsidRPr="001C3813">
        <w:rPr>
          <w:rFonts w:asciiTheme="minorHAnsi" w:hAnsiTheme="minorHAnsi" w:cstheme="minorHAnsi"/>
          <w:sz w:val="22"/>
          <w:szCs w:val="22"/>
        </w:rPr>
        <w:t>.</w:t>
      </w:r>
    </w:p>
    <w:p w14:paraId="68F6A787" w14:textId="77777777" w:rsidR="00B14A44" w:rsidRPr="00C57A46" w:rsidRDefault="00B14A44" w:rsidP="00391971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7A46">
        <w:rPr>
          <w:rFonts w:asciiTheme="minorHAnsi" w:hAnsiTheme="minorHAnsi" w:cstheme="minorHAnsi"/>
          <w:sz w:val="22"/>
          <w:szCs w:val="22"/>
        </w:rPr>
        <w:t>Zwrot kosztów następuje w terminie określonym w wezwaniu do zapłaty.</w:t>
      </w:r>
    </w:p>
    <w:p w14:paraId="5985DC34" w14:textId="77777777" w:rsidR="00405F20" w:rsidRPr="003327F7" w:rsidRDefault="00405F20" w:rsidP="00391971">
      <w:pPr>
        <w:tabs>
          <w:tab w:val="num" w:pos="284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C218B7E" w14:textId="77777777" w:rsidR="001E5CE7" w:rsidRDefault="001E5CE7" w:rsidP="004C52D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5DA1E2" w14:textId="714AC2D6" w:rsidR="00B14A44" w:rsidRPr="003327F7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sz w:val="22"/>
          <w:szCs w:val="22"/>
        </w:rPr>
        <w:t>5</w:t>
      </w:r>
      <w:r w:rsidR="00405F20" w:rsidRPr="003327F7">
        <w:rPr>
          <w:rFonts w:asciiTheme="minorHAnsi" w:hAnsiTheme="minorHAnsi" w:cstheme="minorHAnsi"/>
          <w:sz w:val="22"/>
          <w:szCs w:val="22"/>
        </w:rPr>
        <w:t>.</w:t>
      </w:r>
    </w:p>
    <w:p w14:paraId="461869FD" w14:textId="05CF2050" w:rsidR="00B14A44" w:rsidRPr="003327F7" w:rsidRDefault="00FB37CA" w:rsidP="00BD1A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Zmiana postanowień</w:t>
      </w:r>
      <w:r w:rsidR="00B14A44" w:rsidRPr="003327F7">
        <w:rPr>
          <w:rFonts w:asciiTheme="minorHAnsi" w:hAnsiTheme="minorHAnsi" w:cstheme="minorHAnsi"/>
          <w:sz w:val="22"/>
          <w:szCs w:val="22"/>
        </w:rPr>
        <w:t xml:space="preserve"> umowy wymaga formy pisemnej pod rygorem nieważności.</w:t>
      </w:r>
    </w:p>
    <w:p w14:paraId="31A6F7BC" w14:textId="77777777" w:rsidR="00405F20" w:rsidRPr="003327F7" w:rsidRDefault="00405F20" w:rsidP="004C52D8">
      <w:pPr>
        <w:rPr>
          <w:rFonts w:asciiTheme="minorHAnsi" w:hAnsiTheme="minorHAnsi" w:cstheme="minorHAnsi"/>
          <w:sz w:val="22"/>
          <w:szCs w:val="22"/>
        </w:rPr>
      </w:pPr>
    </w:p>
    <w:p w14:paraId="6D7AC58E" w14:textId="1AF08DF8" w:rsidR="00B14A44" w:rsidRPr="003327F7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sz w:val="22"/>
          <w:szCs w:val="22"/>
        </w:rPr>
        <w:t>6</w:t>
      </w:r>
      <w:r w:rsidR="00405F20" w:rsidRPr="003327F7">
        <w:rPr>
          <w:rFonts w:asciiTheme="minorHAnsi" w:hAnsiTheme="minorHAnsi" w:cstheme="minorHAnsi"/>
          <w:sz w:val="22"/>
          <w:szCs w:val="22"/>
        </w:rPr>
        <w:t>.</w:t>
      </w:r>
    </w:p>
    <w:p w14:paraId="19F9C5C2" w14:textId="77777777" w:rsidR="00B14A44" w:rsidRPr="003327F7" w:rsidRDefault="00B14A44" w:rsidP="00BD1A9C">
      <w:pPr>
        <w:jc w:val="both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W sprawach nieuregulowanych umową mają zastosowanie odpowiednie przepisy kodeksu cywilnego.</w:t>
      </w:r>
    </w:p>
    <w:p w14:paraId="1E246FFB" w14:textId="77777777" w:rsidR="00405F20" w:rsidRPr="003327F7" w:rsidRDefault="00405F20" w:rsidP="004C52D8">
      <w:pPr>
        <w:rPr>
          <w:rFonts w:asciiTheme="minorHAnsi" w:hAnsiTheme="minorHAnsi" w:cstheme="minorHAnsi"/>
          <w:sz w:val="22"/>
          <w:szCs w:val="22"/>
        </w:rPr>
      </w:pPr>
    </w:p>
    <w:p w14:paraId="76E8B51D" w14:textId="19833452" w:rsidR="00B14A44" w:rsidRPr="003327F7" w:rsidRDefault="00B14A44" w:rsidP="004C52D8">
      <w:pPr>
        <w:pStyle w:val="NormalnyWeb"/>
        <w:spacing w:before="0"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7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97E322A" w14:textId="1B09E54E" w:rsidR="00B14A44" w:rsidRDefault="00B14A44" w:rsidP="00BD1A9C">
      <w:pPr>
        <w:pStyle w:val="NormalnyWeb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Umowa wygasa z upływem 2 lat od daty uzyskania </w:t>
      </w:r>
      <w:r w:rsidR="00FB37CA">
        <w:rPr>
          <w:rFonts w:asciiTheme="minorHAnsi" w:eastAsia="Times New Roman" w:hAnsiTheme="minorHAnsi" w:cstheme="minorHAnsi"/>
          <w:sz w:val="22"/>
          <w:szCs w:val="22"/>
        </w:rPr>
        <w:t>stopnia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8147C">
        <w:rPr>
          <w:rFonts w:asciiTheme="minorHAnsi" w:eastAsia="Times New Roman" w:hAnsiTheme="minorHAnsi" w:cstheme="minorHAnsi"/>
          <w:sz w:val="22"/>
          <w:szCs w:val="22"/>
        </w:rPr>
        <w:t xml:space="preserve">lub </w:t>
      </w:r>
      <w:r w:rsidR="00FB37CA">
        <w:rPr>
          <w:rFonts w:asciiTheme="minorHAnsi" w:eastAsia="Times New Roman" w:hAnsiTheme="minorHAnsi" w:cstheme="minorHAnsi"/>
          <w:sz w:val="22"/>
          <w:szCs w:val="22"/>
        </w:rPr>
        <w:t>tytułu</w:t>
      </w:r>
      <w:r w:rsidR="00B8147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F9F28A2" w14:textId="77777777" w:rsidR="001D14A2" w:rsidRPr="003327F7" w:rsidRDefault="001D14A2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9575504" w14:textId="597ADD5E" w:rsidR="00B14A44" w:rsidRPr="003327F7" w:rsidRDefault="00B14A44" w:rsidP="004C52D8">
      <w:pPr>
        <w:pStyle w:val="NormalnyWeb"/>
        <w:spacing w:before="0"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8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6655989" w14:textId="77777777" w:rsidR="00B14A44" w:rsidRPr="003327F7" w:rsidRDefault="00B14A44" w:rsidP="00BD1A9C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Ewentualne spory wynikające z niniejszej umowy winny być rozstrzygane w drodze porozumienia umawiających się stron.</w:t>
      </w:r>
    </w:p>
    <w:p w14:paraId="5928C9DD" w14:textId="506E8D39" w:rsidR="00B14A44" w:rsidRPr="003327F7" w:rsidRDefault="00B14A44" w:rsidP="00BD1A9C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after="0"/>
        <w:ind w:left="284" w:hanging="29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Spory, które nie mogą być rozstrzygnięte w drodze porozumienia, podlegają rozpatrzeniu przez Sąd Powszechny właściwy dla miejsca siedziby </w:t>
      </w:r>
      <w:r w:rsidR="00FB37CA">
        <w:rPr>
          <w:rFonts w:asciiTheme="minorHAnsi" w:eastAsia="Times New Roman" w:hAnsiTheme="minorHAnsi" w:cstheme="minorHAnsi"/>
          <w:sz w:val="22"/>
          <w:szCs w:val="22"/>
        </w:rPr>
        <w:t>Akademii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CD50F1C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4B16742" w14:textId="598B4619" w:rsidR="00B14A44" w:rsidRPr="003327F7" w:rsidRDefault="00B14A44" w:rsidP="004C52D8">
      <w:pPr>
        <w:pStyle w:val="NormalnyWeb"/>
        <w:spacing w:before="0"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9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4D330C3" w14:textId="7760BEB4" w:rsidR="00B14A44" w:rsidRPr="003327F7" w:rsidRDefault="00B14A44" w:rsidP="00BD1A9C">
      <w:pPr>
        <w:pStyle w:val="NormalnyWeb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Umowę niniejszą sporządzono w 3 jednobrzmiących egzemplarzach, z któ</w:t>
      </w:r>
      <w:r w:rsidR="00771426" w:rsidRPr="003327F7">
        <w:rPr>
          <w:rFonts w:asciiTheme="minorHAnsi" w:eastAsia="Times New Roman" w:hAnsiTheme="minorHAnsi" w:cstheme="minorHAnsi"/>
          <w:sz w:val="22"/>
          <w:szCs w:val="22"/>
        </w:rPr>
        <w:t xml:space="preserve">rych dwa egzemplarze otrzymuje </w:t>
      </w:r>
      <w:r w:rsidR="00FB37CA">
        <w:rPr>
          <w:rFonts w:asciiTheme="minorHAnsi" w:eastAsia="Times New Roman" w:hAnsiTheme="minorHAnsi" w:cstheme="minorHAnsi"/>
          <w:sz w:val="22"/>
          <w:szCs w:val="22"/>
        </w:rPr>
        <w:t>Akademia</w:t>
      </w:r>
      <w:r w:rsidR="00771426" w:rsidRPr="003327F7">
        <w:rPr>
          <w:rFonts w:asciiTheme="minorHAnsi" w:eastAsia="Times New Roman" w:hAnsiTheme="minorHAnsi" w:cstheme="minorHAnsi"/>
          <w:sz w:val="22"/>
          <w:szCs w:val="22"/>
        </w:rPr>
        <w:t xml:space="preserve"> i jeden egzemplarz P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racownik </w:t>
      </w:r>
      <w:r w:rsidR="00FB37CA">
        <w:rPr>
          <w:rFonts w:asciiTheme="minorHAnsi" w:eastAsia="Times New Roman" w:hAnsiTheme="minorHAnsi" w:cstheme="minorHAnsi"/>
          <w:sz w:val="22"/>
          <w:szCs w:val="22"/>
        </w:rPr>
        <w:t>Akademii</w:t>
      </w:r>
      <w:bookmarkStart w:id="3" w:name="_GoBack"/>
      <w:bookmarkEnd w:id="3"/>
      <w:r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5025DE4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F5DE570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037EE94" w14:textId="1D9A3D49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Pracownik </w:t>
      </w:r>
      <w:r w:rsidR="004B6E67" w:rsidRPr="003327F7">
        <w:rPr>
          <w:rFonts w:asciiTheme="minorHAnsi" w:eastAsia="Times New Roman" w:hAnsiTheme="minorHAnsi" w:cstheme="minorHAnsi"/>
          <w:sz w:val="22"/>
          <w:szCs w:val="22"/>
        </w:rPr>
        <w:t>Akademii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="000F310F" w:rsidRPr="003327F7">
        <w:rPr>
          <w:rFonts w:asciiTheme="minorHAnsi" w:eastAsia="Times New Roman" w:hAnsiTheme="minorHAnsi" w:cstheme="minorHAnsi"/>
          <w:sz w:val="22"/>
          <w:szCs w:val="22"/>
        </w:rPr>
        <w:t xml:space="preserve">     </w:t>
      </w:r>
      <w:r w:rsidR="004B6E67" w:rsidRPr="003327F7">
        <w:rPr>
          <w:rFonts w:asciiTheme="minorHAnsi" w:eastAsia="Times New Roman" w:hAnsiTheme="minorHAnsi" w:cstheme="minorHAnsi"/>
          <w:sz w:val="22"/>
          <w:szCs w:val="22"/>
        </w:rPr>
        <w:t>Akademia</w:t>
      </w:r>
    </w:p>
    <w:p w14:paraId="6CC86507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ED89F66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767EE96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2938C4DD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01E519FF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4D22F898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2A5C5E29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49515D3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6730BB4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694E03E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86B7AEB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E5785C0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EB304AB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4C6FFF2" w14:textId="77777777" w:rsidR="00775062" w:rsidRPr="003327F7" w:rsidRDefault="00775062" w:rsidP="004C52D8">
      <w:pPr>
        <w:rPr>
          <w:rFonts w:asciiTheme="minorHAnsi" w:hAnsiTheme="minorHAnsi" w:cstheme="minorHAnsi"/>
          <w:sz w:val="22"/>
          <w:szCs w:val="22"/>
        </w:rPr>
      </w:pPr>
    </w:p>
    <w:sectPr w:rsidR="00775062" w:rsidRPr="003327F7" w:rsidSect="00CB14E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DB91E" w14:textId="77777777" w:rsidR="00FD2BD8" w:rsidRDefault="00FD2BD8" w:rsidP="003B603C">
      <w:r>
        <w:separator/>
      </w:r>
    </w:p>
  </w:endnote>
  <w:endnote w:type="continuationSeparator" w:id="0">
    <w:p w14:paraId="1CAA8E21" w14:textId="77777777" w:rsidR="00FD2BD8" w:rsidRDefault="00FD2BD8" w:rsidP="003B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Arial PL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93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05C9B39" w14:textId="3D783FC6" w:rsidR="009A443C" w:rsidRPr="009A443C" w:rsidRDefault="009A443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A443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A443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37C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F6146D0" w14:textId="77777777" w:rsidR="009A443C" w:rsidRDefault="009A4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358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ED73632" w14:textId="62590BD8" w:rsidR="009A443C" w:rsidRPr="009A443C" w:rsidRDefault="009A443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A443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A443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37C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7D35BB" w14:textId="77777777" w:rsidR="00516A11" w:rsidRDefault="00516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0C9B3" w14:textId="77777777" w:rsidR="00FD2BD8" w:rsidRDefault="00FD2BD8" w:rsidP="003B603C">
      <w:r>
        <w:separator/>
      </w:r>
    </w:p>
  </w:footnote>
  <w:footnote w:type="continuationSeparator" w:id="0">
    <w:p w14:paraId="47026979" w14:textId="77777777" w:rsidR="00FD2BD8" w:rsidRDefault="00FD2BD8" w:rsidP="003B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339E" w14:textId="59947283" w:rsidR="00FF7611" w:rsidRDefault="00FF7611" w:rsidP="00FF7611">
    <w:pPr>
      <w:pStyle w:val="Nagwek"/>
      <w:rPr>
        <w:rFonts w:asciiTheme="minorHAnsi" w:hAnsiTheme="minorHAnsi" w:cstheme="minorHAnsi"/>
        <w:color w:val="000000" w:themeColor="text1"/>
        <w:sz w:val="22"/>
        <w:szCs w:val="22"/>
      </w:rPr>
    </w:pPr>
  </w:p>
  <w:p w14:paraId="6B87CE18" w14:textId="55A48493" w:rsidR="001C3813" w:rsidRPr="00A128B3" w:rsidRDefault="001C3813" w:rsidP="009609AF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A128B3">
      <w:rPr>
        <w:rFonts w:asciiTheme="minorHAnsi" w:hAnsiTheme="minorHAnsi" w:cstheme="minorHAnsi"/>
        <w:sz w:val="22"/>
        <w:szCs w:val="22"/>
      </w:rPr>
      <w:t xml:space="preserve">Załącznik nr 1 </w:t>
    </w:r>
  </w:p>
  <w:p w14:paraId="4FD4E36B" w14:textId="22B07068" w:rsidR="001C3813" w:rsidRPr="00A128B3" w:rsidRDefault="001C3813" w:rsidP="001C381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A128B3">
      <w:rPr>
        <w:rFonts w:asciiTheme="minorHAnsi" w:hAnsiTheme="minorHAnsi" w:cstheme="minorHAnsi"/>
        <w:sz w:val="22"/>
        <w:szCs w:val="22"/>
      </w:rPr>
      <w:t xml:space="preserve">do </w:t>
    </w:r>
    <w:r w:rsidR="00A128B3" w:rsidRPr="00A128B3">
      <w:rPr>
        <w:rFonts w:asciiTheme="minorHAnsi" w:hAnsiTheme="minorHAnsi" w:cstheme="minorHAnsi"/>
        <w:sz w:val="22"/>
        <w:szCs w:val="22"/>
      </w:rPr>
      <w:t>Zarządzenia Rektora nr 38</w:t>
    </w:r>
    <w:r w:rsidRPr="00A128B3">
      <w:rPr>
        <w:rFonts w:asciiTheme="minorHAnsi" w:hAnsiTheme="minorHAnsi" w:cstheme="minorHAnsi"/>
        <w:sz w:val="22"/>
        <w:szCs w:val="22"/>
      </w:rPr>
      <w:t xml:space="preserve">/2022 z </w:t>
    </w:r>
    <w:r w:rsidR="00A128B3" w:rsidRPr="00A128B3">
      <w:rPr>
        <w:rFonts w:asciiTheme="minorHAnsi" w:hAnsiTheme="minorHAnsi" w:cstheme="minorHAnsi"/>
        <w:sz w:val="22"/>
        <w:szCs w:val="22"/>
      </w:rPr>
      <w:t>5</w:t>
    </w:r>
    <w:r w:rsidRPr="00A128B3">
      <w:rPr>
        <w:rFonts w:asciiTheme="minorHAnsi" w:hAnsiTheme="minorHAnsi" w:cstheme="minorHAnsi"/>
        <w:sz w:val="22"/>
        <w:szCs w:val="22"/>
      </w:rPr>
      <w:t xml:space="preserve"> września 2022 r. </w:t>
    </w:r>
  </w:p>
  <w:p w14:paraId="3D3A4931" w14:textId="185FE81C" w:rsidR="00CB14E3" w:rsidRDefault="00CB14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A84"/>
    <w:multiLevelType w:val="multilevel"/>
    <w:tmpl w:val="053E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611C9"/>
    <w:multiLevelType w:val="hybridMultilevel"/>
    <w:tmpl w:val="BB08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3A9"/>
    <w:multiLevelType w:val="hybridMultilevel"/>
    <w:tmpl w:val="2F4C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F0109"/>
    <w:multiLevelType w:val="hybridMultilevel"/>
    <w:tmpl w:val="083A0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457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43765"/>
    <w:multiLevelType w:val="hybridMultilevel"/>
    <w:tmpl w:val="8F066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70621"/>
    <w:multiLevelType w:val="hybridMultilevel"/>
    <w:tmpl w:val="79AC44A0"/>
    <w:lvl w:ilvl="0" w:tplc="42F04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009D4"/>
    <w:multiLevelType w:val="hybridMultilevel"/>
    <w:tmpl w:val="1AE2B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CAA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D08EF"/>
    <w:multiLevelType w:val="hybridMultilevel"/>
    <w:tmpl w:val="BD98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C215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96BE9"/>
    <w:multiLevelType w:val="hybridMultilevel"/>
    <w:tmpl w:val="4A2E5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44"/>
    <w:rsid w:val="00046A63"/>
    <w:rsid w:val="00046F06"/>
    <w:rsid w:val="0006068F"/>
    <w:rsid w:val="000F310F"/>
    <w:rsid w:val="000F57D3"/>
    <w:rsid w:val="00100691"/>
    <w:rsid w:val="0011213F"/>
    <w:rsid w:val="0012669E"/>
    <w:rsid w:val="001361E2"/>
    <w:rsid w:val="00151DA9"/>
    <w:rsid w:val="001B0277"/>
    <w:rsid w:val="001C3813"/>
    <w:rsid w:val="001D14A2"/>
    <w:rsid w:val="001E3732"/>
    <w:rsid w:val="001E5CE7"/>
    <w:rsid w:val="001E775A"/>
    <w:rsid w:val="001F6BF7"/>
    <w:rsid w:val="00250DCF"/>
    <w:rsid w:val="00255A82"/>
    <w:rsid w:val="002A6EAB"/>
    <w:rsid w:val="002B0745"/>
    <w:rsid w:val="002F08B9"/>
    <w:rsid w:val="00313CF8"/>
    <w:rsid w:val="003327F7"/>
    <w:rsid w:val="0035546D"/>
    <w:rsid w:val="00357365"/>
    <w:rsid w:val="003644D3"/>
    <w:rsid w:val="00364D34"/>
    <w:rsid w:val="00366CDE"/>
    <w:rsid w:val="003703A6"/>
    <w:rsid w:val="0038229E"/>
    <w:rsid w:val="003912A0"/>
    <w:rsid w:val="00391971"/>
    <w:rsid w:val="003B603C"/>
    <w:rsid w:val="003B64CF"/>
    <w:rsid w:val="003D6ED1"/>
    <w:rsid w:val="00405F20"/>
    <w:rsid w:val="00420058"/>
    <w:rsid w:val="0042156F"/>
    <w:rsid w:val="00421FF9"/>
    <w:rsid w:val="004438CB"/>
    <w:rsid w:val="00444569"/>
    <w:rsid w:val="004637F5"/>
    <w:rsid w:val="0047420F"/>
    <w:rsid w:val="004819A6"/>
    <w:rsid w:val="004A3DE4"/>
    <w:rsid w:val="004B6E67"/>
    <w:rsid w:val="004C52D8"/>
    <w:rsid w:val="004E5E81"/>
    <w:rsid w:val="004F7D24"/>
    <w:rsid w:val="00500F95"/>
    <w:rsid w:val="005117C6"/>
    <w:rsid w:val="005121ED"/>
    <w:rsid w:val="00516A11"/>
    <w:rsid w:val="00521F90"/>
    <w:rsid w:val="0052722A"/>
    <w:rsid w:val="00536268"/>
    <w:rsid w:val="005518D5"/>
    <w:rsid w:val="00571499"/>
    <w:rsid w:val="00580EAD"/>
    <w:rsid w:val="00582150"/>
    <w:rsid w:val="006C6233"/>
    <w:rsid w:val="0070241E"/>
    <w:rsid w:val="00711DE1"/>
    <w:rsid w:val="007224B3"/>
    <w:rsid w:val="00771426"/>
    <w:rsid w:val="00775062"/>
    <w:rsid w:val="007A409D"/>
    <w:rsid w:val="007C0807"/>
    <w:rsid w:val="007C4A8A"/>
    <w:rsid w:val="007D6E1A"/>
    <w:rsid w:val="007F11FC"/>
    <w:rsid w:val="00871001"/>
    <w:rsid w:val="008876BB"/>
    <w:rsid w:val="008B366E"/>
    <w:rsid w:val="008D4EC5"/>
    <w:rsid w:val="00910E04"/>
    <w:rsid w:val="00957E13"/>
    <w:rsid w:val="009609AF"/>
    <w:rsid w:val="00965EA1"/>
    <w:rsid w:val="00976D5B"/>
    <w:rsid w:val="00980BE9"/>
    <w:rsid w:val="009A443C"/>
    <w:rsid w:val="009B3581"/>
    <w:rsid w:val="00A128B3"/>
    <w:rsid w:val="00A362D1"/>
    <w:rsid w:val="00A80B48"/>
    <w:rsid w:val="00A853C9"/>
    <w:rsid w:val="00AD565F"/>
    <w:rsid w:val="00AE33B0"/>
    <w:rsid w:val="00B14A44"/>
    <w:rsid w:val="00B476D2"/>
    <w:rsid w:val="00B72355"/>
    <w:rsid w:val="00B80B30"/>
    <w:rsid w:val="00B8147C"/>
    <w:rsid w:val="00BA532A"/>
    <w:rsid w:val="00BD1A9C"/>
    <w:rsid w:val="00BE042F"/>
    <w:rsid w:val="00BE63CF"/>
    <w:rsid w:val="00C10196"/>
    <w:rsid w:val="00C16960"/>
    <w:rsid w:val="00C357D4"/>
    <w:rsid w:val="00C57A46"/>
    <w:rsid w:val="00C67582"/>
    <w:rsid w:val="00C71376"/>
    <w:rsid w:val="00C71991"/>
    <w:rsid w:val="00CA4022"/>
    <w:rsid w:val="00CB14E3"/>
    <w:rsid w:val="00D60DAD"/>
    <w:rsid w:val="00D71D4A"/>
    <w:rsid w:val="00D83B09"/>
    <w:rsid w:val="00D94B2B"/>
    <w:rsid w:val="00D95EE5"/>
    <w:rsid w:val="00DC057D"/>
    <w:rsid w:val="00E01ADB"/>
    <w:rsid w:val="00E7459C"/>
    <w:rsid w:val="00E767B2"/>
    <w:rsid w:val="00EB7044"/>
    <w:rsid w:val="00EC467A"/>
    <w:rsid w:val="00F81092"/>
    <w:rsid w:val="00FB37CA"/>
    <w:rsid w:val="00FD2BD8"/>
    <w:rsid w:val="00FE21E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AC4B8B"/>
  <w15:docId w15:val="{28C5705E-C604-477E-83BE-1A8897E3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14A44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14A4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ormalnyWeb">
    <w:name w:val="Normal (Web)"/>
    <w:basedOn w:val="Normalny"/>
    <w:semiHidden/>
    <w:rsid w:val="00B14A44"/>
    <w:pPr>
      <w:spacing w:before="30" w:after="45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rsid w:val="00775062"/>
    <w:pPr>
      <w:jc w:val="both"/>
    </w:pPr>
    <w:rPr>
      <w:rFonts w:ascii="Arial PL" w:hAnsi="Arial PL"/>
    </w:rPr>
  </w:style>
  <w:style w:type="character" w:customStyle="1" w:styleId="TekstpodstawowyZnak">
    <w:name w:val="Tekst podstawowy Znak"/>
    <w:basedOn w:val="Domylnaczcionkaakapitu"/>
    <w:link w:val="Tekstpodstawowy"/>
    <w:rsid w:val="00775062"/>
    <w:rPr>
      <w:rFonts w:ascii="Arial PL" w:eastAsia="Times New Roman" w:hAnsi="Arial P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6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B6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E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E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E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Małgorzata Durejko</cp:lastModifiedBy>
  <cp:revision>24</cp:revision>
  <cp:lastPrinted>2022-09-05T07:30:00Z</cp:lastPrinted>
  <dcterms:created xsi:type="dcterms:W3CDTF">2022-07-27T14:37:00Z</dcterms:created>
  <dcterms:modified xsi:type="dcterms:W3CDTF">2022-09-05T08:28:00Z</dcterms:modified>
</cp:coreProperties>
</file>