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CDBA" w14:textId="77777777" w:rsidR="00D332B8" w:rsidRDefault="00D332B8" w:rsidP="00D332B8">
      <w:pPr>
        <w:pStyle w:val="Standard"/>
        <w:ind w:left="6237"/>
        <w:outlineLvl w:val="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Załącznik nr 1</w:t>
      </w:r>
    </w:p>
    <w:p w14:paraId="004E5AA6" w14:textId="40BB7E60" w:rsidR="00D332B8" w:rsidRDefault="00D332B8" w:rsidP="00D332B8">
      <w:pPr>
        <w:pStyle w:val="Standard"/>
        <w:ind w:left="6237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do</w:t>
      </w:r>
      <w:proofErr w:type="gramEnd"/>
      <w:r>
        <w:rPr>
          <w:bCs/>
          <w:sz w:val="20"/>
          <w:szCs w:val="20"/>
        </w:rPr>
        <w:t xml:space="preserve"> Uchwały nr 41</w:t>
      </w:r>
      <w:r>
        <w:rPr>
          <w:bCs/>
          <w:sz w:val="20"/>
          <w:szCs w:val="20"/>
        </w:rPr>
        <w:t>/2019</w:t>
      </w:r>
    </w:p>
    <w:p w14:paraId="58F8525E" w14:textId="73EBF992" w:rsidR="00D332B8" w:rsidRDefault="00D332B8" w:rsidP="00D332B8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</w:p>
    <w:p w14:paraId="3ED247EE" w14:textId="18EB9483" w:rsidR="00D332B8" w:rsidRDefault="00D332B8" w:rsidP="00D332B8">
      <w:pPr>
        <w:pStyle w:val="Standard"/>
        <w:ind w:left="6237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z</w:t>
      </w:r>
      <w:proofErr w:type="gramEnd"/>
      <w:r>
        <w:rPr>
          <w:bCs/>
          <w:sz w:val="20"/>
          <w:szCs w:val="20"/>
        </w:rPr>
        <w:t xml:space="preserve"> dnia 24 września 2019 r.</w:t>
      </w:r>
    </w:p>
    <w:p w14:paraId="21999BCE" w14:textId="4588DB26" w:rsidR="007F6FB0" w:rsidRPr="001B5A2A" w:rsidRDefault="007F6FB0" w:rsidP="00640B23">
      <w:pPr>
        <w:pStyle w:val="Default"/>
        <w:spacing w:line="360" w:lineRule="exact"/>
        <w:jc w:val="right"/>
        <w:rPr>
          <w:rFonts w:ascii="Times New Roman" w:hAnsi="Times New Roman" w:cs="Times New Roman"/>
          <w:color w:val="FF0000"/>
        </w:rPr>
      </w:pPr>
    </w:p>
    <w:p w14:paraId="1CFADFD1" w14:textId="77777777" w:rsidR="0023669E" w:rsidRPr="00640B23" w:rsidRDefault="0023669E" w:rsidP="00640B23">
      <w:pPr>
        <w:pStyle w:val="Default"/>
        <w:spacing w:line="360" w:lineRule="exac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5F690E52" w14:textId="77777777" w:rsidR="00432738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640B23">
        <w:rPr>
          <w:rFonts w:ascii="Times New Roman" w:hAnsi="Times New Roman" w:cs="Times New Roman"/>
          <w:b/>
          <w:bCs/>
        </w:rPr>
        <w:t xml:space="preserve">REGULAMIN </w:t>
      </w:r>
    </w:p>
    <w:p w14:paraId="5C573EDF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640B23">
        <w:rPr>
          <w:rFonts w:ascii="Times New Roman" w:hAnsi="Times New Roman" w:cs="Times New Roman"/>
          <w:b/>
          <w:bCs/>
        </w:rPr>
        <w:t>S</w:t>
      </w:r>
      <w:r w:rsidR="00483B70" w:rsidRPr="00640B23">
        <w:rPr>
          <w:rFonts w:ascii="Times New Roman" w:hAnsi="Times New Roman" w:cs="Times New Roman"/>
          <w:b/>
          <w:bCs/>
        </w:rPr>
        <w:t>TUDIÓW PODYPLOMOWYCH</w:t>
      </w:r>
    </w:p>
    <w:p w14:paraId="1A13DE1C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640B23">
        <w:rPr>
          <w:rFonts w:ascii="Times New Roman" w:hAnsi="Times New Roman" w:cs="Times New Roman"/>
          <w:b/>
          <w:bCs/>
        </w:rPr>
        <w:t>A</w:t>
      </w:r>
      <w:r w:rsidR="00483B70" w:rsidRPr="00640B23">
        <w:rPr>
          <w:rFonts w:ascii="Times New Roman" w:hAnsi="Times New Roman" w:cs="Times New Roman"/>
          <w:b/>
          <w:bCs/>
        </w:rPr>
        <w:t>KADEMII SZTUK PIĘKNYCH W WARSZAWIE</w:t>
      </w:r>
      <w:r w:rsidRPr="00640B23">
        <w:rPr>
          <w:rFonts w:ascii="Times New Roman" w:hAnsi="Times New Roman" w:cs="Times New Roman"/>
          <w:b/>
          <w:bCs/>
        </w:rPr>
        <w:t xml:space="preserve"> </w:t>
      </w:r>
    </w:p>
    <w:p w14:paraId="3B7811F0" w14:textId="77777777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</w:rPr>
      </w:pPr>
    </w:p>
    <w:p w14:paraId="085505F9" w14:textId="77777777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</w:rPr>
      </w:pPr>
    </w:p>
    <w:p w14:paraId="40D2D682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640B23">
        <w:rPr>
          <w:rFonts w:ascii="Times New Roman" w:hAnsi="Times New Roman" w:cs="Times New Roman"/>
          <w:b/>
          <w:bCs/>
        </w:rPr>
        <w:t xml:space="preserve">Postanowienia ogólne </w:t>
      </w:r>
    </w:p>
    <w:p w14:paraId="737C03C7" w14:textId="77777777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</w:rPr>
      </w:pPr>
    </w:p>
    <w:p w14:paraId="77A9DF3A" w14:textId="77777777" w:rsidR="00D36B5F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>§ 1</w:t>
      </w:r>
    </w:p>
    <w:p w14:paraId="68B7B962" w14:textId="60A8E5F0" w:rsidR="00D36B5F" w:rsidRPr="00640B23" w:rsidRDefault="0023669E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</w:rPr>
        <w:t xml:space="preserve">1. Studia podyplomowe </w:t>
      </w:r>
      <w:r w:rsidR="007F6FB0" w:rsidRPr="00640B23">
        <w:rPr>
          <w:rFonts w:ascii="Times New Roman" w:hAnsi="Times New Roman" w:cs="Times New Roman"/>
        </w:rPr>
        <w:t xml:space="preserve">są przeznaczone dla </w:t>
      </w:r>
      <w:r w:rsidR="007F6FB0" w:rsidRPr="00640B23">
        <w:rPr>
          <w:rFonts w:ascii="Times New Roman" w:hAnsi="Times New Roman" w:cs="Times New Roman"/>
          <w:color w:val="auto"/>
        </w:rPr>
        <w:t>osób</w:t>
      </w:r>
      <w:r w:rsidR="00D73E46" w:rsidRPr="00640B23">
        <w:rPr>
          <w:rFonts w:ascii="Times New Roman" w:hAnsi="Times New Roman" w:cs="Times New Roman"/>
          <w:color w:val="auto"/>
          <w:shd w:val="clear" w:color="auto" w:fill="FFFFFF"/>
        </w:rPr>
        <w:t>, które posiadają kwalifikację pełną co</w:t>
      </w:r>
      <w:r w:rsidR="001B5A2A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D73E46" w:rsidRPr="00640B23">
        <w:rPr>
          <w:rFonts w:ascii="Times New Roman" w:hAnsi="Times New Roman" w:cs="Times New Roman"/>
          <w:color w:val="auto"/>
          <w:shd w:val="clear" w:color="auto" w:fill="FFFFFF"/>
        </w:rPr>
        <w:t>najmniej na poziomie 6 uzyskaną w systemie szkolnictwa wyższego i nauki.</w:t>
      </w:r>
    </w:p>
    <w:p w14:paraId="6B4FCAF4" w14:textId="4E97C94B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2</w:t>
      </w:r>
    </w:p>
    <w:p w14:paraId="6F29D11F" w14:textId="2C2367B8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>1. Regulamin określa ogólne zasady organizacji i tok studiów oraz zwi</w:t>
      </w:r>
      <w:r w:rsidR="0023669E" w:rsidRPr="00640B23">
        <w:rPr>
          <w:rFonts w:ascii="Times New Roman" w:hAnsi="Times New Roman" w:cs="Times New Roman"/>
        </w:rPr>
        <w:t>ązane z nimi prawa i</w:t>
      </w:r>
      <w:r w:rsidR="001B5A2A">
        <w:rPr>
          <w:rFonts w:ascii="Times New Roman" w:hAnsi="Times New Roman" w:cs="Times New Roman"/>
        </w:rPr>
        <w:t> </w:t>
      </w:r>
      <w:r w:rsidR="0023669E" w:rsidRPr="00640B23">
        <w:rPr>
          <w:rFonts w:ascii="Times New Roman" w:hAnsi="Times New Roman" w:cs="Times New Roman"/>
        </w:rPr>
        <w:t>obowiązki s</w:t>
      </w:r>
      <w:r w:rsidRPr="00640B23">
        <w:rPr>
          <w:rFonts w:ascii="Times New Roman" w:hAnsi="Times New Roman" w:cs="Times New Roman"/>
        </w:rPr>
        <w:t>łuchaczy studiów podyp</w:t>
      </w:r>
      <w:r w:rsidR="0023669E" w:rsidRPr="00640B23">
        <w:rPr>
          <w:rFonts w:ascii="Times New Roman" w:hAnsi="Times New Roman" w:cs="Times New Roman"/>
        </w:rPr>
        <w:t>lomowych ASP w</w:t>
      </w:r>
      <w:r w:rsidRPr="00640B23">
        <w:rPr>
          <w:rFonts w:ascii="Times New Roman" w:hAnsi="Times New Roman" w:cs="Times New Roman"/>
        </w:rPr>
        <w:t xml:space="preserve"> Warszawie. </w:t>
      </w:r>
    </w:p>
    <w:p w14:paraId="3248946A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2. Regulamin ustala ogólne zasady</w:t>
      </w:r>
      <w:r w:rsidR="00A210C2" w:rsidRPr="00640B23">
        <w:rPr>
          <w:rFonts w:ascii="Times New Roman" w:hAnsi="Times New Roman" w:cs="Times New Roman"/>
          <w:color w:val="auto"/>
        </w:rPr>
        <w:t xml:space="preserve"> rekrutacji słuchaczy na studia </w:t>
      </w:r>
      <w:r w:rsidRPr="00640B23">
        <w:rPr>
          <w:rFonts w:ascii="Times New Roman" w:hAnsi="Times New Roman" w:cs="Times New Roman"/>
          <w:color w:val="auto"/>
        </w:rPr>
        <w:t>podyplomowe</w:t>
      </w:r>
      <w:r w:rsidR="0018666E" w:rsidRPr="00640B23">
        <w:rPr>
          <w:rFonts w:ascii="Times New Roman" w:hAnsi="Times New Roman" w:cs="Times New Roman"/>
          <w:color w:val="auto"/>
        </w:rPr>
        <w:br/>
      </w:r>
      <w:r w:rsidR="0023669E" w:rsidRPr="00640B23">
        <w:rPr>
          <w:rFonts w:ascii="Times New Roman" w:hAnsi="Times New Roman" w:cs="Times New Roman"/>
          <w:color w:val="auto"/>
        </w:rPr>
        <w:t xml:space="preserve">ASP </w:t>
      </w:r>
      <w:r w:rsidR="00463CE2" w:rsidRPr="00640B23">
        <w:rPr>
          <w:rFonts w:ascii="Times New Roman" w:hAnsi="Times New Roman" w:cs="Times New Roman"/>
          <w:color w:val="auto"/>
        </w:rPr>
        <w:t>w Warszawie.</w:t>
      </w:r>
    </w:p>
    <w:p w14:paraId="4283F2A6" w14:textId="77777777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>§ 3</w:t>
      </w:r>
    </w:p>
    <w:p w14:paraId="4C4E297B" w14:textId="4BD21DF0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1. Studia podyplomowe mogą być także prowadzon</w:t>
      </w:r>
      <w:r w:rsidR="00555622" w:rsidRPr="00640B23">
        <w:rPr>
          <w:rFonts w:ascii="Times New Roman" w:hAnsi="Times New Roman" w:cs="Times New Roman"/>
          <w:color w:val="auto"/>
        </w:rPr>
        <w:t xml:space="preserve">e przez </w:t>
      </w:r>
      <w:r w:rsidR="006F479B" w:rsidRPr="00640B23">
        <w:rPr>
          <w:rFonts w:ascii="Times New Roman" w:hAnsi="Times New Roman" w:cs="Times New Roman"/>
          <w:color w:val="auto"/>
        </w:rPr>
        <w:t xml:space="preserve">ASP w Warszawie </w:t>
      </w:r>
      <w:r w:rsidR="00555622" w:rsidRPr="00640B23">
        <w:rPr>
          <w:rFonts w:ascii="Times New Roman" w:hAnsi="Times New Roman" w:cs="Times New Roman"/>
          <w:color w:val="auto"/>
        </w:rPr>
        <w:t>we </w:t>
      </w:r>
      <w:r w:rsidRPr="00640B23">
        <w:rPr>
          <w:rFonts w:ascii="Times New Roman" w:hAnsi="Times New Roman" w:cs="Times New Roman"/>
          <w:color w:val="auto"/>
        </w:rPr>
        <w:t>współpracy z innymi uczel</w:t>
      </w:r>
      <w:r w:rsidR="00216AD1" w:rsidRPr="00640B23">
        <w:rPr>
          <w:rFonts w:ascii="Times New Roman" w:hAnsi="Times New Roman" w:cs="Times New Roman"/>
          <w:color w:val="auto"/>
        </w:rPr>
        <w:t xml:space="preserve">niami, instytucjami naukowymi, </w:t>
      </w:r>
      <w:r w:rsidRPr="00640B23">
        <w:rPr>
          <w:rFonts w:ascii="Times New Roman" w:hAnsi="Times New Roman" w:cs="Times New Roman"/>
          <w:color w:val="auto"/>
        </w:rPr>
        <w:t>organizacjami, również zagranicznymi. W</w:t>
      </w:r>
      <w:r w:rsidR="00243A6B">
        <w:rPr>
          <w:rFonts w:ascii="Times New Roman" w:hAnsi="Times New Roman" w:cs="Times New Roman"/>
          <w:color w:val="auto"/>
        </w:rPr>
        <w:t> </w:t>
      </w:r>
      <w:r w:rsidRPr="00640B23">
        <w:rPr>
          <w:rFonts w:ascii="Times New Roman" w:hAnsi="Times New Roman" w:cs="Times New Roman"/>
          <w:color w:val="auto"/>
        </w:rPr>
        <w:t xml:space="preserve">takim przypadku obowiązki i zadania poszczególnych jednostek regulują porozumienia zawierane między tymi jednostkami. </w:t>
      </w:r>
    </w:p>
    <w:p w14:paraId="6D9A2248" w14:textId="0679417A" w:rsidR="007F6FB0" w:rsidRPr="00640B23" w:rsidRDefault="007F6FB0" w:rsidP="00640B2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2. Porozumienie powinno określać zasady prowadzenia studiów, warunki otrzymania świadectwa ukończenia studiów podyplomowych, sposób finansowania studiów oraz</w:t>
      </w:r>
      <w:r w:rsidR="00243A6B">
        <w:rPr>
          <w:rFonts w:ascii="Times New Roman" w:hAnsi="Times New Roman"/>
          <w:sz w:val="24"/>
          <w:szCs w:val="24"/>
        </w:rPr>
        <w:t> </w:t>
      </w:r>
      <w:r w:rsidRPr="00640B23">
        <w:rPr>
          <w:rFonts w:ascii="Times New Roman" w:hAnsi="Times New Roman"/>
          <w:sz w:val="24"/>
          <w:szCs w:val="24"/>
        </w:rPr>
        <w:t>rozliczania pomiędzy jednostkami kosztów i przychodów, a także wskazywać jednostkę administracyjną odpowiedzialną za prowadzenie studiów.</w:t>
      </w:r>
    </w:p>
    <w:p w14:paraId="4D2212C0" w14:textId="77777777" w:rsidR="007F6FB0" w:rsidRPr="00640B23" w:rsidRDefault="007F6FB0" w:rsidP="00640B23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3. Porozumienie, o którym mowa w ust. 2, zawiera Rektor ASP w Warszawie.</w:t>
      </w:r>
    </w:p>
    <w:p w14:paraId="4C7BD0CD" w14:textId="21CADC55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6F479B" w:rsidRPr="00640B23">
        <w:rPr>
          <w:rFonts w:ascii="Times New Roman" w:hAnsi="Times New Roman" w:cs="Times New Roman"/>
          <w:color w:val="auto"/>
        </w:rPr>
        <w:t>4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450631BF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Studia podyplomowe są prowadzone w trybie zaocznym.</w:t>
      </w:r>
    </w:p>
    <w:p w14:paraId="49AC71D4" w14:textId="2F930837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6F479B" w:rsidRPr="00640B23">
        <w:rPr>
          <w:rFonts w:ascii="Times New Roman" w:hAnsi="Times New Roman" w:cs="Times New Roman"/>
          <w:color w:val="auto"/>
        </w:rPr>
        <w:t>5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0FB46D3A" w14:textId="5B5B78FA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Studia podyplomowe </w:t>
      </w:r>
      <w:r w:rsidR="000B0326" w:rsidRPr="00640B23">
        <w:rPr>
          <w:rFonts w:ascii="Times New Roman" w:hAnsi="Times New Roman" w:cs="Times New Roman"/>
          <w:color w:val="auto"/>
        </w:rPr>
        <w:t xml:space="preserve">ASP w Warszawie </w:t>
      </w:r>
      <w:r w:rsidRPr="00640B23">
        <w:rPr>
          <w:rFonts w:ascii="Times New Roman" w:hAnsi="Times New Roman" w:cs="Times New Roman"/>
          <w:color w:val="auto"/>
        </w:rPr>
        <w:t xml:space="preserve">są prowadzone w języku polskim. </w:t>
      </w:r>
    </w:p>
    <w:p w14:paraId="17CF0232" w14:textId="350F5B96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6020B1" w:rsidRPr="00640B23">
        <w:rPr>
          <w:rFonts w:ascii="Times New Roman" w:hAnsi="Times New Roman" w:cs="Times New Roman"/>
          <w:color w:val="auto"/>
        </w:rPr>
        <w:t>6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7B93ED82" w14:textId="61F3C0E3" w:rsidR="007F6FB0" w:rsidRPr="00561CA5" w:rsidRDefault="007F6FB0" w:rsidP="00640B23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1. Studia podyplom</w:t>
      </w:r>
      <w:r w:rsidR="005D36FB" w:rsidRPr="00640B23">
        <w:rPr>
          <w:rFonts w:ascii="Times New Roman" w:hAnsi="Times New Roman" w:cs="Times New Roman"/>
          <w:color w:val="auto"/>
        </w:rPr>
        <w:t>owe są odpłatne. Wysokość opłat</w:t>
      </w:r>
      <w:r w:rsidRPr="00640B23">
        <w:rPr>
          <w:rFonts w:ascii="Times New Roman" w:hAnsi="Times New Roman" w:cs="Times New Roman"/>
          <w:color w:val="auto"/>
        </w:rPr>
        <w:t xml:space="preserve"> ustala Rektor ASP w Warszawie</w:t>
      </w:r>
      <w:r w:rsidR="00033F6A" w:rsidRPr="00640B23">
        <w:rPr>
          <w:rFonts w:ascii="Times New Roman" w:hAnsi="Times New Roman" w:cs="Times New Roman"/>
          <w:color w:val="auto"/>
        </w:rPr>
        <w:t xml:space="preserve">, na wniosek </w:t>
      </w:r>
      <w:r w:rsidR="007E4AA0" w:rsidRPr="00640B23">
        <w:rPr>
          <w:rFonts w:ascii="Times New Roman" w:hAnsi="Times New Roman" w:cs="Times New Roman"/>
          <w:color w:val="auto"/>
        </w:rPr>
        <w:t>K</w:t>
      </w:r>
      <w:r w:rsidR="00033F6A" w:rsidRPr="00640B23">
        <w:rPr>
          <w:rFonts w:ascii="Times New Roman" w:hAnsi="Times New Roman" w:cs="Times New Roman"/>
          <w:color w:val="auto"/>
        </w:rPr>
        <w:t xml:space="preserve">ierownika </w:t>
      </w:r>
      <w:r w:rsidR="007E4AA0" w:rsidRPr="00640B23">
        <w:rPr>
          <w:rFonts w:ascii="Times New Roman" w:hAnsi="Times New Roman" w:cs="Times New Roman"/>
          <w:color w:val="auto"/>
        </w:rPr>
        <w:t>s</w:t>
      </w:r>
      <w:r w:rsidR="00033F6A" w:rsidRPr="00640B23">
        <w:rPr>
          <w:rFonts w:ascii="Times New Roman" w:hAnsi="Times New Roman" w:cs="Times New Roman"/>
          <w:color w:val="auto"/>
        </w:rPr>
        <w:t>tudiów podyplomowych</w:t>
      </w:r>
      <w:r w:rsidR="005D36FB" w:rsidRPr="00640B23">
        <w:rPr>
          <w:rFonts w:ascii="Times New Roman" w:hAnsi="Times New Roman" w:cs="Times New Roman"/>
          <w:color w:val="auto"/>
        </w:rPr>
        <w:t>.</w:t>
      </w:r>
      <w:r w:rsidR="005D36FB" w:rsidRPr="00640B23">
        <w:rPr>
          <w:rFonts w:ascii="Times New Roman" w:hAnsi="Times New Roman" w:cs="Times New Roman"/>
          <w:color w:val="auto"/>
        </w:rPr>
        <w:br/>
        <w:t xml:space="preserve">2. </w:t>
      </w:r>
      <w:r w:rsidR="005B4E3D" w:rsidRPr="00640B23">
        <w:rPr>
          <w:rFonts w:ascii="Times New Roman" w:hAnsi="Times New Roman" w:cs="Times New Roman"/>
          <w:color w:val="auto"/>
        </w:rPr>
        <w:t>Wysokość</w:t>
      </w:r>
      <w:r w:rsidR="005D36FB" w:rsidRPr="00640B23">
        <w:rPr>
          <w:rFonts w:ascii="Times New Roman" w:hAnsi="Times New Roman" w:cs="Times New Roman"/>
          <w:color w:val="auto"/>
        </w:rPr>
        <w:t xml:space="preserve"> opłat za usługi edukacyjne </w:t>
      </w:r>
      <w:r w:rsidR="005B4E3D" w:rsidRPr="00640B23">
        <w:rPr>
          <w:rFonts w:ascii="Times New Roman" w:hAnsi="Times New Roman" w:cs="Times New Roman"/>
          <w:color w:val="auto"/>
        </w:rPr>
        <w:t xml:space="preserve">określa </w:t>
      </w:r>
      <w:r w:rsidR="006020B1" w:rsidRPr="00561CA5">
        <w:rPr>
          <w:rFonts w:ascii="Times New Roman" w:hAnsi="Times New Roman" w:cs="Times New Roman"/>
          <w:color w:val="auto"/>
        </w:rPr>
        <w:t xml:space="preserve">Rektor </w:t>
      </w:r>
      <w:r w:rsidR="005B4E3D" w:rsidRPr="00561CA5">
        <w:rPr>
          <w:rFonts w:ascii="Times New Roman" w:hAnsi="Times New Roman" w:cs="Times New Roman"/>
          <w:color w:val="auto"/>
        </w:rPr>
        <w:t xml:space="preserve">w drodze </w:t>
      </w:r>
      <w:r w:rsidR="00AA67D8" w:rsidRPr="00561CA5">
        <w:rPr>
          <w:rFonts w:ascii="Times New Roman" w:hAnsi="Times New Roman" w:cs="Times New Roman"/>
          <w:color w:val="auto"/>
        </w:rPr>
        <w:t>zarządzeni</w:t>
      </w:r>
      <w:r w:rsidR="005B4E3D" w:rsidRPr="00561CA5">
        <w:rPr>
          <w:rFonts w:ascii="Times New Roman" w:hAnsi="Times New Roman" w:cs="Times New Roman"/>
          <w:color w:val="auto"/>
        </w:rPr>
        <w:t>a</w:t>
      </w:r>
      <w:r w:rsidR="00561CA5">
        <w:rPr>
          <w:rFonts w:ascii="Times New Roman" w:hAnsi="Times New Roman" w:cs="Times New Roman"/>
          <w:color w:val="auto"/>
        </w:rPr>
        <w:t>.</w:t>
      </w:r>
    </w:p>
    <w:p w14:paraId="750BA104" w14:textId="77777777" w:rsidR="007F6FB0" w:rsidRPr="00640B23" w:rsidRDefault="005D36FB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561CA5">
        <w:rPr>
          <w:rFonts w:ascii="Times New Roman" w:hAnsi="Times New Roman" w:cs="Times New Roman"/>
          <w:color w:val="auto"/>
        </w:rPr>
        <w:lastRenderedPageBreak/>
        <w:t>3</w:t>
      </w:r>
      <w:r w:rsidR="007F6FB0" w:rsidRPr="00561CA5">
        <w:rPr>
          <w:rFonts w:ascii="Times New Roman" w:hAnsi="Times New Roman" w:cs="Times New Roman"/>
          <w:color w:val="auto"/>
        </w:rPr>
        <w:t>. Wniosek, o którym mowa w ust. 1 powinien zawierać kalkulację kosztów</w:t>
      </w:r>
      <w:r w:rsidR="007F6FB0" w:rsidRPr="00640B23">
        <w:rPr>
          <w:rFonts w:ascii="Times New Roman" w:hAnsi="Times New Roman" w:cs="Times New Roman"/>
          <w:color w:val="auto"/>
        </w:rPr>
        <w:t xml:space="preserve"> związanych </w:t>
      </w:r>
      <w:r w:rsidR="007E4AA0" w:rsidRPr="00640B23">
        <w:rPr>
          <w:rFonts w:ascii="Times New Roman" w:hAnsi="Times New Roman" w:cs="Times New Roman"/>
          <w:color w:val="auto"/>
        </w:rPr>
        <w:br/>
      </w:r>
      <w:r w:rsidR="007F6FB0" w:rsidRPr="00640B23">
        <w:rPr>
          <w:rFonts w:ascii="Times New Roman" w:hAnsi="Times New Roman" w:cs="Times New Roman"/>
          <w:color w:val="auto"/>
        </w:rPr>
        <w:t xml:space="preserve">z prowadzeniem i obsługą administracyjną studiów. </w:t>
      </w:r>
    </w:p>
    <w:p w14:paraId="3760CE97" w14:textId="77777777" w:rsidR="007F6FB0" w:rsidRPr="00640B23" w:rsidRDefault="007F6FB0" w:rsidP="00640B23">
      <w:pPr>
        <w:pStyle w:val="Default"/>
        <w:spacing w:line="360" w:lineRule="exact"/>
        <w:ind w:firstLine="700"/>
        <w:jc w:val="both"/>
        <w:rPr>
          <w:rFonts w:ascii="Times New Roman" w:hAnsi="Times New Roman" w:cs="Times New Roman"/>
          <w:color w:val="auto"/>
        </w:rPr>
      </w:pPr>
    </w:p>
    <w:p w14:paraId="17E236B2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40B23">
        <w:rPr>
          <w:rFonts w:ascii="Times New Roman" w:hAnsi="Times New Roman" w:cs="Times New Roman"/>
          <w:b/>
          <w:bCs/>
          <w:color w:val="auto"/>
        </w:rPr>
        <w:t xml:space="preserve">Tworzenie i likwidacja studiów podyplomowych </w:t>
      </w:r>
    </w:p>
    <w:p w14:paraId="5C591B36" w14:textId="77777777" w:rsidR="00F213A0" w:rsidRPr="00640B23" w:rsidRDefault="00F213A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</w:p>
    <w:p w14:paraId="6175CA92" w14:textId="504CCE1E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513739" w:rsidRPr="00640B23">
        <w:rPr>
          <w:rFonts w:ascii="Times New Roman" w:hAnsi="Times New Roman" w:cs="Times New Roman"/>
          <w:color w:val="auto"/>
        </w:rPr>
        <w:t>7</w:t>
      </w:r>
    </w:p>
    <w:p w14:paraId="7EE928B7" w14:textId="3F367DF3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Studia podyplomowe tworzy i likwiduje Rektor ASP w Warszawie</w:t>
      </w:r>
      <w:r w:rsidR="003E08B9" w:rsidRPr="00640B23">
        <w:rPr>
          <w:rFonts w:ascii="Times New Roman" w:hAnsi="Times New Roman" w:cs="Times New Roman"/>
          <w:color w:val="auto"/>
        </w:rPr>
        <w:t xml:space="preserve"> na wniosek</w:t>
      </w:r>
      <w:r w:rsidR="006870D8" w:rsidRPr="00640B23">
        <w:rPr>
          <w:rFonts w:ascii="Times New Roman" w:hAnsi="Times New Roman" w:cs="Times New Roman"/>
          <w:color w:val="auto"/>
        </w:rPr>
        <w:t xml:space="preserve"> </w:t>
      </w:r>
      <w:r w:rsidR="005B4E3D" w:rsidRPr="00640B23">
        <w:rPr>
          <w:rFonts w:ascii="Times New Roman" w:hAnsi="Times New Roman" w:cs="Times New Roman"/>
          <w:color w:val="auto"/>
        </w:rPr>
        <w:t>d</w:t>
      </w:r>
      <w:r w:rsidR="006020B1" w:rsidRPr="00640B23">
        <w:rPr>
          <w:rFonts w:ascii="Times New Roman" w:hAnsi="Times New Roman" w:cs="Times New Roman"/>
          <w:color w:val="auto"/>
        </w:rPr>
        <w:t>ziekana lub Dyrektora Instytutu zaopiniowanego odpowiednio przez radę kierunku lub kolegium instytutu</w:t>
      </w:r>
      <w:r w:rsidRPr="00640B23">
        <w:rPr>
          <w:rFonts w:ascii="Times New Roman" w:hAnsi="Times New Roman" w:cs="Times New Roman"/>
          <w:color w:val="auto"/>
        </w:rPr>
        <w:t>.</w:t>
      </w:r>
    </w:p>
    <w:p w14:paraId="51CBE0FA" w14:textId="472E49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513739" w:rsidRPr="00640B23">
        <w:rPr>
          <w:rFonts w:ascii="Times New Roman" w:hAnsi="Times New Roman" w:cs="Times New Roman"/>
          <w:color w:val="auto"/>
        </w:rPr>
        <w:t>8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1582B143" w14:textId="7056747C" w:rsidR="0046325C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Kierownika studiów podyplomowych powołuje Rektor ASP w Warszawie na wniosek </w:t>
      </w:r>
      <w:r w:rsidR="006020B1" w:rsidRPr="00640B23">
        <w:rPr>
          <w:rFonts w:ascii="Times New Roman" w:hAnsi="Times New Roman" w:cs="Times New Roman"/>
          <w:color w:val="auto"/>
        </w:rPr>
        <w:t>dziekana lub dyrektora Instytutu</w:t>
      </w:r>
      <w:r w:rsidRPr="00640B23">
        <w:rPr>
          <w:rFonts w:ascii="Times New Roman" w:hAnsi="Times New Roman" w:cs="Times New Roman"/>
          <w:i/>
          <w:color w:val="auto"/>
        </w:rPr>
        <w:t xml:space="preserve">. </w:t>
      </w:r>
    </w:p>
    <w:p w14:paraId="481B2056" w14:textId="77777777" w:rsidR="00513739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513739" w:rsidRPr="00640B23">
        <w:rPr>
          <w:rFonts w:ascii="Times New Roman" w:hAnsi="Times New Roman" w:cs="Times New Roman"/>
          <w:color w:val="auto"/>
        </w:rPr>
        <w:t>9</w:t>
      </w:r>
    </w:p>
    <w:p w14:paraId="2E4F0217" w14:textId="77777777" w:rsidR="00513739" w:rsidRPr="00640B23" w:rsidRDefault="00513739" w:rsidP="00640B23">
      <w:pPr>
        <w:pStyle w:val="Default"/>
        <w:numPr>
          <w:ilvl w:val="0"/>
          <w:numId w:val="7"/>
        </w:numPr>
        <w:spacing w:line="360" w:lineRule="exact"/>
        <w:ind w:left="360"/>
        <w:jc w:val="both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Studia podyplomowe trwają nie krócej niż dwa semestry i umożliwiają uzyskanie kwalifikacji cząstkowych na poziomie 6., 7. </w:t>
      </w:r>
      <w:proofErr w:type="gramStart"/>
      <w:r w:rsidRPr="00640B23">
        <w:rPr>
          <w:rFonts w:ascii="Times New Roman" w:hAnsi="Times New Roman" w:cs="Times New Roman"/>
          <w:color w:val="auto"/>
        </w:rPr>
        <w:t>albo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8. PRK. </w:t>
      </w:r>
    </w:p>
    <w:p w14:paraId="0B4C9FAC" w14:textId="77777777" w:rsidR="00513739" w:rsidRPr="00640B23" w:rsidRDefault="00513739" w:rsidP="00640B23">
      <w:pPr>
        <w:pStyle w:val="Default"/>
        <w:numPr>
          <w:ilvl w:val="0"/>
          <w:numId w:val="7"/>
        </w:numPr>
        <w:spacing w:line="360" w:lineRule="exact"/>
        <w:ind w:left="360"/>
        <w:jc w:val="both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Program studiów podyplomowych określa efekty uczenia się dla kwalifikacji cząstkowych uwzględniające charakterystyki drugiego stopnia PRK na poziomie 6., 7. </w:t>
      </w:r>
      <w:proofErr w:type="gramStart"/>
      <w:r w:rsidRPr="00640B23">
        <w:rPr>
          <w:rFonts w:ascii="Times New Roman" w:hAnsi="Times New Roman" w:cs="Times New Roman"/>
          <w:color w:val="auto"/>
        </w:rPr>
        <w:t>albo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8. PRK określone w przepisach wydanych na podstawie art. 7 ust. 3 i 4 ustawy z dnia 22 grudnia 2015 r. o Zintegrowanym Systemie Kwalifikacji (tekst jedn. Dz.U. 2018 </w:t>
      </w:r>
      <w:proofErr w:type="gramStart"/>
      <w:r w:rsidRPr="00640B23">
        <w:rPr>
          <w:rFonts w:ascii="Times New Roman" w:hAnsi="Times New Roman" w:cs="Times New Roman"/>
          <w:color w:val="auto"/>
        </w:rPr>
        <w:t>r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., poz. 2153) oraz umożliwia uzyskanie co najmniej 30 punktów ECTS. </w:t>
      </w:r>
    </w:p>
    <w:p w14:paraId="4A01D930" w14:textId="2E967C4F" w:rsidR="00513739" w:rsidRPr="00640B23" w:rsidRDefault="00513739" w:rsidP="00640B23">
      <w:pPr>
        <w:pStyle w:val="Default"/>
        <w:numPr>
          <w:ilvl w:val="0"/>
          <w:numId w:val="7"/>
        </w:numPr>
        <w:spacing w:line="360" w:lineRule="exact"/>
        <w:ind w:left="360"/>
        <w:jc w:val="both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Studia podyplomowe w zakresie kształcenia przygotowującego do wykonywania zawodu nauczyciela są prowadzone według odrębnych przepisów określających wymagania programowe studiów podyplomowych, których ukończenie uprawnia do wykonywania zawodu nauczyciela lub zapewnia kwalifikacje pedagogiczne.</w:t>
      </w:r>
    </w:p>
    <w:p w14:paraId="432855B1" w14:textId="34279306" w:rsidR="007F6FB0" w:rsidRPr="00640B23" w:rsidRDefault="009C7870" w:rsidP="00640B23">
      <w:pPr>
        <w:pStyle w:val="Default"/>
        <w:numPr>
          <w:ilvl w:val="0"/>
          <w:numId w:val="7"/>
        </w:numPr>
        <w:spacing w:line="360" w:lineRule="exact"/>
        <w:ind w:left="360"/>
        <w:jc w:val="both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</w:rPr>
        <w:t xml:space="preserve">Program studiów podyplomowych ustala Senat na wniosek </w:t>
      </w:r>
      <w:r w:rsidRPr="00640B23">
        <w:rPr>
          <w:rFonts w:ascii="Times New Roman" w:hAnsi="Times New Roman" w:cs="Times New Roman"/>
          <w:color w:val="auto"/>
        </w:rPr>
        <w:t>Dziekana Wydziału lub Dyrektora instytutu.</w:t>
      </w:r>
    </w:p>
    <w:p w14:paraId="1F4CC67B" w14:textId="14C13F24" w:rsidR="001C0728" w:rsidRPr="00640B23" w:rsidRDefault="001C0728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10</w:t>
      </w:r>
    </w:p>
    <w:p w14:paraId="2A2FC867" w14:textId="13814FB5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1. Wniosek o utworzenie studiów podyplomowych składa Rektorowi ASP w Warszawie </w:t>
      </w:r>
      <w:r w:rsidR="001C0728" w:rsidRPr="00640B23">
        <w:rPr>
          <w:rFonts w:ascii="Times New Roman" w:hAnsi="Times New Roman" w:cs="Times New Roman"/>
          <w:color w:val="auto"/>
        </w:rPr>
        <w:t>Dziekan Wydziału lub Dyrektor instytutu.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0627DC5B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2. Do wniosku o utworzenie studiów podyplomowych należy dołączyć: </w:t>
      </w:r>
    </w:p>
    <w:p w14:paraId="423D46BB" w14:textId="3F99C6AE" w:rsidR="007F6FB0" w:rsidRPr="00640B23" w:rsidRDefault="001C0728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opinię</w:t>
      </w:r>
      <w:proofErr w:type="gramEnd"/>
      <w:r w:rsidR="007F6FB0" w:rsidRPr="00640B23">
        <w:rPr>
          <w:rFonts w:ascii="Times New Roman" w:hAnsi="Times New Roman" w:cs="Times New Roman"/>
          <w:color w:val="auto"/>
        </w:rPr>
        <w:t xml:space="preserve"> rady</w:t>
      </w:r>
      <w:r w:rsidRPr="00640B23">
        <w:rPr>
          <w:rFonts w:ascii="Times New Roman" w:hAnsi="Times New Roman" w:cs="Times New Roman"/>
          <w:color w:val="auto"/>
        </w:rPr>
        <w:t xml:space="preserve"> kierunku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  <w:r w:rsidR="00352CB9" w:rsidRPr="00640B23">
        <w:rPr>
          <w:rFonts w:ascii="Times New Roman" w:hAnsi="Times New Roman" w:cs="Times New Roman"/>
          <w:color w:val="auto"/>
        </w:rPr>
        <w:t xml:space="preserve">lub kolegium </w:t>
      </w:r>
      <w:r w:rsidRPr="00640B23">
        <w:rPr>
          <w:rFonts w:ascii="Times New Roman" w:hAnsi="Times New Roman" w:cs="Times New Roman"/>
          <w:color w:val="auto"/>
        </w:rPr>
        <w:t>instytutu</w:t>
      </w:r>
      <w:r w:rsidR="001574F0" w:rsidRPr="00640B23">
        <w:rPr>
          <w:rFonts w:ascii="Times New Roman" w:hAnsi="Times New Roman" w:cs="Times New Roman"/>
          <w:color w:val="auto"/>
        </w:rPr>
        <w:t xml:space="preserve"> </w:t>
      </w:r>
      <w:r w:rsidR="007F6FB0" w:rsidRPr="00640B23">
        <w:rPr>
          <w:rFonts w:ascii="Times New Roman" w:hAnsi="Times New Roman" w:cs="Times New Roman"/>
          <w:color w:val="auto"/>
        </w:rPr>
        <w:t>w sprawie u</w:t>
      </w:r>
      <w:r w:rsidR="001574F0" w:rsidRPr="00640B23">
        <w:rPr>
          <w:rFonts w:ascii="Times New Roman" w:hAnsi="Times New Roman" w:cs="Times New Roman"/>
          <w:color w:val="auto"/>
        </w:rPr>
        <w:t>tworzenia studiów podyplomowych,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</w:p>
    <w:p w14:paraId="43CF4C33" w14:textId="1E2340F7" w:rsidR="007F6FB0" w:rsidRPr="00640B23" w:rsidRDefault="007F6FB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wskazanie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</w:t>
      </w:r>
      <w:r w:rsidR="001574F0" w:rsidRPr="00640B23">
        <w:rPr>
          <w:rFonts w:ascii="Times New Roman" w:hAnsi="Times New Roman" w:cs="Times New Roman"/>
          <w:color w:val="auto"/>
        </w:rPr>
        <w:t xml:space="preserve">kandydata na </w:t>
      </w:r>
      <w:r w:rsidR="005B4E3D" w:rsidRPr="00640B23">
        <w:rPr>
          <w:rFonts w:ascii="Times New Roman" w:hAnsi="Times New Roman" w:cs="Times New Roman"/>
          <w:color w:val="auto"/>
        </w:rPr>
        <w:t>k</w:t>
      </w:r>
      <w:r w:rsidR="001574F0" w:rsidRPr="00640B23">
        <w:rPr>
          <w:rFonts w:ascii="Times New Roman" w:hAnsi="Times New Roman" w:cs="Times New Roman"/>
          <w:color w:val="auto"/>
        </w:rPr>
        <w:t>ierownika studiów,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02AB1952" w14:textId="497FF3C2" w:rsidR="007F6FB0" w:rsidRPr="00640B23" w:rsidRDefault="007F6FB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informację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zawierającą nazwę studiów, cel, tryb, zakres tematyczny, czas trwania </w:t>
      </w:r>
      <w:r w:rsidR="001574F0" w:rsidRPr="00640B23">
        <w:rPr>
          <w:rFonts w:ascii="Times New Roman" w:hAnsi="Times New Roman" w:cs="Times New Roman"/>
          <w:color w:val="auto"/>
        </w:rPr>
        <w:br/>
      </w:r>
      <w:proofErr w:type="gramStart"/>
      <w:r w:rsidRPr="00640B23">
        <w:rPr>
          <w:rFonts w:ascii="Times New Roman" w:hAnsi="Times New Roman" w:cs="Times New Roman"/>
          <w:color w:val="auto"/>
        </w:rPr>
        <w:t>i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spo</w:t>
      </w:r>
      <w:r w:rsidR="001574F0" w:rsidRPr="00640B23">
        <w:rPr>
          <w:rFonts w:ascii="Times New Roman" w:hAnsi="Times New Roman" w:cs="Times New Roman"/>
          <w:color w:val="auto"/>
        </w:rPr>
        <w:t>sób oceniania wyników nauczania,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78F71BA1" w14:textId="4CB743E0" w:rsidR="007F6FB0" w:rsidRPr="00640B23" w:rsidRDefault="007F6FB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szczegółowe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warunki rekrutacji na studia, w tym formę postępowania kwalifikacyjnego (np.</w:t>
      </w:r>
      <w:r w:rsidR="001574F0" w:rsidRPr="00640B23">
        <w:rPr>
          <w:rFonts w:ascii="Times New Roman" w:hAnsi="Times New Roman" w:cs="Times New Roman"/>
          <w:color w:val="auto"/>
        </w:rPr>
        <w:t xml:space="preserve"> rozmowa wstępna, egzamin itd.),</w:t>
      </w:r>
    </w:p>
    <w:p w14:paraId="38DB7819" w14:textId="5B12456E" w:rsidR="005B4E3D" w:rsidRPr="00640B23" w:rsidRDefault="009C787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program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studiów </w:t>
      </w:r>
      <w:r w:rsidR="00AD6B60" w:rsidRPr="00640B23">
        <w:rPr>
          <w:rFonts w:ascii="Times New Roman" w:hAnsi="Times New Roman" w:cs="Times New Roman"/>
          <w:color w:val="auto"/>
        </w:rPr>
        <w:t>określający: wykaz przedmiotów i ich treść, wymiar godzinowy, punkty ECTS, efekty uczenia się wraz z opisem metod ich weryfikacji</w:t>
      </w:r>
      <w:r w:rsidR="00A02402">
        <w:rPr>
          <w:rFonts w:ascii="Times New Roman" w:hAnsi="Times New Roman" w:cs="Times New Roman"/>
          <w:color w:val="auto"/>
        </w:rPr>
        <w:t>,</w:t>
      </w:r>
    </w:p>
    <w:p w14:paraId="146629B2" w14:textId="48787B1E" w:rsidR="005B4E3D" w:rsidRPr="00640B23" w:rsidRDefault="00AD6B6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lastRenderedPageBreak/>
        <w:t>wykaz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prowadzących z podaniem przedmiotów i wymiaru godzinowego</w:t>
      </w:r>
      <w:r w:rsidR="00A02402">
        <w:rPr>
          <w:rFonts w:ascii="Times New Roman" w:hAnsi="Times New Roman" w:cs="Times New Roman"/>
          <w:color w:val="auto"/>
        </w:rPr>
        <w:t>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084E5C34" w14:textId="249130F1" w:rsidR="005B4E3D" w:rsidRPr="00640B23" w:rsidRDefault="00AD6B6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preliminarz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kosztów podpisany dziekana</w:t>
      </w:r>
      <w:r w:rsidR="00A02402">
        <w:rPr>
          <w:rFonts w:ascii="Times New Roman" w:hAnsi="Times New Roman" w:cs="Times New Roman"/>
          <w:color w:val="auto"/>
        </w:rPr>
        <w:t>,</w:t>
      </w:r>
    </w:p>
    <w:p w14:paraId="482CA783" w14:textId="5B04B760" w:rsidR="007F6FB0" w:rsidRPr="00640B23" w:rsidRDefault="007F6FB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przewi</w:t>
      </w:r>
      <w:r w:rsidR="001574F0" w:rsidRPr="00640B23">
        <w:rPr>
          <w:rFonts w:ascii="Times New Roman" w:hAnsi="Times New Roman" w:cs="Times New Roman"/>
          <w:color w:val="auto"/>
        </w:rPr>
        <w:t>dywany</w:t>
      </w:r>
      <w:proofErr w:type="gramEnd"/>
      <w:r w:rsidR="001574F0" w:rsidRPr="00640B23">
        <w:rPr>
          <w:rFonts w:ascii="Times New Roman" w:hAnsi="Times New Roman" w:cs="Times New Roman"/>
          <w:color w:val="auto"/>
        </w:rPr>
        <w:t xml:space="preserve"> termin rozpoczęcia zajęć,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74232A79" w14:textId="5EFBB551" w:rsidR="007F6FB0" w:rsidRPr="00640B23" w:rsidRDefault="007F6FB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kosztorys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studiów, sporządzony dla minimalnej liczby słuchaczy warunkując</w:t>
      </w:r>
      <w:r w:rsidR="001574F0" w:rsidRPr="00640B23">
        <w:rPr>
          <w:rFonts w:ascii="Times New Roman" w:hAnsi="Times New Roman" w:cs="Times New Roman"/>
          <w:color w:val="auto"/>
        </w:rPr>
        <w:t>ej samofinansowanie się studiów,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042154A7" w14:textId="7967BD4A" w:rsidR="007F6FB0" w:rsidRPr="00640B23" w:rsidRDefault="007F6FB0" w:rsidP="00640B23">
      <w:pPr>
        <w:pStyle w:val="Default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przewidywaną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 liczbę słuchaczy lub limit przyjęć. </w:t>
      </w:r>
    </w:p>
    <w:p w14:paraId="17A5D6B3" w14:textId="135CBF63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1</w:t>
      </w:r>
      <w:r w:rsidR="00AD6B60" w:rsidRPr="00640B23">
        <w:rPr>
          <w:rFonts w:ascii="Times New Roman" w:hAnsi="Times New Roman" w:cs="Times New Roman"/>
          <w:color w:val="auto"/>
        </w:rPr>
        <w:t>1</w:t>
      </w:r>
    </w:p>
    <w:p w14:paraId="11F0F525" w14:textId="710F5D92" w:rsidR="002A4CDD" w:rsidRPr="00640B23" w:rsidRDefault="002A4CDD" w:rsidP="00640B23">
      <w:pPr>
        <w:pStyle w:val="Default"/>
        <w:numPr>
          <w:ilvl w:val="0"/>
          <w:numId w:val="8"/>
        </w:numPr>
        <w:spacing w:line="360" w:lineRule="exact"/>
        <w:ind w:left="360"/>
        <w:jc w:val="both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>Rektor tworzy, zawiesza, likwiduje oraz zmienia nazwę studiów podyplomowych w drodze Zarządzenia na wniosek Dziekana lub dyrektora instytutu</w:t>
      </w:r>
      <w:r w:rsidR="00A02402">
        <w:rPr>
          <w:rFonts w:ascii="Times New Roman" w:hAnsi="Times New Roman" w:cs="Times New Roman"/>
        </w:rPr>
        <w:t>.</w:t>
      </w:r>
    </w:p>
    <w:p w14:paraId="502A5E6D" w14:textId="446226E2" w:rsidR="007F6FB0" w:rsidRPr="00640B23" w:rsidRDefault="002A4CDD" w:rsidP="00640B23">
      <w:pPr>
        <w:pStyle w:val="Default"/>
        <w:numPr>
          <w:ilvl w:val="0"/>
          <w:numId w:val="8"/>
        </w:numPr>
        <w:spacing w:line="360" w:lineRule="exact"/>
        <w:ind w:left="36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</w:rPr>
        <w:t>Wniosek w sprawie zawieszenia, likwidacji czy zmiany nazwy studiów podyplomowych winien zawierać uzasadnienie.</w:t>
      </w:r>
    </w:p>
    <w:p w14:paraId="2801B155" w14:textId="379D047C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1</w:t>
      </w:r>
      <w:r w:rsidR="00AD6B60" w:rsidRPr="00640B23">
        <w:rPr>
          <w:rFonts w:ascii="Times New Roman" w:hAnsi="Times New Roman" w:cs="Times New Roman"/>
          <w:color w:val="auto"/>
        </w:rPr>
        <w:t>2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63FCC046" w14:textId="5E73F460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W przypadku braku minimalnej liczby chętnych, określonej zgodnie z § 13 ust. 2 lit. </w:t>
      </w:r>
      <w:r w:rsidR="00AD6B60" w:rsidRPr="00640B23">
        <w:rPr>
          <w:rFonts w:ascii="Times New Roman" w:hAnsi="Times New Roman" w:cs="Times New Roman"/>
          <w:color w:val="auto"/>
        </w:rPr>
        <w:t>g</w:t>
      </w:r>
      <w:r w:rsidRPr="00640B23">
        <w:rPr>
          <w:rFonts w:ascii="Times New Roman" w:hAnsi="Times New Roman" w:cs="Times New Roman"/>
          <w:color w:val="auto"/>
        </w:rPr>
        <w:t>, w danej edycji studiów lub z innych ważnych powodów, studia podyplomow</w:t>
      </w:r>
      <w:r w:rsidR="001574F0" w:rsidRPr="00640B23">
        <w:rPr>
          <w:rFonts w:ascii="Times New Roman" w:hAnsi="Times New Roman" w:cs="Times New Roman"/>
          <w:color w:val="auto"/>
        </w:rPr>
        <w:t xml:space="preserve">e mogą zostać zawieszone przez </w:t>
      </w:r>
      <w:r w:rsidR="00AD6B60" w:rsidRPr="00640B23">
        <w:rPr>
          <w:rFonts w:ascii="Times New Roman" w:hAnsi="Times New Roman" w:cs="Times New Roman"/>
          <w:color w:val="auto"/>
        </w:rPr>
        <w:t>Rektora</w:t>
      </w:r>
      <w:r w:rsidRPr="00640B23">
        <w:rPr>
          <w:rFonts w:ascii="Times New Roman" w:hAnsi="Times New Roman" w:cs="Times New Roman"/>
          <w:i/>
          <w:color w:val="auto"/>
        </w:rPr>
        <w:t>.</w:t>
      </w:r>
    </w:p>
    <w:p w14:paraId="49B08A0F" w14:textId="77777777" w:rsidR="007F6FB0" w:rsidRPr="00640B23" w:rsidRDefault="007F6FB0" w:rsidP="00640B23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</w:p>
    <w:p w14:paraId="4091E211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40B23">
        <w:rPr>
          <w:rFonts w:ascii="Times New Roman" w:hAnsi="Times New Roman" w:cs="Times New Roman"/>
          <w:b/>
          <w:bCs/>
          <w:color w:val="auto"/>
        </w:rPr>
        <w:t xml:space="preserve">Rekrutacja na studia podyplomowe </w:t>
      </w:r>
    </w:p>
    <w:p w14:paraId="3AAA0818" w14:textId="71DF5C49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1</w:t>
      </w:r>
      <w:r w:rsidR="002A4CDD" w:rsidRPr="00640B23">
        <w:rPr>
          <w:rFonts w:ascii="Times New Roman" w:hAnsi="Times New Roman" w:cs="Times New Roman"/>
          <w:color w:val="auto"/>
        </w:rPr>
        <w:t>3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28055C82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1. O przyjęcie na studia podyplomowe </w:t>
      </w:r>
      <w:r w:rsidR="009B0A42" w:rsidRPr="00640B23">
        <w:rPr>
          <w:rFonts w:ascii="Times New Roman" w:hAnsi="Times New Roman" w:cs="Times New Roman"/>
          <w:color w:val="auto"/>
        </w:rPr>
        <w:t xml:space="preserve">ASP w Warszawie </w:t>
      </w:r>
      <w:r w:rsidRPr="00640B23">
        <w:rPr>
          <w:rFonts w:ascii="Times New Roman" w:hAnsi="Times New Roman" w:cs="Times New Roman"/>
          <w:color w:val="auto"/>
        </w:rPr>
        <w:t xml:space="preserve">mogą ubiegać się osoby spełniające warunki określone w § 1. </w:t>
      </w:r>
    </w:p>
    <w:p w14:paraId="70BAAE42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2. Osoby niebędące obywatelami polskimi mogą podejmować i odbywać studia podyplomowe na zasadach określonych w odrębnych przepisach. </w:t>
      </w:r>
    </w:p>
    <w:p w14:paraId="7AA4DDBD" w14:textId="26643B38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1</w:t>
      </w:r>
      <w:r w:rsidR="00A96704" w:rsidRPr="00640B23">
        <w:rPr>
          <w:rFonts w:ascii="Times New Roman" w:hAnsi="Times New Roman" w:cs="Times New Roman"/>
          <w:color w:val="auto"/>
        </w:rPr>
        <w:t>4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21DB85E9" w14:textId="1E9FB963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Rekrutacja na studia podyplomowe odbywa się zgodnie ze szczegółowymi warunkami rekrutacji na studia, o których mowa</w:t>
      </w:r>
      <w:r w:rsidR="00F10840" w:rsidRPr="00640B23">
        <w:rPr>
          <w:rFonts w:ascii="Times New Roman" w:hAnsi="Times New Roman" w:cs="Times New Roman"/>
          <w:color w:val="auto"/>
        </w:rPr>
        <w:t xml:space="preserve"> w § 1</w:t>
      </w:r>
      <w:r w:rsidR="00F52009" w:rsidRPr="00640B23">
        <w:rPr>
          <w:rFonts w:ascii="Times New Roman" w:hAnsi="Times New Roman" w:cs="Times New Roman"/>
          <w:color w:val="auto"/>
        </w:rPr>
        <w:t>0</w:t>
      </w:r>
      <w:r w:rsidR="00F10840" w:rsidRPr="00640B23">
        <w:rPr>
          <w:rFonts w:ascii="Times New Roman" w:hAnsi="Times New Roman" w:cs="Times New Roman"/>
          <w:color w:val="auto"/>
        </w:rPr>
        <w:t xml:space="preserve"> ust. 2 lit. d.</w:t>
      </w:r>
    </w:p>
    <w:p w14:paraId="71A5A42B" w14:textId="3E3E83EA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1</w:t>
      </w:r>
      <w:r w:rsidR="00A96704" w:rsidRPr="00640B23">
        <w:rPr>
          <w:rFonts w:ascii="Times New Roman" w:hAnsi="Times New Roman" w:cs="Times New Roman"/>
          <w:color w:val="auto"/>
        </w:rPr>
        <w:t>5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7A97F76F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Kierownik studiów podyplomowych</w:t>
      </w:r>
      <w:r w:rsidR="00F10840" w:rsidRPr="00640B23">
        <w:rPr>
          <w:rFonts w:ascii="Times New Roman" w:hAnsi="Times New Roman" w:cs="Times New Roman"/>
          <w:color w:val="auto"/>
        </w:rPr>
        <w:t xml:space="preserve"> ASP w Warszawie</w:t>
      </w:r>
      <w:r w:rsidRPr="00640B23">
        <w:rPr>
          <w:rFonts w:ascii="Times New Roman" w:hAnsi="Times New Roman" w:cs="Times New Roman"/>
          <w:color w:val="auto"/>
        </w:rPr>
        <w:t xml:space="preserve"> ogłasz</w:t>
      </w:r>
      <w:r w:rsidR="00FB0B62" w:rsidRPr="00640B23">
        <w:rPr>
          <w:rFonts w:ascii="Times New Roman" w:hAnsi="Times New Roman" w:cs="Times New Roman"/>
          <w:color w:val="auto"/>
        </w:rPr>
        <w:t>a co najmniej na 1 miesiąc przed terminem rozpoczęcia zajęć: zasady rekrutacji na studia (</w:t>
      </w:r>
      <w:r w:rsidRPr="00640B23">
        <w:rPr>
          <w:rFonts w:ascii="Times New Roman" w:hAnsi="Times New Roman" w:cs="Times New Roman"/>
          <w:color w:val="auto"/>
        </w:rPr>
        <w:t>w tym formę postępowania rekrutacyjnego</w:t>
      </w:r>
      <w:r w:rsidR="00FB0B62" w:rsidRPr="00640B23">
        <w:rPr>
          <w:rFonts w:ascii="Times New Roman" w:hAnsi="Times New Roman" w:cs="Times New Roman"/>
          <w:color w:val="auto"/>
        </w:rPr>
        <w:t>)</w:t>
      </w:r>
      <w:r w:rsidRPr="00640B23">
        <w:rPr>
          <w:rFonts w:ascii="Times New Roman" w:hAnsi="Times New Roman" w:cs="Times New Roman"/>
          <w:color w:val="auto"/>
        </w:rPr>
        <w:t xml:space="preserve">, limit miejsc, termin </w:t>
      </w:r>
      <w:r w:rsidR="00FB0B62" w:rsidRPr="00640B23">
        <w:rPr>
          <w:rFonts w:ascii="Times New Roman" w:hAnsi="Times New Roman" w:cs="Times New Roman"/>
          <w:color w:val="auto"/>
        </w:rPr>
        <w:t>i miejsce składania dokumentów</w:t>
      </w:r>
      <w:r w:rsidRPr="00640B23">
        <w:rPr>
          <w:rFonts w:ascii="Times New Roman" w:hAnsi="Times New Roman" w:cs="Times New Roman"/>
          <w:color w:val="auto"/>
        </w:rPr>
        <w:t xml:space="preserve">. </w:t>
      </w:r>
    </w:p>
    <w:p w14:paraId="161E5B7C" w14:textId="25912D90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561CA5">
        <w:rPr>
          <w:rFonts w:ascii="Times New Roman" w:hAnsi="Times New Roman" w:cs="Times New Roman"/>
          <w:color w:val="auto"/>
        </w:rPr>
        <w:t xml:space="preserve">§ </w:t>
      </w:r>
      <w:r w:rsidR="00AF613F" w:rsidRPr="00640B23">
        <w:rPr>
          <w:rFonts w:ascii="Times New Roman" w:hAnsi="Times New Roman" w:cs="Times New Roman"/>
          <w:color w:val="auto"/>
        </w:rPr>
        <w:t>16</w:t>
      </w:r>
    </w:p>
    <w:p w14:paraId="25A8538E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1. Kandydaci ubiegający się o przyjęcie na studia p</w:t>
      </w:r>
      <w:r w:rsidR="003A092E" w:rsidRPr="00640B23">
        <w:rPr>
          <w:rFonts w:ascii="Times New Roman" w:hAnsi="Times New Roman" w:cs="Times New Roman"/>
          <w:color w:val="auto"/>
        </w:rPr>
        <w:t>odyplomowe składają w</w:t>
      </w:r>
      <w:r w:rsidRPr="00640B23">
        <w:rPr>
          <w:rFonts w:ascii="Times New Roman" w:hAnsi="Times New Roman" w:cs="Times New Roman"/>
          <w:color w:val="auto"/>
        </w:rPr>
        <w:t xml:space="preserve"> jednostc</w:t>
      </w:r>
      <w:r w:rsidR="003A092E" w:rsidRPr="00640B23">
        <w:rPr>
          <w:rFonts w:ascii="Times New Roman" w:hAnsi="Times New Roman" w:cs="Times New Roman"/>
          <w:color w:val="auto"/>
        </w:rPr>
        <w:t>e uprawnionej</w:t>
      </w:r>
      <w:r w:rsidRPr="00640B23">
        <w:rPr>
          <w:rFonts w:ascii="Times New Roman" w:hAnsi="Times New Roman" w:cs="Times New Roman"/>
          <w:color w:val="auto"/>
        </w:rPr>
        <w:t xml:space="preserve">, w terminie rekrutacji, następujące dokumenty: </w:t>
      </w:r>
    </w:p>
    <w:p w14:paraId="459A2835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a</w:t>
      </w:r>
      <w:proofErr w:type="gramEnd"/>
      <w:r w:rsidR="00256E9E" w:rsidRPr="00640B23">
        <w:rPr>
          <w:rFonts w:ascii="Times New Roman" w:hAnsi="Times New Roman" w:cs="Times New Roman"/>
          <w:color w:val="auto"/>
        </w:rPr>
        <w:t>) podanie o przyjęcie na studia,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460546E1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b</w:t>
      </w:r>
      <w:proofErr w:type="gramEnd"/>
      <w:r w:rsidRPr="00640B23">
        <w:rPr>
          <w:rFonts w:ascii="Times New Roman" w:hAnsi="Times New Roman" w:cs="Times New Roman"/>
          <w:color w:val="auto"/>
        </w:rPr>
        <w:t>) kwestionariusz rekrutacyjny</w:t>
      </w:r>
      <w:r w:rsidR="00256E9E" w:rsidRPr="00640B23">
        <w:rPr>
          <w:rFonts w:ascii="Times New Roman" w:hAnsi="Times New Roman" w:cs="Times New Roman"/>
          <w:color w:val="auto"/>
        </w:rPr>
        <w:t>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537D0678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c</w:t>
      </w:r>
      <w:proofErr w:type="gramEnd"/>
      <w:r w:rsidRPr="00640B23">
        <w:rPr>
          <w:rFonts w:ascii="Times New Roman" w:hAnsi="Times New Roman" w:cs="Times New Roman"/>
          <w:color w:val="auto"/>
        </w:rPr>
        <w:t>) 2</w:t>
      </w:r>
      <w:r w:rsidRPr="00640B23" w:rsidDel="0048086A">
        <w:rPr>
          <w:rFonts w:ascii="Times New Roman" w:hAnsi="Times New Roman" w:cs="Times New Roman"/>
          <w:color w:val="auto"/>
        </w:rPr>
        <w:t xml:space="preserve"> </w:t>
      </w:r>
      <w:r w:rsidR="00256E9E" w:rsidRPr="00640B23">
        <w:rPr>
          <w:rFonts w:ascii="Times New Roman" w:hAnsi="Times New Roman" w:cs="Times New Roman"/>
          <w:color w:val="auto"/>
        </w:rPr>
        <w:t>zdjęcia o wymiarach 35x45 mm,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7E6E1689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d</w:t>
      </w:r>
      <w:proofErr w:type="gramEnd"/>
      <w:r w:rsidRPr="00640B23">
        <w:rPr>
          <w:rFonts w:ascii="Times New Roman" w:hAnsi="Times New Roman" w:cs="Times New Roman"/>
          <w:color w:val="auto"/>
        </w:rPr>
        <w:t>) o</w:t>
      </w:r>
      <w:r w:rsidR="00256E9E" w:rsidRPr="00640B23">
        <w:rPr>
          <w:rFonts w:ascii="Times New Roman" w:hAnsi="Times New Roman" w:cs="Times New Roman"/>
          <w:color w:val="auto"/>
        </w:rPr>
        <w:t>dpis dyplomu ukończenia studiów,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65B2AC38" w14:textId="0A2992F0" w:rsidR="007F6FB0" w:rsidRPr="00640B23" w:rsidRDefault="00F52009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e</w:t>
      </w:r>
      <w:proofErr w:type="gramEnd"/>
      <w:r w:rsidR="007F6FB0" w:rsidRPr="00640B23">
        <w:rPr>
          <w:rFonts w:ascii="Times New Roman" w:hAnsi="Times New Roman" w:cs="Times New Roman"/>
          <w:color w:val="auto"/>
        </w:rPr>
        <w:t xml:space="preserve">) potwierdzenie wniesienia opłaty </w:t>
      </w:r>
      <w:r w:rsidR="00B454B8" w:rsidRPr="00640B23">
        <w:rPr>
          <w:rFonts w:ascii="Times New Roman" w:hAnsi="Times New Roman" w:cs="Times New Roman"/>
          <w:color w:val="auto"/>
        </w:rPr>
        <w:t>rekrutacyjne</w:t>
      </w:r>
      <w:r w:rsidR="007F6FB0" w:rsidRPr="00640B23">
        <w:rPr>
          <w:rFonts w:ascii="Times New Roman" w:hAnsi="Times New Roman" w:cs="Times New Roman"/>
          <w:color w:val="auto"/>
        </w:rPr>
        <w:t>j</w:t>
      </w:r>
      <w:r w:rsidR="00256E9E" w:rsidRPr="00640B23">
        <w:rPr>
          <w:rFonts w:ascii="Times New Roman" w:hAnsi="Times New Roman" w:cs="Times New Roman"/>
          <w:color w:val="auto"/>
        </w:rPr>
        <w:t>,</w:t>
      </w:r>
    </w:p>
    <w:p w14:paraId="1285C859" w14:textId="51AE0AB3" w:rsidR="007F6FB0" w:rsidRPr="00640B23" w:rsidRDefault="00F52009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f</w:t>
      </w:r>
      <w:proofErr w:type="gramEnd"/>
      <w:r w:rsidR="007F6FB0" w:rsidRPr="00640B23">
        <w:rPr>
          <w:rFonts w:ascii="Times New Roman" w:hAnsi="Times New Roman" w:cs="Times New Roman"/>
          <w:color w:val="auto"/>
        </w:rPr>
        <w:t>) dokumenty określone w szczegółowych zasadach rekrutacji</w:t>
      </w:r>
      <w:r w:rsidR="009E160A" w:rsidRPr="00640B23">
        <w:rPr>
          <w:rFonts w:ascii="Times New Roman" w:hAnsi="Times New Roman" w:cs="Times New Roman"/>
          <w:color w:val="auto"/>
        </w:rPr>
        <w:t>.</w:t>
      </w:r>
    </w:p>
    <w:p w14:paraId="3163B64E" w14:textId="67C299EE" w:rsidR="007F6FB0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lastRenderedPageBreak/>
        <w:t xml:space="preserve">2. W przypadku nieprzyjęcia na studia dokumenty wskazane w ust 1 lit c, d, zwraca się kandydatowi. </w:t>
      </w:r>
    </w:p>
    <w:p w14:paraId="2F98345A" w14:textId="77777777" w:rsidR="00A128FB" w:rsidRPr="00640B23" w:rsidRDefault="00A128FB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</w:p>
    <w:p w14:paraId="4452CCD7" w14:textId="4645B1B9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AF613F" w:rsidRPr="00640B23">
        <w:rPr>
          <w:rFonts w:ascii="Times New Roman" w:hAnsi="Times New Roman" w:cs="Times New Roman"/>
          <w:color w:val="auto"/>
        </w:rPr>
        <w:t>17</w:t>
      </w:r>
    </w:p>
    <w:p w14:paraId="2C6F9EBB" w14:textId="7927CE8C" w:rsidR="007F6FB0" w:rsidRPr="00640B23" w:rsidRDefault="00A96704" w:rsidP="00640B23">
      <w:pPr>
        <w:pStyle w:val="Default"/>
        <w:spacing w:line="360" w:lineRule="exact"/>
        <w:jc w:val="both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 xml:space="preserve">Przyjęcie na studia podyplomowe następuje w drodze wpisania na listę uczestników studiów podyplomowych. </w:t>
      </w:r>
    </w:p>
    <w:p w14:paraId="51292BC6" w14:textId="79A9D186" w:rsidR="007F6FB0" w:rsidRPr="00640B23" w:rsidRDefault="007F6FB0" w:rsidP="00640B23">
      <w:pPr>
        <w:pStyle w:val="Default"/>
        <w:spacing w:line="360" w:lineRule="exact"/>
        <w:ind w:left="424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AF613F" w:rsidRPr="00640B23">
        <w:rPr>
          <w:rFonts w:ascii="Times New Roman" w:hAnsi="Times New Roman" w:cs="Times New Roman"/>
          <w:color w:val="auto"/>
        </w:rPr>
        <w:t>18</w:t>
      </w:r>
    </w:p>
    <w:p w14:paraId="7B07FB45" w14:textId="28D006CB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Przystąpienie do studiów uwarunkowane jest</w:t>
      </w:r>
      <w:r w:rsidR="00075E2E" w:rsidRPr="00640B23">
        <w:rPr>
          <w:rFonts w:ascii="Times New Roman" w:hAnsi="Times New Roman" w:cs="Times New Roman"/>
          <w:color w:val="auto"/>
        </w:rPr>
        <w:t xml:space="preserve"> </w:t>
      </w:r>
      <w:r w:rsidRPr="00640B23">
        <w:rPr>
          <w:rFonts w:ascii="Times New Roman" w:hAnsi="Times New Roman" w:cs="Times New Roman"/>
          <w:color w:val="auto"/>
        </w:rPr>
        <w:t>zawarciem umowy o</w:t>
      </w:r>
      <w:r w:rsidR="00DC1849" w:rsidRPr="00640B23">
        <w:rPr>
          <w:rFonts w:ascii="Times New Roman" w:hAnsi="Times New Roman" w:cs="Times New Roman"/>
          <w:color w:val="auto"/>
        </w:rPr>
        <w:t xml:space="preserve"> świadczenie</w:t>
      </w:r>
      <w:r w:rsidR="002F018A" w:rsidRPr="00640B23">
        <w:rPr>
          <w:rFonts w:ascii="Times New Roman" w:hAnsi="Times New Roman" w:cs="Times New Roman"/>
          <w:color w:val="auto"/>
        </w:rPr>
        <w:t xml:space="preserve"> usług edukacyjnych</w:t>
      </w:r>
      <w:r w:rsidR="00075E2E" w:rsidRPr="00640B23">
        <w:rPr>
          <w:rFonts w:ascii="Times New Roman" w:hAnsi="Times New Roman" w:cs="Times New Roman"/>
          <w:color w:val="auto"/>
        </w:rPr>
        <w:t>.</w:t>
      </w:r>
    </w:p>
    <w:p w14:paraId="6C3D38FA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40B23">
        <w:rPr>
          <w:rFonts w:ascii="Times New Roman" w:hAnsi="Times New Roman" w:cs="Times New Roman"/>
          <w:b/>
          <w:bCs/>
          <w:color w:val="auto"/>
        </w:rPr>
        <w:t xml:space="preserve">Przebieg studiów </w:t>
      </w:r>
    </w:p>
    <w:p w14:paraId="6BA7A247" w14:textId="6131CFF2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CF00F5" w:rsidRPr="00640B23">
        <w:rPr>
          <w:rFonts w:ascii="Times New Roman" w:hAnsi="Times New Roman" w:cs="Times New Roman"/>
          <w:color w:val="auto"/>
        </w:rPr>
        <w:t>19</w:t>
      </w:r>
    </w:p>
    <w:p w14:paraId="3E61BA9C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Przebieg studiów dokumentuje się:</w:t>
      </w:r>
    </w:p>
    <w:p w14:paraId="4640D4C1" w14:textId="77777777" w:rsidR="007F6FB0" w:rsidRPr="00640B23" w:rsidRDefault="007F6FB0" w:rsidP="00640B23">
      <w:pPr>
        <w:pStyle w:val="Default"/>
        <w:spacing w:line="360" w:lineRule="exact"/>
        <w:ind w:left="360" w:hanging="36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1) w indeksie</w:t>
      </w:r>
      <w:r w:rsidR="00F213A0" w:rsidRPr="00640B23">
        <w:rPr>
          <w:rFonts w:ascii="Times New Roman" w:hAnsi="Times New Roman" w:cs="Times New Roman"/>
          <w:color w:val="auto"/>
        </w:rPr>
        <w:t>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402EC109" w14:textId="77777777" w:rsidR="007F6FB0" w:rsidRPr="00640B23" w:rsidRDefault="007F6FB0" w:rsidP="00640B23">
      <w:pPr>
        <w:pStyle w:val="Default"/>
        <w:spacing w:line="360" w:lineRule="exact"/>
        <w:ind w:left="360" w:hanging="360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  <w:color w:val="auto"/>
        </w:rPr>
        <w:t>2) w karcie egzaminacyjnej</w:t>
      </w:r>
      <w:r w:rsidR="00F213A0" w:rsidRPr="00640B23">
        <w:rPr>
          <w:rFonts w:ascii="Times New Roman" w:hAnsi="Times New Roman" w:cs="Times New Roman"/>
          <w:color w:val="auto"/>
        </w:rPr>
        <w:t>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5CB056B3" w14:textId="3B25F7E4" w:rsidR="007F6FB0" w:rsidRPr="00640B23" w:rsidRDefault="007F6FB0" w:rsidP="00640B23">
      <w:pPr>
        <w:pStyle w:val="Default"/>
        <w:spacing w:line="360" w:lineRule="exact"/>
        <w:ind w:left="360" w:hanging="36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</w:rPr>
        <w:t>3</w:t>
      </w:r>
      <w:r w:rsidR="003F37CF" w:rsidRPr="00640B23">
        <w:rPr>
          <w:rFonts w:ascii="Times New Roman" w:hAnsi="Times New Roman" w:cs="Times New Roman"/>
        </w:rPr>
        <w:t>)</w:t>
      </w:r>
      <w:r w:rsidRPr="00640B23">
        <w:rPr>
          <w:rFonts w:ascii="Times New Roman" w:hAnsi="Times New Roman" w:cs="Times New Roman"/>
        </w:rPr>
        <w:t xml:space="preserve"> </w:t>
      </w:r>
      <w:r w:rsidR="003F37CF" w:rsidRPr="00640B23">
        <w:rPr>
          <w:rFonts w:ascii="Times New Roman" w:hAnsi="Times New Roman" w:cs="Times New Roman"/>
        </w:rPr>
        <w:t>w</w:t>
      </w:r>
      <w:r w:rsidRPr="00640B23">
        <w:rPr>
          <w:rFonts w:ascii="Times New Roman" w:hAnsi="Times New Roman" w:cs="Times New Roman"/>
        </w:rPr>
        <w:t xml:space="preserve"> protokole zaliczenia przedmiotu (pozostaje w </w:t>
      </w:r>
      <w:r w:rsidR="00F81F88" w:rsidRPr="00640B23">
        <w:rPr>
          <w:rFonts w:ascii="Times New Roman" w:hAnsi="Times New Roman" w:cs="Times New Roman"/>
        </w:rPr>
        <w:t>jednostce uprawnionej</w:t>
      </w:r>
      <w:r w:rsidRPr="00640B23">
        <w:rPr>
          <w:rFonts w:ascii="Times New Roman" w:hAnsi="Times New Roman" w:cs="Times New Roman"/>
        </w:rPr>
        <w:t>)</w:t>
      </w:r>
      <w:r w:rsidR="00D62656">
        <w:rPr>
          <w:rFonts w:ascii="Times New Roman" w:hAnsi="Times New Roman" w:cs="Times New Roman"/>
        </w:rPr>
        <w:t xml:space="preserve">, o ile protokół zaliczenia </w:t>
      </w:r>
      <w:r w:rsidR="003319E9">
        <w:rPr>
          <w:rFonts w:ascii="Times New Roman" w:hAnsi="Times New Roman" w:cs="Times New Roman"/>
        </w:rPr>
        <w:t xml:space="preserve">przedmiotu </w:t>
      </w:r>
      <w:r w:rsidR="00D62656">
        <w:rPr>
          <w:rFonts w:ascii="Times New Roman" w:hAnsi="Times New Roman" w:cs="Times New Roman"/>
        </w:rPr>
        <w:t>w ramach studiów podyplomowych jest prowadzony</w:t>
      </w:r>
      <w:r w:rsidRPr="00640B23">
        <w:rPr>
          <w:rFonts w:ascii="Times New Roman" w:hAnsi="Times New Roman" w:cs="Times New Roman"/>
        </w:rPr>
        <w:t>.</w:t>
      </w:r>
    </w:p>
    <w:p w14:paraId="0080853E" w14:textId="5BD498EC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2</w:t>
      </w:r>
      <w:r w:rsidR="006532FF" w:rsidRPr="00640B23">
        <w:rPr>
          <w:rFonts w:ascii="Times New Roman" w:hAnsi="Times New Roman" w:cs="Times New Roman"/>
          <w:color w:val="auto"/>
        </w:rPr>
        <w:t>0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5D843E10" w14:textId="2EE17750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Słuchacz studiów podyplomowych zobowiązany jest do:</w:t>
      </w:r>
    </w:p>
    <w:p w14:paraId="0C9D6045" w14:textId="77777777" w:rsidR="00690DD6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</w:rPr>
      </w:pPr>
      <w:proofErr w:type="gramStart"/>
      <w:r w:rsidRPr="00640B23">
        <w:rPr>
          <w:rFonts w:ascii="Times New Roman" w:hAnsi="Times New Roman" w:cs="Times New Roman"/>
        </w:rPr>
        <w:t>zawarcia</w:t>
      </w:r>
      <w:proofErr w:type="gramEnd"/>
      <w:r w:rsidRPr="00640B23">
        <w:rPr>
          <w:rFonts w:ascii="Times New Roman" w:hAnsi="Times New Roman" w:cs="Times New Roman"/>
        </w:rPr>
        <w:t xml:space="preserve"> z uczelnią umowy o warunkach odpłatności na studiach podyplomowych; </w:t>
      </w:r>
    </w:p>
    <w:p w14:paraId="3E3F3F49" w14:textId="53D71A4C" w:rsidR="00CF00F5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</w:rPr>
      </w:pPr>
      <w:proofErr w:type="gramStart"/>
      <w:r w:rsidRPr="00640B23">
        <w:rPr>
          <w:rFonts w:ascii="Times New Roman" w:hAnsi="Times New Roman" w:cs="Times New Roman"/>
        </w:rPr>
        <w:t>zapoznania</w:t>
      </w:r>
      <w:proofErr w:type="gramEnd"/>
      <w:r w:rsidRPr="00640B23">
        <w:rPr>
          <w:rFonts w:ascii="Times New Roman" w:hAnsi="Times New Roman" w:cs="Times New Roman"/>
        </w:rPr>
        <w:t xml:space="preserve"> się z Statutem Akademii, Regulaminem studiów podyplomowych oraz Zarządzeniem Rektora </w:t>
      </w:r>
      <w:r w:rsidR="00690DD6" w:rsidRPr="00640B23">
        <w:rPr>
          <w:rFonts w:ascii="Times New Roman" w:hAnsi="Times New Roman" w:cs="Times New Roman"/>
        </w:rPr>
        <w:t>w sprawie opłat za studia</w:t>
      </w:r>
      <w:r w:rsidR="00FD0EA4">
        <w:rPr>
          <w:rFonts w:ascii="Times New Roman" w:hAnsi="Times New Roman" w:cs="Times New Roman"/>
        </w:rPr>
        <w:t>;</w:t>
      </w:r>
    </w:p>
    <w:p w14:paraId="75ECD1AE" w14:textId="45874EC2" w:rsidR="00CF00F5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</w:rPr>
        <w:t>do</w:t>
      </w:r>
      <w:proofErr w:type="gramEnd"/>
      <w:r w:rsidRPr="00640B23">
        <w:rPr>
          <w:rFonts w:ascii="Times New Roman" w:hAnsi="Times New Roman" w:cs="Times New Roman"/>
        </w:rPr>
        <w:t xml:space="preserve"> uczestnictwa w zajęciach przewidzianych w programie studiów i zaliczania zajęć/</w:t>
      </w:r>
      <w:r w:rsidR="009C7696">
        <w:rPr>
          <w:rFonts w:ascii="Times New Roman" w:hAnsi="Times New Roman" w:cs="Times New Roman"/>
        </w:rPr>
        <w:t xml:space="preserve"> </w:t>
      </w:r>
      <w:r w:rsidRPr="00640B23">
        <w:rPr>
          <w:rFonts w:ascii="Times New Roman" w:hAnsi="Times New Roman" w:cs="Times New Roman"/>
        </w:rPr>
        <w:t>złożenia pracy zaliczeniowej/</w:t>
      </w:r>
      <w:r w:rsidR="009C7696">
        <w:rPr>
          <w:rFonts w:ascii="Times New Roman" w:hAnsi="Times New Roman" w:cs="Times New Roman"/>
        </w:rPr>
        <w:t xml:space="preserve"> </w:t>
      </w:r>
      <w:r w:rsidRPr="00640B23">
        <w:rPr>
          <w:rFonts w:ascii="Times New Roman" w:hAnsi="Times New Roman" w:cs="Times New Roman"/>
        </w:rPr>
        <w:t>projektu/</w:t>
      </w:r>
      <w:r w:rsidR="009C7696">
        <w:rPr>
          <w:rFonts w:ascii="Times New Roman" w:hAnsi="Times New Roman" w:cs="Times New Roman"/>
        </w:rPr>
        <w:t xml:space="preserve"> </w:t>
      </w:r>
      <w:r w:rsidRPr="00640B23">
        <w:rPr>
          <w:rFonts w:ascii="Times New Roman" w:hAnsi="Times New Roman" w:cs="Times New Roman"/>
        </w:rPr>
        <w:t>prezentacji/</w:t>
      </w:r>
      <w:r w:rsidR="009C7696">
        <w:rPr>
          <w:rFonts w:ascii="Times New Roman" w:hAnsi="Times New Roman" w:cs="Times New Roman"/>
        </w:rPr>
        <w:t xml:space="preserve"> </w:t>
      </w:r>
      <w:r w:rsidRPr="00640B23">
        <w:rPr>
          <w:rFonts w:ascii="Times New Roman" w:hAnsi="Times New Roman" w:cs="Times New Roman"/>
        </w:rPr>
        <w:t>zdania egzaminu zaliczeniowego/</w:t>
      </w:r>
      <w:r w:rsidR="009C7696">
        <w:rPr>
          <w:rFonts w:ascii="Times New Roman" w:hAnsi="Times New Roman" w:cs="Times New Roman"/>
        </w:rPr>
        <w:t xml:space="preserve"> </w:t>
      </w:r>
      <w:r w:rsidRPr="00640B23">
        <w:rPr>
          <w:rFonts w:ascii="Times New Roman" w:hAnsi="Times New Roman" w:cs="Times New Roman"/>
        </w:rPr>
        <w:t>dyplomowego/</w:t>
      </w:r>
      <w:r w:rsidR="009C7696">
        <w:rPr>
          <w:rFonts w:ascii="Times New Roman" w:hAnsi="Times New Roman" w:cs="Times New Roman"/>
        </w:rPr>
        <w:t xml:space="preserve"> </w:t>
      </w:r>
      <w:r w:rsidRPr="00640B23">
        <w:rPr>
          <w:rFonts w:ascii="Times New Roman" w:hAnsi="Times New Roman" w:cs="Times New Roman"/>
        </w:rPr>
        <w:t xml:space="preserve">itp.; </w:t>
      </w:r>
    </w:p>
    <w:p w14:paraId="6231EBE3" w14:textId="7E1E68C5" w:rsidR="00CF00F5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</w:rPr>
        <w:t>pisemnego</w:t>
      </w:r>
      <w:proofErr w:type="gramEnd"/>
      <w:r w:rsidRPr="00640B23">
        <w:rPr>
          <w:rFonts w:ascii="Times New Roman" w:hAnsi="Times New Roman" w:cs="Times New Roman"/>
        </w:rPr>
        <w:t xml:space="preserve"> powiadamiania </w:t>
      </w:r>
      <w:r w:rsidR="00690DD6" w:rsidRPr="00640B23">
        <w:rPr>
          <w:rFonts w:ascii="Times New Roman" w:hAnsi="Times New Roman" w:cs="Times New Roman"/>
        </w:rPr>
        <w:t>kierownika studiów</w:t>
      </w:r>
      <w:r w:rsidRPr="00640B23">
        <w:rPr>
          <w:rFonts w:ascii="Times New Roman" w:hAnsi="Times New Roman" w:cs="Times New Roman"/>
        </w:rPr>
        <w:t xml:space="preserve"> o zmianie danych osobowych, w tym adresu zamieszkania; </w:t>
      </w:r>
    </w:p>
    <w:p w14:paraId="421D11DD" w14:textId="77777777" w:rsidR="00CF00F5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</w:rPr>
        <w:t>terminowego</w:t>
      </w:r>
      <w:proofErr w:type="gramEnd"/>
      <w:r w:rsidRPr="00640B23">
        <w:rPr>
          <w:rFonts w:ascii="Times New Roman" w:hAnsi="Times New Roman" w:cs="Times New Roman"/>
        </w:rPr>
        <w:t xml:space="preserve"> wnoszenia opłat za studia podyplomowe; </w:t>
      </w:r>
    </w:p>
    <w:p w14:paraId="2892AEA2" w14:textId="77777777" w:rsidR="00CF00F5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</w:rPr>
        <w:t>poszanowania</w:t>
      </w:r>
      <w:proofErr w:type="gramEnd"/>
      <w:r w:rsidRPr="00640B23">
        <w:rPr>
          <w:rFonts w:ascii="Times New Roman" w:hAnsi="Times New Roman" w:cs="Times New Roman"/>
        </w:rPr>
        <w:t xml:space="preserve"> godności wszystkich członków społeczności akademickiej; </w:t>
      </w:r>
    </w:p>
    <w:p w14:paraId="1AAB0F95" w14:textId="5093AC98" w:rsidR="00CF00F5" w:rsidRPr="00640B23" w:rsidRDefault="00CF00F5" w:rsidP="00640B23">
      <w:pPr>
        <w:pStyle w:val="Default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</w:rPr>
        <w:t>poszanowania</w:t>
      </w:r>
      <w:proofErr w:type="gramEnd"/>
      <w:r w:rsidRPr="00640B23">
        <w:rPr>
          <w:rFonts w:ascii="Times New Roman" w:hAnsi="Times New Roman" w:cs="Times New Roman"/>
        </w:rPr>
        <w:t xml:space="preserve"> mienia uczelni.</w:t>
      </w:r>
    </w:p>
    <w:p w14:paraId="26BDD3CC" w14:textId="4158C7E3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2</w:t>
      </w:r>
      <w:r w:rsidR="006532FF" w:rsidRPr="00640B23">
        <w:rPr>
          <w:rFonts w:ascii="Times New Roman" w:hAnsi="Times New Roman" w:cs="Times New Roman"/>
          <w:color w:val="auto"/>
        </w:rPr>
        <w:t>1</w:t>
      </w:r>
    </w:p>
    <w:p w14:paraId="5B72FC78" w14:textId="6188F425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Słuchacz studiów podyplomowych przebywający na terenie ASP w Warszawie jest zobowiązany do przestrzegania przepisów porządkowych obowiązujących na terenie </w:t>
      </w:r>
      <w:r w:rsidR="003F37CF" w:rsidRPr="00640B23">
        <w:rPr>
          <w:rFonts w:ascii="Times New Roman" w:hAnsi="Times New Roman" w:cs="Times New Roman"/>
          <w:color w:val="auto"/>
        </w:rPr>
        <w:t>ASP w</w:t>
      </w:r>
      <w:r w:rsidR="001C0B4F">
        <w:rPr>
          <w:rFonts w:ascii="Times New Roman" w:hAnsi="Times New Roman" w:cs="Times New Roman"/>
          <w:color w:val="auto"/>
        </w:rPr>
        <w:t> </w:t>
      </w:r>
      <w:r w:rsidR="003F37CF" w:rsidRPr="00640B23">
        <w:rPr>
          <w:rFonts w:ascii="Times New Roman" w:hAnsi="Times New Roman" w:cs="Times New Roman"/>
          <w:color w:val="auto"/>
        </w:rPr>
        <w:t>Warszawie.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3FF4BD78" w14:textId="42310CD4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2</w:t>
      </w:r>
      <w:r w:rsidR="006532FF" w:rsidRPr="00640B23">
        <w:rPr>
          <w:rFonts w:ascii="Times New Roman" w:hAnsi="Times New Roman" w:cs="Times New Roman"/>
          <w:color w:val="auto"/>
        </w:rPr>
        <w:t>2</w:t>
      </w:r>
    </w:p>
    <w:p w14:paraId="2B157585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1. Słuchacz studiów podyplomowych może otrzymać zaświadczenie o odbywaniu studiów. </w:t>
      </w:r>
    </w:p>
    <w:p w14:paraId="714A2962" w14:textId="5547F186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2. Zaświadczenie, </w:t>
      </w:r>
      <w:r w:rsidR="00DA6DB9" w:rsidRPr="00640B23">
        <w:rPr>
          <w:rFonts w:ascii="Times New Roman" w:hAnsi="Times New Roman" w:cs="Times New Roman"/>
          <w:color w:val="auto"/>
        </w:rPr>
        <w:t>o którym mowa w ust. 1, wydaje K</w:t>
      </w:r>
      <w:r w:rsidRPr="00640B23">
        <w:rPr>
          <w:rFonts w:ascii="Times New Roman" w:hAnsi="Times New Roman" w:cs="Times New Roman"/>
          <w:color w:val="auto"/>
        </w:rPr>
        <w:t xml:space="preserve">ierownik studiów podyplomowych. </w:t>
      </w:r>
    </w:p>
    <w:p w14:paraId="440987F5" w14:textId="7B1E2F7C" w:rsidR="009F6EB1" w:rsidRPr="00640B23" w:rsidRDefault="009F6EB1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3. Słuchacz </w:t>
      </w:r>
      <w:r w:rsidR="00690DD6" w:rsidRPr="00640B23">
        <w:rPr>
          <w:rFonts w:ascii="Times New Roman" w:hAnsi="Times New Roman" w:cs="Times New Roman"/>
          <w:color w:val="auto"/>
        </w:rPr>
        <w:t xml:space="preserve">otrzymuje </w:t>
      </w:r>
      <w:r w:rsidR="00640B23" w:rsidRPr="00640B23">
        <w:rPr>
          <w:rFonts w:ascii="Times New Roman" w:hAnsi="Times New Roman" w:cs="Times New Roman"/>
          <w:color w:val="auto"/>
          <w:shd w:val="clear" w:color="auto" w:fill="FFFFFF"/>
        </w:rPr>
        <w:t>świadectwo ukończenia tych studiów.</w:t>
      </w:r>
    </w:p>
    <w:p w14:paraId="596323CA" w14:textId="3B2FE100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2</w:t>
      </w:r>
      <w:r w:rsidR="006532FF" w:rsidRPr="00640B23">
        <w:rPr>
          <w:rFonts w:ascii="Times New Roman" w:hAnsi="Times New Roman" w:cs="Times New Roman"/>
          <w:color w:val="auto"/>
        </w:rPr>
        <w:t>3</w:t>
      </w:r>
    </w:p>
    <w:p w14:paraId="4B60D326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lastRenderedPageBreak/>
        <w:t xml:space="preserve">1. Słuchacz studiów podyplomowych zostaje skreślony z listy słuchaczy w przypadku: </w:t>
      </w:r>
    </w:p>
    <w:p w14:paraId="40FC167C" w14:textId="77777777" w:rsidR="006532FF" w:rsidRPr="00640B23" w:rsidRDefault="006532FF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</w:rPr>
      </w:pPr>
      <w:proofErr w:type="gramStart"/>
      <w:r w:rsidRPr="00640B23">
        <w:rPr>
          <w:rFonts w:ascii="Times New Roman" w:hAnsi="Times New Roman" w:cs="Times New Roman"/>
        </w:rPr>
        <w:t>a</w:t>
      </w:r>
      <w:proofErr w:type="gramEnd"/>
      <w:r w:rsidRPr="00640B23">
        <w:rPr>
          <w:rFonts w:ascii="Times New Roman" w:hAnsi="Times New Roman" w:cs="Times New Roman"/>
        </w:rPr>
        <w:t xml:space="preserve">) złoży rezygnację ze studiów podyplomowych, </w:t>
      </w:r>
    </w:p>
    <w:p w14:paraId="2BFC536E" w14:textId="77777777" w:rsidR="006532FF" w:rsidRPr="00640B23" w:rsidRDefault="006532FF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</w:rPr>
      </w:pPr>
      <w:proofErr w:type="gramStart"/>
      <w:r w:rsidRPr="00640B23">
        <w:rPr>
          <w:rFonts w:ascii="Times New Roman" w:hAnsi="Times New Roman" w:cs="Times New Roman"/>
        </w:rPr>
        <w:t>b</w:t>
      </w:r>
      <w:proofErr w:type="gramEnd"/>
      <w:r w:rsidRPr="00640B23">
        <w:rPr>
          <w:rFonts w:ascii="Times New Roman" w:hAnsi="Times New Roman" w:cs="Times New Roman"/>
        </w:rPr>
        <w:t>) nie podpisze przedłożonej przez Akademię umowy o warunkach odpłatności za studia podyplomowe,</w:t>
      </w:r>
    </w:p>
    <w:p w14:paraId="7BBB1F54" w14:textId="77777777" w:rsidR="006532FF" w:rsidRPr="00640B23" w:rsidRDefault="006532FF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</w:rPr>
      </w:pPr>
      <w:proofErr w:type="gramStart"/>
      <w:r w:rsidRPr="00640B23">
        <w:rPr>
          <w:rFonts w:ascii="Times New Roman" w:hAnsi="Times New Roman" w:cs="Times New Roman"/>
        </w:rPr>
        <w:t>c</w:t>
      </w:r>
      <w:proofErr w:type="gramEnd"/>
      <w:r w:rsidRPr="00640B23">
        <w:rPr>
          <w:rFonts w:ascii="Times New Roman" w:hAnsi="Times New Roman" w:cs="Times New Roman"/>
        </w:rPr>
        <w:t xml:space="preserve">) nie zaliczy zajęć przewidzianych programem studiów podyplomowych, </w:t>
      </w:r>
    </w:p>
    <w:p w14:paraId="1079E1E6" w14:textId="77777777" w:rsidR="006532FF" w:rsidRPr="00640B23" w:rsidRDefault="006532FF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</w:rPr>
      </w:pPr>
      <w:proofErr w:type="gramStart"/>
      <w:r w:rsidRPr="00640B23">
        <w:rPr>
          <w:rFonts w:ascii="Times New Roman" w:hAnsi="Times New Roman" w:cs="Times New Roman"/>
        </w:rPr>
        <w:t>d</w:t>
      </w:r>
      <w:proofErr w:type="gramEnd"/>
      <w:r w:rsidRPr="00640B23">
        <w:rPr>
          <w:rFonts w:ascii="Times New Roman" w:hAnsi="Times New Roman" w:cs="Times New Roman"/>
        </w:rPr>
        <w:t>) nie wniesie opłaty za studia w ustalonym terminie, pomimo pisemnego wezwania i upływu wyznaczonego dodatkowego terminu,</w:t>
      </w:r>
    </w:p>
    <w:p w14:paraId="53790C6D" w14:textId="118D3C82" w:rsidR="006532FF" w:rsidRPr="00640B23" w:rsidRDefault="006532FF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</w:rPr>
      </w:pPr>
      <w:r w:rsidRPr="00640B23">
        <w:rPr>
          <w:rFonts w:ascii="Times New Roman" w:hAnsi="Times New Roman" w:cs="Times New Roman"/>
        </w:rPr>
        <w:t xml:space="preserve"> </w:t>
      </w:r>
      <w:proofErr w:type="gramStart"/>
      <w:r w:rsidRPr="00640B23">
        <w:rPr>
          <w:rFonts w:ascii="Times New Roman" w:hAnsi="Times New Roman" w:cs="Times New Roman"/>
        </w:rPr>
        <w:t>f</w:t>
      </w:r>
      <w:proofErr w:type="gramEnd"/>
      <w:r w:rsidRPr="00640B23">
        <w:rPr>
          <w:rFonts w:ascii="Times New Roman" w:hAnsi="Times New Roman" w:cs="Times New Roman"/>
        </w:rPr>
        <w:t>) naruszenia przepisów regulaminu studiów oraz innych przepisów obowiązujących na terenie Akademii.</w:t>
      </w:r>
    </w:p>
    <w:p w14:paraId="4C71A41B" w14:textId="72570D48" w:rsidR="007F6FB0" w:rsidRPr="00640B23" w:rsidRDefault="00DA6DB9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2. Skreślenia dokonuje K</w:t>
      </w:r>
      <w:r w:rsidR="007F6FB0" w:rsidRPr="00640B23">
        <w:rPr>
          <w:rFonts w:ascii="Times New Roman" w:hAnsi="Times New Roman" w:cs="Times New Roman"/>
          <w:color w:val="auto"/>
        </w:rPr>
        <w:t>ierownik studiów podyplomowych.</w:t>
      </w:r>
    </w:p>
    <w:p w14:paraId="3EB16C9C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3. Słuchaczowi studiów podyplomowych przysługuje odwołanie od decyzji o skreśleniu </w:t>
      </w:r>
      <w:r w:rsidR="00DA6DB9" w:rsidRPr="00640B23">
        <w:rPr>
          <w:rFonts w:ascii="Times New Roman" w:hAnsi="Times New Roman" w:cs="Times New Roman"/>
          <w:color w:val="auto"/>
        </w:rPr>
        <w:br/>
      </w:r>
      <w:r w:rsidRPr="00640B23">
        <w:rPr>
          <w:rFonts w:ascii="Times New Roman" w:hAnsi="Times New Roman" w:cs="Times New Roman"/>
          <w:color w:val="auto"/>
        </w:rPr>
        <w:t>z listy słuchaczy do Rektora ASP w Warszawie, w terminie 14 dni od dnia jej doręczenia. Odwoła</w:t>
      </w:r>
      <w:r w:rsidR="00DA6DB9" w:rsidRPr="00640B23">
        <w:rPr>
          <w:rFonts w:ascii="Times New Roman" w:hAnsi="Times New Roman" w:cs="Times New Roman"/>
          <w:color w:val="auto"/>
        </w:rPr>
        <w:t>nie wnosi się za pośrednictwem K</w:t>
      </w:r>
      <w:r w:rsidRPr="00640B23">
        <w:rPr>
          <w:rFonts w:ascii="Times New Roman" w:hAnsi="Times New Roman" w:cs="Times New Roman"/>
          <w:color w:val="auto"/>
        </w:rPr>
        <w:t xml:space="preserve">ierownika studiów podyplomowych. </w:t>
      </w:r>
    </w:p>
    <w:p w14:paraId="37A07D7B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4. Słuchacz, który przerwał studia lub został skreślony z listy </w:t>
      </w:r>
      <w:r w:rsidR="00B454B8" w:rsidRPr="00640B23">
        <w:rPr>
          <w:rFonts w:ascii="Times New Roman" w:hAnsi="Times New Roman" w:cs="Times New Roman"/>
          <w:color w:val="auto"/>
        </w:rPr>
        <w:t>s</w:t>
      </w:r>
      <w:r w:rsidRPr="00640B23">
        <w:rPr>
          <w:rFonts w:ascii="Times New Roman" w:hAnsi="Times New Roman" w:cs="Times New Roman"/>
          <w:color w:val="auto"/>
        </w:rPr>
        <w:t>łuchaczy, może ponownie ubiegać się o przyjęcie na studia</w:t>
      </w:r>
      <w:r w:rsidR="00DA6DB9" w:rsidRPr="00640B23">
        <w:rPr>
          <w:rFonts w:ascii="Times New Roman" w:hAnsi="Times New Roman" w:cs="Times New Roman"/>
          <w:color w:val="auto"/>
        </w:rPr>
        <w:t xml:space="preserve"> na zasadach określonych przez K</w:t>
      </w:r>
      <w:r w:rsidR="00B454B8" w:rsidRPr="00640B23">
        <w:rPr>
          <w:rFonts w:ascii="Times New Roman" w:hAnsi="Times New Roman" w:cs="Times New Roman"/>
          <w:color w:val="auto"/>
        </w:rPr>
        <w:t>ierownika studiów podyplomowych.</w:t>
      </w:r>
    </w:p>
    <w:p w14:paraId="22FAA53D" w14:textId="37B8DD3D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§ 2</w:t>
      </w:r>
      <w:r w:rsidR="00640B23" w:rsidRPr="00640B23">
        <w:rPr>
          <w:rFonts w:ascii="Times New Roman" w:hAnsi="Times New Roman" w:cs="Times New Roman"/>
          <w:color w:val="auto"/>
        </w:rPr>
        <w:t>4</w:t>
      </w:r>
    </w:p>
    <w:p w14:paraId="04A1C891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1. W przypadku rezygnacji ze studiów podyplomowych przed ich rozpoczęciem, opłata za studia, z wyjątkiem opłaty </w:t>
      </w:r>
      <w:r w:rsidR="00F81F88" w:rsidRPr="00640B23">
        <w:rPr>
          <w:rFonts w:ascii="Times New Roman" w:hAnsi="Times New Roman" w:cs="Times New Roman"/>
          <w:color w:val="auto"/>
        </w:rPr>
        <w:t>rekrutacyjnej</w:t>
      </w:r>
      <w:r w:rsidRPr="00640B23">
        <w:rPr>
          <w:rFonts w:ascii="Times New Roman" w:hAnsi="Times New Roman" w:cs="Times New Roman"/>
          <w:color w:val="auto"/>
        </w:rPr>
        <w:t xml:space="preserve">, podlega w całości zwrotowi. </w:t>
      </w:r>
    </w:p>
    <w:p w14:paraId="4D980704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2. W przypadku skreślenia z listy słuchaczy z powodu rezygnacji ze studiów w trakcie ich trwania, skreślenia z powodu braku postępów w nauce lub nieuzyskania zaliczenia semestru</w:t>
      </w:r>
      <w:r w:rsidR="007A35C5" w:rsidRPr="00640B23">
        <w:rPr>
          <w:rFonts w:ascii="Times New Roman" w:hAnsi="Times New Roman" w:cs="Times New Roman"/>
          <w:color w:val="auto"/>
        </w:rPr>
        <w:t>,</w:t>
      </w:r>
      <w:r w:rsidRPr="00640B23">
        <w:rPr>
          <w:rFonts w:ascii="Times New Roman" w:hAnsi="Times New Roman" w:cs="Times New Roman"/>
          <w:color w:val="auto"/>
        </w:rPr>
        <w:t xml:space="preserve"> wniesiona opłata </w:t>
      </w:r>
      <w:r w:rsidR="00B454B8" w:rsidRPr="00640B23">
        <w:rPr>
          <w:rFonts w:ascii="Times New Roman" w:hAnsi="Times New Roman" w:cs="Times New Roman"/>
          <w:color w:val="auto"/>
        </w:rPr>
        <w:t xml:space="preserve">za studia </w:t>
      </w:r>
      <w:r w:rsidRPr="00640B23">
        <w:rPr>
          <w:rFonts w:ascii="Times New Roman" w:hAnsi="Times New Roman" w:cs="Times New Roman"/>
          <w:color w:val="auto"/>
        </w:rPr>
        <w:t>podlega zwrotowi proporcjonalnie tj. po potrąceniu opłaty za okres od dnia rozpoczęcia studiów podyplomowych do dnia</w:t>
      </w:r>
      <w:r w:rsidR="007A35C5" w:rsidRPr="00640B23">
        <w:rPr>
          <w:rFonts w:ascii="Times New Roman" w:hAnsi="Times New Roman" w:cs="Times New Roman"/>
          <w:color w:val="auto"/>
        </w:rPr>
        <w:t>,</w:t>
      </w:r>
      <w:r w:rsidRPr="00640B23">
        <w:rPr>
          <w:rFonts w:ascii="Times New Roman" w:hAnsi="Times New Roman" w:cs="Times New Roman"/>
          <w:color w:val="auto"/>
        </w:rPr>
        <w:t xml:space="preserve"> w którym decyzja o skreśleniu z listy studentów stała się ostateczna.</w:t>
      </w:r>
    </w:p>
    <w:p w14:paraId="5C5201F6" w14:textId="02D80914" w:rsidR="007F6FB0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3. Rezygnację wraz z prośbą o zwrot części lub całości opłaty za </w:t>
      </w:r>
      <w:r w:rsidR="007A35C5" w:rsidRPr="00640B23">
        <w:rPr>
          <w:rFonts w:ascii="Times New Roman" w:hAnsi="Times New Roman" w:cs="Times New Roman"/>
          <w:color w:val="auto"/>
        </w:rPr>
        <w:t>studia składa się na piśmie do K</w:t>
      </w:r>
      <w:r w:rsidRPr="00640B23">
        <w:rPr>
          <w:rFonts w:ascii="Times New Roman" w:hAnsi="Times New Roman" w:cs="Times New Roman"/>
          <w:color w:val="auto"/>
        </w:rPr>
        <w:t xml:space="preserve">ierownika studiów podyplomowych. </w:t>
      </w:r>
    </w:p>
    <w:p w14:paraId="34E1006F" w14:textId="77777777" w:rsidR="00640B23" w:rsidRPr="00640B23" w:rsidRDefault="00640B23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</w:p>
    <w:p w14:paraId="383E5003" w14:textId="77777777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40B23">
        <w:rPr>
          <w:rFonts w:ascii="Times New Roman" w:hAnsi="Times New Roman" w:cs="Times New Roman"/>
          <w:b/>
          <w:bCs/>
          <w:color w:val="auto"/>
        </w:rPr>
        <w:t xml:space="preserve">Zakończenie studiów </w:t>
      </w:r>
    </w:p>
    <w:p w14:paraId="3E619523" w14:textId="4E3B2A1F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BE6B91">
        <w:rPr>
          <w:rFonts w:ascii="Times New Roman" w:hAnsi="Times New Roman" w:cs="Times New Roman"/>
          <w:color w:val="auto"/>
        </w:rPr>
        <w:t>25</w:t>
      </w:r>
    </w:p>
    <w:p w14:paraId="40A347CA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1. Podstawą zaliczenia semestru jest uzyskanie pozytywnych ocen z egzaminów lub zaliczeń zgodnie z obowiązującym </w:t>
      </w:r>
      <w:r w:rsidR="00715298" w:rsidRPr="00640B23">
        <w:rPr>
          <w:rFonts w:ascii="Times New Roman" w:hAnsi="Times New Roman" w:cs="Times New Roman"/>
          <w:color w:val="auto"/>
        </w:rPr>
        <w:t xml:space="preserve">programem studiów </w:t>
      </w:r>
      <w:r w:rsidRPr="00640B23">
        <w:rPr>
          <w:rFonts w:ascii="Times New Roman" w:hAnsi="Times New Roman" w:cs="Times New Roman"/>
          <w:color w:val="auto"/>
        </w:rPr>
        <w:t>i rozkładem zajęć w danym semestrze.</w:t>
      </w:r>
    </w:p>
    <w:p w14:paraId="5305F5AF" w14:textId="1BDE13CE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2. Warunkiem otrzymania świadectwa ukończenia studiów podyplomowych jest uzyskanie określonych w programie studiów efektów kształcenia i co najmniej </w:t>
      </w:r>
      <w:r w:rsidR="00153EBA" w:rsidRPr="00640B23">
        <w:rPr>
          <w:rFonts w:ascii="Times New Roman" w:hAnsi="Times New Roman" w:cs="Times New Roman"/>
          <w:color w:val="auto"/>
        </w:rPr>
        <w:br/>
      </w:r>
      <w:r w:rsidR="006532FF" w:rsidRPr="00640B23">
        <w:rPr>
          <w:rFonts w:ascii="Times New Roman" w:hAnsi="Times New Roman" w:cs="Times New Roman"/>
          <w:color w:val="auto"/>
        </w:rPr>
        <w:t>30</w:t>
      </w:r>
      <w:r w:rsidRPr="00640B23">
        <w:rPr>
          <w:rFonts w:ascii="Times New Roman" w:hAnsi="Times New Roman" w:cs="Times New Roman"/>
          <w:color w:val="auto"/>
        </w:rPr>
        <w:t xml:space="preserve"> punktów ECTS, oraz </w:t>
      </w:r>
      <w:r w:rsidR="00153EBA" w:rsidRPr="00640B23">
        <w:rPr>
          <w:rFonts w:ascii="Times New Roman" w:hAnsi="Times New Roman" w:cs="Times New Roman"/>
          <w:color w:val="auto"/>
        </w:rPr>
        <w:t xml:space="preserve">- </w:t>
      </w:r>
      <w:r w:rsidRPr="00640B23">
        <w:rPr>
          <w:rFonts w:ascii="Times New Roman" w:hAnsi="Times New Roman" w:cs="Times New Roman"/>
          <w:color w:val="auto"/>
        </w:rPr>
        <w:t xml:space="preserve">jeżeli </w:t>
      </w:r>
      <w:r w:rsidR="00153EBA" w:rsidRPr="00640B23">
        <w:rPr>
          <w:rFonts w:ascii="Times New Roman" w:hAnsi="Times New Roman" w:cs="Times New Roman"/>
          <w:color w:val="auto"/>
        </w:rPr>
        <w:t xml:space="preserve">przewiduje to program studiów - </w:t>
      </w:r>
      <w:r w:rsidRPr="00640B23">
        <w:rPr>
          <w:rFonts w:ascii="Times New Roman" w:hAnsi="Times New Roman" w:cs="Times New Roman"/>
          <w:color w:val="auto"/>
        </w:rPr>
        <w:t xml:space="preserve">złożenie wymaganych tokiem studiów </w:t>
      </w:r>
      <w:r w:rsidR="00B82381" w:rsidRPr="00640B23">
        <w:rPr>
          <w:rFonts w:ascii="Times New Roman" w:hAnsi="Times New Roman" w:cs="Times New Roman"/>
          <w:color w:val="auto"/>
        </w:rPr>
        <w:t xml:space="preserve">zaliczeń i </w:t>
      </w:r>
      <w:r w:rsidRPr="00640B23">
        <w:rPr>
          <w:rFonts w:ascii="Times New Roman" w:hAnsi="Times New Roman" w:cs="Times New Roman"/>
          <w:color w:val="auto"/>
        </w:rPr>
        <w:t xml:space="preserve">egzaminów, przyjęcie pracy końcowej lub złożenie egzaminu końcowego. </w:t>
      </w:r>
    </w:p>
    <w:p w14:paraId="26AF2A98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3. Przy egzaminach i zaliczeniach stosuje się następującą skalę ocen: </w:t>
      </w:r>
    </w:p>
    <w:p w14:paraId="2901D1E7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celujący</w:t>
      </w:r>
      <w:proofErr w:type="gramEnd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 xml:space="preserve">(5+) </w:t>
      </w:r>
      <w:r w:rsidRPr="00640B23">
        <w:rPr>
          <w:rFonts w:ascii="Times New Roman" w:hAnsi="Times New Roman"/>
          <w:sz w:val="24"/>
          <w:szCs w:val="24"/>
        </w:rPr>
        <w:tab/>
        <w:t>do średniej 5,35</w:t>
      </w:r>
    </w:p>
    <w:p w14:paraId="45DE45BD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bardzo dobry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="00153EBA" w:rsidRPr="00640B23">
        <w:rPr>
          <w:rFonts w:ascii="Times New Roman" w:hAnsi="Times New Roman"/>
          <w:sz w:val="24"/>
          <w:szCs w:val="24"/>
        </w:rPr>
        <w:t>(5)</w:t>
      </w:r>
      <w:r w:rsidR="00153EBA"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="00153EBA" w:rsidRPr="00640B23">
        <w:rPr>
          <w:rFonts w:ascii="Times New Roman" w:hAnsi="Times New Roman"/>
          <w:sz w:val="24"/>
          <w:szCs w:val="24"/>
        </w:rPr>
        <w:t xml:space="preserve"> średniej 5,0</w:t>
      </w:r>
    </w:p>
    <w:p w14:paraId="7B262DB0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lastRenderedPageBreak/>
        <w:t>bardzo dobry minus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(5-)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średniej 4,65</w:t>
      </w:r>
    </w:p>
    <w:p w14:paraId="02B3A477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dobry</w:t>
      </w:r>
      <w:r w:rsidRPr="00640B23">
        <w:rPr>
          <w:rFonts w:ascii="Times New Roman" w:hAnsi="Times New Roman"/>
          <w:sz w:val="24"/>
          <w:szCs w:val="24"/>
        </w:rPr>
        <w:tab/>
        <w:t xml:space="preserve"> plus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(4+)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średniej 4,35</w:t>
      </w:r>
    </w:p>
    <w:p w14:paraId="40B90F85" w14:textId="77777777" w:rsidR="007F6FB0" w:rsidRPr="00640B23" w:rsidRDefault="00153EBA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dobry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(4)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średniej 4,0</w:t>
      </w:r>
    </w:p>
    <w:p w14:paraId="16953431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dobry minus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(4-)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średniej 3,65</w:t>
      </w:r>
    </w:p>
    <w:p w14:paraId="7500023B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dostateczny plus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(3+)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średniej 3,35</w:t>
      </w:r>
    </w:p>
    <w:p w14:paraId="1C6287BF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do</w:t>
      </w:r>
      <w:r w:rsidR="00153EBA" w:rsidRPr="00640B23">
        <w:rPr>
          <w:rFonts w:ascii="Times New Roman" w:hAnsi="Times New Roman"/>
          <w:sz w:val="24"/>
          <w:szCs w:val="24"/>
        </w:rPr>
        <w:t>stateczny</w:t>
      </w:r>
      <w:proofErr w:type="gramStart"/>
      <w:r w:rsidR="00153EBA" w:rsidRPr="00640B23">
        <w:rPr>
          <w:rFonts w:ascii="Times New Roman" w:hAnsi="Times New Roman"/>
          <w:sz w:val="24"/>
          <w:szCs w:val="24"/>
        </w:rPr>
        <w:tab/>
      </w:r>
      <w:r w:rsidR="00153EBA" w:rsidRPr="00640B23">
        <w:rPr>
          <w:rFonts w:ascii="Times New Roman" w:hAnsi="Times New Roman"/>
          <w:sz w:val="24"/>
          <w:szCs w:val="24"/>
        </w:rPr>
        <w:tab/>
      </w:r>
      <w:r w:rsidR="00153EBA" w:rsidRPr="00640B23">
        <w:rPr>
          <w:rFonts w:ascii="Times New Roman" w:hAnsi="Times New Roman"/>
          <w:sz w:val="24"/>
          <w:szCs w:val="24"/>
        </w:rPr>
        <w:tab/>
        <w:t>(3)</w:t>
      </w:r>
      <w:r w:rsidR="00153EBA"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="00153EBA" w:rsidRPr="00640B23">
        <w:rPr>
          <w:rFonts w:ascii="Times New Roman" w:hAnsi="Times New Roman"/>
          <w:sz w:val="24"/>
          <w:szCs w:val="24"/>
        </w:rPr>
        <w:t xml:space="preserve"> średniej 3,0</w:t>
      </w:r>
    </w:p>
    <w:p w14:paraId="0AFE7D09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dostateczny minus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(3-)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średniej 2,65</w:t>
      </w:r>
    </w:p>
    <w:p w14:paraId="600F8328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niedostateczny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(2)</w:t>
      </w:r>
      <w:r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ś</w:t>
      </w:r>
      <w:r w:rsidR="00153EBA" w:rsidRPr="00640B23">
        <w:rPr>
          <w:rFonts w:ascii="Times New Roman" w:hAnsi="Times New Roman"/>
          <w:sz w:val="24"/>
          <w:szCs w:val="24"/>
        </w:rPr>
        <w:t>redniej 2,0</w:t>
      </w:r>
    </w:p>
    <w:p w14:paraId="4E277AE9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nieklasyfikowany</w:t>
      </w:r>
      <w:proofErr w:type="gramStart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="00153EBA" w:rsidRPr="00640B23">
        <w:rPr>
          <w:rFonts w:ascii="Times New Roman" w:hAnsi="Times New Roman"/>
          <w:sz w:val="24"/>
          <w:szCs w:val="24"/>
        </w:rPr>
        <w:t>(0)</w:t>
      </w:r>
      <w:r w:rsidR="00153EBA" w:rsidRPr="00640B23">
        <w:rPr>
          <w:rFonts w:ascii="Times New Roman" w:hAnsi="Times New Roman"/>
          <w:sz w:val="24"/>
          <w:szCs w:val="24"/>
        </w:rPr>
        <w:tab/>
        <w:t>do</w:t>
      </w:r>
      <w:proofErr w:type="gramEnd"/>
      <w:r w:rsidR="00153EBA" w:rsidRPr="00640B23">
        <w:rPr>
          <w:rFonts w:ascii="Times New Roman" w:hAnsi="Times New Roman"/>
          <w:sz w:val="24"/>
          <w:szCs w:val="24"/>
        </w:rPr>
        <w:t xml:space="preserve"> średniej 0</w:t>
      </w:r>
    </w:p>
    <w:p w14:paraId="5BA30D44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zaliczenie</w:t>
      </w:r>
      <w:proofErr w:type="gramEnd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640B23">
        <w:rPr>
          <w:rFonts w:ascii="Times New Roman" w:hAnsi="Times New Roman"/>
          <w:sz w:val="24"/>
          <w:szCs w:val="24"/>
        </w:rPr>
        <w:t>zal</w:t>
      </w:r>
      <w:proofErr w:type="spellEnd"/>
      <w:r w:rsidRPr="00640B23">
        <w:rPr>
          <w:rFonts w:ascii="Times New Roman" w:hAnsi="Times New Roman"/>
          <w:sz w:val="24"/>
          <w:szCs w:val="24"/>
        </w:rPr>
        <w:t>)</w:t>
      </w:r>
    </w:p>
    <w:p w14:paraId="1940D4A1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niezaliczenie</w:t>
      </w:r>
      <w:proofErr w:type="gramEnd"/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640B23">
        <w:rPr>
          <w:rFonts w:ascii="Times New Roman" w:hAnsi="Times New Roman"/>
          <w:sz w:val="24"/>
          <w:szCs w:val="24"/>
        </w:rPr>
        <w:t>nzal</w:t>
      </w:r>
      <w:proofErr w:type="spellEnd"/>
      <w:r w:rsidRPr="00640B23">
        <w:rPr>
          <w:rFonts w:ascii="Times New Roman" w:hAnsi="Times New Roman"/>
          <w:sz w:val="24"/>
          <w:szCs w:val="24"/>
        </w:rPr>
        <w:t>)</w:t>
      </w:r>
    </w:p>
    <w:p w14:paraId="6729DFAE" w14:textId="77777777" w:rsidR="007F6FB0" w:rsidRPr="00640B23" w:rsidRDefault="007F6FB0" w:rsidP="00640B23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40B23">
        <w:rPr>
          <w:rFonts w:ascii="Times New Roman" w:hAnsi="Times New Roman"/>
          <w:sz w:val="24"/>
          <w:szCs w:val="24"/>
        </w:rPr>
        <w:t>znak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minus w indeksie wpisuje się w kółku.</w:t>
      </w:r>
    </w:p>
    <w:p w14:paraId="4C770315" w14:textId="75DFB8EC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BE6B91">
        <w:rPr>
          <w:rFonts w:ascii="Times New Roman" w:hAnsi="Times New Roman" w:cs="Times New Roman"/>
          <w:color w:val="auto"/>
        </w:rPr>
        <w:t>26</w:t>
      </w:r>
    </w:p>
    <w:p w14:paraId="0CBE138D" w14:textId="023D12CD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1. Po ukończeniu studiów podyplomowych </w:t>
      </w:r>
      <w:r w:rsidR="003F444E" w:rsidRPr="00640B23">
        <w:rPr>
          <w:rFonts w:ascii="Times New Roman" w:hAnsi="Times New Roman" w:cs="Times New Roman"/>
          <w:color w:val="auto"/>
        </w:rPr>
        <w:t xml:space="preserve">ASP w Warszawie </w:t>
      </w:r>
      <w:r w:rsidRPr="00640B23">
        <w:rPr>
          <w:rFonts w:ascii="Times New Roman" w:hAnsi="Times New Roman" w:cs="Times New Roman"/>
          <w:color w:val="auto"/>
        </w:rPr>
        <w:t xml:space="preserve">słuchacz otrzymuje świadectwo </w:t>
      </w:r>
      <w:r w:rsidRPr="001B5A2A">
        <w:rPr>
          <w:rFonts w:ascii="Times New Roman" w:hAnsi="Times New Roman" w:cs="Times New Roman"/>
          <w:color w:val="auto"/>
        </w:rPr>
        <w:t>ich ukończenia</w:t>
      </w:r>
      <w:r w:rsidRPr="00640B23">
        <w:rPr>
          <w:rFonts w:ascii="Times New Roman" w:hAnsi="Times New Roman" w:cs="Times New Roman"/>
          <w:color w:val="auto"/>
        </w:rPr>
        <w:t>.</w:t>
      </w:r>
    </w:p>
    <w:p w14:paraId="7300B04E" w14:textId="77777777" w:rsidR="007F6FB0" w:rsidRPr="00640B23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2. Św</w:t>
      </w:r>
      <w:r w:rsidR="001A6EC4" w:rsidRPr="00640B23">
        <w:rPr>
          <w:rFonts w:ascii="Times New Roman" w:hAnsi="Times New Roman" w:cs="Times New Roman"/>
          <w:color w:val="auto"/>
        </w:rPr>
        <w:t xml:space="preserve">iadectwo powinno zawierać m.in. </w:t>
      </w:r>
      <w:r w:rsidR="00D90081" w:rsidRPr="00640B23">
        <w:rPr>
          <w:rFonts w:ascii="Times New Roman" w:hAnsi="Times New Roman" w:cs="Times New Roman"/>
          <w:color w:val="auto"/>
        </w:rPr>
        <w:t xml:space="preserve">ocenę - </w:t>
      </w:r>
      <w:r w:rsidR="001A6EC4" w:rsidRPr="00640B23">
        <w:rPr>
          <w:rFonts w:ascii="Times New Roman" w:hAnsi="Times New Roman" w:cs="Times New Roman"/>
          <w:color w:val="auto"/>
        </w:rPr>
        <w:t xml:space="preserve">wynik </w:t>
      </w:r>
      <w:r w:rsidRPr="00640B23">
        <w:rPr>
          <w:rFonts w:ascii="Times New Roman" w:hAnsi="Times New Roman" w:cs="Times New Roman"/>
          <w:color w:val="auto"/>
        </w:rPr>
        <w:t>ukończenia studiów podyplomowych.</w:t>
      </w:r>
    </w:p>
    <w:p w14:paraId="7C78A75A" w14:textId="77777777" w:rsidR="007F6FB0" w:rsidRPr="00640B23" w:rsidRDefault="007F6FB0" w:rsidP="00640B23">
      <w:pPr>
        <w:pStyle w:val="Spistreci0"/>
        <w:shd w:val="clear" w:color="auto" w:fill="auto"/>
        <w:spacing w:before="0" w:line="360" w:lineRule="exact"/>
        <w:rPr>
          <w:rFonts w:ascii="Times New Roman" w:hAnsi="Times New Roman"/>
          <w:sz w:val="24"/>
          <w:szCs w:val="24"/>
        </w:rPr>
      </w:pPr>
      <w:r w:rsidRPr="00640B23">
        <w:rPr>
          <w:rFonts w:ascii="Times New Roman" w:hAnsi="Times New Roman"/>
          <w:sz w:val="24"/>
          <w:szCs w:val="24"/>
        </w:rPr>
        <w:t>3. Przy obliczaniu oceny, o której mowa w ust 2, stosuje się zasadę:</w:t>
      </w:r>
    </w:p>
    <w:p w14:paraId="3BB93430" w14:textId="77777777" w:rsidR="007F6FB0" w:rsidRPr="00640B23" w:rsidRDefault="007F6FB0" w:rsidP="00640B23">
      <w:pPr>
        <w:pStyle w:val="Teksttreci0"/>
        <w:numPr>
          <w:ilvl w:val="8"/>
          <w:numId w:val="2"/>
        </w:numPr>
        <w:shd w:val="clear" w:color="auto" w:fill="auto"/>
        <w:tabs>
          <w:tab w:val="left" w:pos="355"/>
        </w:tabs>
        <w:spacing w:before="0" w:after="0" w:line="360" w:lineRule="exact"/>
        <w:ind w:left="426" w:firstLine="0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średnia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ocen do 3,74 </w:t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- dostateczny</w:t>
      </w:r>
    </w:p>
    <w:p w14:paraId="4B13DF17" w14:textId="77777777" w:rsidR="007F6FB0" w:rsidRPr="00640B23" w:rsidRDefault="007F6FB0" w:rsidP="00640B23">
      <w:pPr>
        <w:pStyle w:val="Teksttreci0"/>
        <w:numPr>
          <w:ilvl w:val="8"/>
          <w:numId w:val="2"/>
        </w:numPr>
        <w:shd w:val="clear" w:color="auto" w:fill="auto"/>
        <w:tabs>
          <w:tab w:val="left" w:pos="355"/>
        </w:tabs>
        <w:spacing w:before="0" w:after="0" w:line="360" w:lineRule="exact"/>
        <w:ind w:left="426" w:firstLine="0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średnia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ocen od 3,75 do 4,49 </w:t>
      </w:r>
      <w:r w:rsidRPr="00640B23">
        <w:rPr>
          <w:rFonts w:ascii="Times New Roman" w:hAnsi="Times New Roman"/>
          <w:sz w:val="24"/>
          <w:szCs w:val="24"/>
        </w:rPr>
        <w:tab/>
        <w:t>- dobry</w:t>
      </w:r>
    </w:p>
    <w:p w14:paraId="54626466" w14:textId="77777777" w:rsidR="007F6FB0" w:rsidRPr="00640B23" w:rsidRDefault="00B7363F" w:rsidP="00640B23">
      <w:pPr>
        <w:pStyle w:val="Teksttreci0"/>
        <w:numPr>
          <w:ilvl w:val="8"/>
          <w:numId w:val="2"/>
        </w:numPr>
        <w:shd w:val="clear" w:color="auto" w:fill="auto"/>
        <w:tabs>
          <w:tab w:val="left" w:pos="355"/>
        </w:tabs>
        <w:spacing w:before="0" w:after="0" w:line="360" w:lineRule="exact"/>
        <w:ind w:left="426" w:firstLine="0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średnia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ocen od 4,5 do 5,0</w:t>
      </w:r>
      <w:r w:rsidR="007F6FB0" w:rsidRPr="00640B23">
        <w:rPr>
          <w:rFonts w:ascii="Times New Roman" w:hAnsi="Times New Roman"/>
          <w:sz w:val="24"/>
          <w:szCs w:val="24"/>
        </w:rPr>
        <w:t xml:space="preserve"> </w:t>
      </w:r>
      <w:r w:rsidR="007F6FB0"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</w:r>
      <w:r w:rsidR="007F6FB0" w:rsidRPr="00640B23">
        <w:rPr>
          <w:rFonts w:ascii="Times New Roman" w:hAnsi="Times New Roman"/>
          <w:sz w:val="24"/>
          <w:szCs w:val="24"/>
        </w:rPr>
        <w:t>- bardzo dobry</w:t>
      </w:r>
    </w:p>
    <w:p w14:paraId="5DB27E3C" w14:textId="77777777" w:rsidR="007F6FB0" w:rsidRPr="00640B23" w:rsidRDefault="007F6FB0" w:rsidP="00640B23">
      <w:pPr>
        <w:pStyle w:val="Teksttreci0"/>
        <w:numPr>
          <w:ilvl w:val="8"/>
          <w:numId w:val="2"/>
        </w:numPr>
        <w:shd w:val="clear" w:color="auto" w:fill="auto"/>
        <w:tabs>
          <w:tab w:val="left" w:pos="355"/>
        </w:tabs>
        <w:spacing w:before="0" w:after="0" w:line="360" w:lineRule="exact"/>
        <w:ind w:left="426" w:firstLine="0"/>
        <w:rPr>
          <w:rFonts w:ascii="Times New Roman" w:hAnsi="Times New Roman"/>
          <w:sz w:val="24"/>
          <w:szCs w:val="24"/>
        </w:rPr>
      </w:pPr>
      <w:proofErr w:type="gramStart"/>
      <w:r w:rsidRPr="00640B23">
        <w:rPr>
          <w:rFonts w:ascii="Times New Roman" w:hAnsi="Times New Roman"/>
          <w:sz w:val="24"/>
          <w:szCs w:val="24"/>
        </w:rPr>
        <w:t>średnia</w:t>
      </w:r>
      <w:proofErr w:type="gramEnd"/>
      <w:r w:rsidRPr="00640B23">
        <w:rPr>
          <w:rFonts w:ascii="Times New Roman" w:hAnsi="Times New Roman"/>
          <w:sz w:val="24"/>
          <w:szCs w:val="24"/>
        </w:rPr>
        <w:t xml:space="preserve"> ocen powyżej 5,0 </w:t>
      </w:r>
      <w:r w:rsidRPr="00640B23">
        <w:rPr>
          <w:rFonts w:ascii="Times New Roman" w:hAnsi="Times New Roman"/>
          <w:sz w:val="24"/>
          <w:szCs w:val="24"/>
        </w:rPr>
        <w:tab/>
      </w:r>
      <w:r w:rsidRPr="00640B23">
        <w:rPr>
          <w:rFonts w:ascii="Times New Roman" w:hAnsi="Times New Roman"/>
          <w:sz w:val="24"/>
          <w:szCs w:val="24"/>
        </w:rPr>
        <w:tab/>
        <w:t>- celujący</w:t>
      </w:r>
    </w:p>
    <w:p w14:paraId="23A1B431" w14:textId="77777777" w:rsidR="007F6FB0" w:rsidRPr="00640B23" w:rsidRDefault="00831CFD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4. Warunkiem wydania świadectwa </w:t>
      </w:r>
      <w:r w:rsidR="007F6FB0" w:rsidRPr="00640B23">
        <w:rPr>
          <w:rFonts w:ascii="Times New Roman" w:hAnsi="Times New Roman" w:cs="Times New Roman"/>
          <w:color w:val="auto"/>
        </w:rPr>
        <w:t>ukończenia studiów podyplomowych jest przedstawienie przez słucha</w:t>
      </w:r>
      <w:r w:rsidRPr="00640B23">
        <w:rPr>
          <w:rFonts w:ascii="Times New Roman" w:hAnsi="Times New Roman" w:cs="Times New Roman"/>
          <w:color w:val="auto"/>
        </w:rPr>
        <w:t>cza wypełnionej karty obiegowej</w:t>
      </w:r>
      <w:r w:rsidR="007F6FB0" w:rsidRPr="00640B23">
        <w:rPr>
          <w:rFonts w:ascii="Times New Roman" w:hAnsi="Times New Roman" w:cs="Times New Roman"/>
          <w:color w:val="auto"/>
        </w:rPr>
        <w:t xml:space="preserve"> funkcjonującej w jednostce uprawnionej</w:t>
      </w:r>
      <w:r w:rsidR="00F213A0" w:rsidRPr="00640B23">
        <w:rPr>
          <w:rFonts w:ascii="Times New Roman" w:hAnsi="Times New Roman" w:cs="Times New Roman"/>
          <w:color w:val="auto"/>
        </w:rPr>
        <w:t>.</w:t>
      </w:r>
    </w:p>
    <w:p w14:paraId="0D8A80F7" w14:textId="1C888EBA" w:rsidR="007F6FB0" w:rsidRDefault="007F6FB0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5. Świadectwo ukończenia studiów podyplomowych </w:t>
      </w:r>
      <w:r w:rsidR="00831CFD" w:rsidRPr="00640B23">
        <w:rPr>
          <w:rFonts w:ascii="Times New Roman" w:hAnsi="Times New Roman" w:cs="Times New Roman"/>
          <w:color w:val="auto"/>
        </w:rPr>
        <w:t xml:space="preserve">ASP w Warszawie </w:t>
      </w:r>
      <w:r w:rsidR="0092485D">
        <w:rPr>
          <w:rFonts w:ascii="Times New Roman" w:hAnsi="Times New Roman" w:cs="Times New Roman"/>
          <w:color w:val="auto"/>
        </w:rPr>
        <w:t>podpisuje i wydaje</w:t>
      </w:r>
      <w:r w:rsidRPr="00640B23">
        <w:rPr>
          <w:rFonts w:ascii="Times New Roman" w:hAnsi="Times New Roman" w:cs="Times New Roman"/>
          <w:color w:val="auto"/>
        </w:rPr>
        <w:t xml:space="preserve"> </w:t>
      </w:r>
      <w:r w:rsidR="00BE6B91">
        <w:rPr>
          <w:rFonts w:ascii="Times New Roman" w:hAnsi="Times New Roman" w:cs="Times New Roman"/>
          <w:color w:val="auto"/>
        </w:rPr>
        <w:t>kierownik studiów podyplomowych</w:t>
      </w:r>
      <w:r w:rsidR="0092485D">
        <w:rPr>
          <w:rFonts w:ascii="Times New Roman" w:hAnsi="Times New Roman" w:cs="Times New Roman"/>
          <w:color w:val="auto"/>
        </w:rPr>
        <w:t>.</w:t>
      </w:r>
    </w:p>
    <w:p w14:paraId="3DD823BA" w14:textId="71A8D737" w:rsidR="0092485D" w:rsidRPr="0092485D" w:rsidRDefault="0092485D" w:rsidP="00640B23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92485D">
        <w:rPr>
          <w:rFonts w:ascii="Times New Roman" w:hAnsi="Times New Roman" w:cs="Times New Roman"/>
        </w:rPr>
        <w:t xml:space="preserve">6. W razie utraty oryginału świadectwa ukończenia </w:t>
      </w:r>
      <w:r>
        <w:rPr>
          <w:rFonts w:ascii="Times New Roman" w:hAnsi="Times New Roman" w:cs="Times New Roman"/>
        </w:rPr>
        <w:t>studiów podyplomowych ASP w Warszawie w</w:t>
      </w:r>
      <w:r w:rsidRPr="0092485D">
        <w:rPr>
          <w:rFonts w:ascii="Times New Roman" w:hAnsi="Times New Roman" w:cs="Times New Roman"/>
        </w:rPr>
        <w:t>ydaje absolwentowi – na jego wniosek – duplikat świadectwa, stosując odpowiednio przepisy dotyczące dyplomów ukończenia studiów wyższych.</w:t>
      </w:r>
    </w:p>
    <w:p w14:paraId="56AFCFD7" w14:textId="77777777" w:rsidR="007F6FB0" w:rsidRPr="00640B23" w:rsidRDefault="007F6FB0" w:rsidP="00640B23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</w:p>
    <w:p w14:paraId="31C543BF" w14:textId="77777777" w:rsidR="007F6FB0" w:rsidRPr="00640B23" w:rsidRDefault="00C24E4F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40B23">
        <w:rPr>
          <w:rFonts w:ascii="Times New Roman" w:hAnsi="Times New Roman" w:cs="Times New Roman"/>
          <w:b/>
          <w:bCs/>
          <w:color w:val="auto"/>
        </w:rPr>
        <w:t>Uprawnienia i obowiązki K</w:t>
      </w:r>
      <w:r w:rsidR="007F6FB0" w:rsidRPr="00640B23">
        <w:rPr>
          <w:rFonts w:ascii="Times New Roman" w:hAnsi="Times New Roman" w:cs="Times New Roman"/>
          <w:b/>
          <w:bCs/>
          <w:color w:val="auto"/>
        </w:rPr>
        <w:t xml:space="preserve">ierownika studiów podyplomowych </w:t>
      </w:r>
    </w:p>
    <w:p w14:paraId="53C5BAA1" w14:textId="32C91761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B57702">
        <w:rPr>
          <w:rFonts w:ascii="Times New Roman" w:hAnsi="Times New Roman" w:cs="Times New Roman"/>
          <w:color w:val="auto"/>
        </w:rPr>
        <w:t>27</w:t>
      </w:r>
    </w:p>
    <w:p w14:paraId="6395A128" w14:textId="77777777" w:rsidR="007F6FB0" w:rsidRPr="00640B23" w:rsidRDefault="00C24E4F" w:rsidP="00640B23">
      <w:pPr>
        <w:pStyle w:val="Default"/>
        <w:spacing w:line="360" w:lineRule="exact"/>
        <w:ind w:firstLine="340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Do uprawnień i obowiązków K</w:t>
      </w:r>
      <w:r w:rsidR="007F6FB0" w:rsidRPr="00640B23">
        <w:rPr>
          <w:rFonts w:ascii="Times New Roman" w:hAnsi="Times New Roman" w:cs="Times New Roman"/>
          <w:color w:val="auto"/>
        </w:rPr>
        <w:t xml:space="preserve">ierownika studiów podyplomowych należy: </w:t>
      </w:r>
    </w:p>
    <w:p w14:paraId="7E54603B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a</w:t>
      </w:r>
      <w:proofErr w:type="gramEnd"/>
      <w:r w:rsidRPr="00640B23">
        <w:rPr>
          <w:rFonts w:ascii="Times New Roman" w:hAnsi="Times New Roman" w:cs="Times New Roman"/>
          <w:color w:val="auto"/>
        </w:rPr>
        <w:t>) organizacja studiów i nadzór n</w:t>
      </w:r>
      <w:r w:rsidR="00C24E4F" w:rsidRPr="00640B23">
        <w:rPr>
          <w:rFonts w:ascii="Times New Roman" w:hAnsi="Times New Roman" w:cs="Times New Roman"/>
          <w:color w:val="auto"/>
        </w:rPr>
        <w:t>ad ich przebiegiem,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05FCBC6F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b</w:t>
      </w:r>
      <w:proofErr w:type="gramEnd"/>
      <w:r w:rsidRPr="00640B23">
        <w:rPr>
          <w:rFonts w:ascii="Times New Roman" w:hAnsi="Times New Roman" w:cs="Times New Roman"/>
          <w:color w:val="auto"/>
        </w:rPr>
        <w:t xml:space="preserve">) nadzór nad </w:t>
      </w:r>
      <w:r w:rsidR="00C24E4F" w:rsidRPr="00640B23">
        <w:rPr>
          <w:rFonts w:ascii="Times New Roman" w:hAnsi="Times New Roman" w:cs="Times New Roman"/>
          <w:color w:val="auto"/>
        </w:rPr>
        <w:t>obsługą administracyjną studiów,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4BD5B1AF" w14:textId="77777777" w:rsidR="007F6FB0" w:rsidRPr="00640B23" w:rsidRDefault="007F6FB0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c</w:t>
      </w:r>
      <w:proofErr w:type="gramEnd"/>
      <w:r w:rsidRPr="00640B23">
        <w:rPr>
          <w:rFonts w:ascii="Times New Roman" w:hAnsi="Times New Roman" w:cs="Times New Roman"/>
          <w:color w:val="auto"/>
        </w:rPr>
        <w:t>) o</w:t>
      </w:r>
      <w:r w:rsidR="00C24E4F" w:rsidRPr="00640B23">
        <w:rPr>
          <w:rFonts w:ascii="Times New Roman" w:hAnsi="Times New Roman" w:cs="Times New Roman"/>
          <w:color w:val="auto"/>
        </w:rPr>
        <w:t>rganizacja rekrutacji na studia,</w:t>
      </w:r>
      <w:r w:rsidRPr="00640B23">
        <w:rPr>
          <w:rFonts w:ascii="Times New Roman" w:hAnsi="Times New Roman" w:cs="Times New Roman"/>
          <w:color w:val="auto"/>
        </w:rPr>
        <w:t xml:space="preserve"> </w:t>
      </w:r>
    </w:p>
    <w:p w14:paraId="600E6BBA" w14:textId="77777777" w:rsidR="007F6FB0" w:rsidRPr="00640B23" w:rsidRDefault="00453EEC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d</w:t>
      </w:r>
      <w:proofErr w:type="gramEnd"/>
      <w:r w:rsidR="007F6FB0" w:rsidRPr="00640B23">
        <w:rPr>
          <w:rFonts w:ascii="Times New Roman" w:hAnsi="Times New Roman" w:cs="Times New Roman"/>
          <w:color w:val="auto"/>
        </w:rPr>
        <w:t>) wystawianie zaświadczeń o uczestn</w:t>
      </w:r>
      <w:r w:rsidR="00961A27" w:rsidRPr="00640B23">
        <w:rPr>
          <w:rFonts w:ascii="Times New Roman" w:hAnsi="Times New Roman" w:cs="Times New Roman"/>
          <w:color w:val="auto"/>
        </w:rPr>
        <w:t>ictwie w studiach podyplomowych,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</w:p>
    <w:p w14:paraId="2447A0A7" w14:textId="77777777" w:rsidR="007F6FB0" w:rsidRPr="00640B23" w:rsidRDefault="00453EEC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e</w:t>
      </w:r>
      <w:proofErr w:type="gramEnd"/>
      <w:r w:rsidR="007F6FB0" w:rsidRPr="00640B23">
        <w:rPr>
          <w:rFonts w:ascii="Times New Roman" w:hAnsi="Times New Roman" w:cs="Times New Roman"/>
          <w:color w:val="auto"/>
        </w:rPr>
        <w:t xml:space="preserve">) podejmowanie decyzji w sprawach skreślenia z listy słuchaczy, zwrotu opłaty </w:t>
      </w:r>
      <w:r w:rsidR="00961A27" w:rsidRPr="00640B23">
        <w:rPr>
          <w:rFonts w:ascii="Times New Roman" w:hAnsi="Times New Roman" w:cs="Times New Roman"/>
          <w:color w:val="auto"/>
        </w:rPr>
        <w:t>za studia i wznowienia studiów,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</w:p>
    <w:p w14:paraId="6AEAF797" w14:textId="77777777" w:rsidR="007F6FB0" w:rsidRPr="00640B23" w:rsidRDefault="00453EEC" w:rsidP="00640B23">
      <w:pPr>
        <w:pStyle w:val="Default"/>
        <w:spacing w:line="360" w:lineRule="exact"/>
        <w:ind w:left="340" w:hanging="340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lastRenderedPageBreak/>
        <w:t>f</w:t>
      </w:r>
      <w:proofErr w:type="gramEnd"/>
      <w:r w:rsidR="007F6FB0" w:rsidRPr="00640B23">
        <w:rPr>
          <w:rFonts w:ascii="Times New Roman" w:hAnsi="Times New Roman" w:cs="Times New Roman"/>
          <w:color w:val="auto"/>
        </w:rPr>
        <w:t>) nadzór nad prowadzeniem dokumentacji toku studiów podyplomowych obejmującej: ewidencję słuchaczy, teczki osobowe, protokoły zaliczeniowe/egzaminacyjne i inne materiały</w:t>
      </w:r>
      <w:r w:rsidR="00961A27" w:rsidRPr="00640B23">
        <w:rPr>
          <w:rFonts w:ascii="Times New Roman" w:hAnsi="Times New Roman" w:cs="Times New Roman"/>
          <w:color w:val="auto"/>
        </w:rPr>
        <w:t xml:space="preserve"> dokumentujące przebieg studiów,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</w:p>
    <w:p w14:paraId="53293C4A" w14:textId="77777777" w:rsidR="007F6FB0" w:rsidRPr="00640B23" w:rsidRDefault="00453EEC" w:rsidP="00640B23">
      <w:pPr>
        <w:pStyle w:val="Default"/>
        <w:spacing w:line="360" w:lineRule="exact"/>
        <w:ind w:left="426" w:hanging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g</w:t>
      </w:r>
      <w:proofErr w:type="gramEnd"/>
      <w:r w:rsidR="00961A27" w:rsidRPr="00640B23">
        <w:rPr>
          <w:rFonts w:ascii="Times New Roman" w:hAnsi="Times New Roman" w:cs="Times New Roman"/>
          <w:color w:val="auto"/>
        </w:rPr>
        <w:t>) przedstawianie K</w:t>
      </w:r>
      <w:r w:rsidR="007F6FB0" w:rsidRPr="00640B23">
        <w:rPr>
          <w:rFonts w:ascii="Times New Roman" w:hAnsi="Times New Roman" w:cs="Times New Roman"/>
          <w:color w:val="auto"/>
        </w:rPr>
        <w:t xml:space="preserve">ierownikowi jednostki </w:t>
      </w:r>
      <w:r w:rsidR="00F213A0" w:rsidRPr="00640B23">
        <w:rPr>
          <w:rFonts w:ascii="Times New Roman" w:hAnsi="Times New Roman" w:cs="Times New Roman"/>
          <w:color w:val="auto"/>
        </w:rPr>
        <w:t xml:space="preserve">uprawnionej </w:t>
      </w:r>
      <w:r w:rsidR="007F6FB0" w:rsidRPr="00640B23">
        <w:rPr>
          <w:rFonts w:ascii="Times New Roman" w:hAnsi="Times New Roman" w:cs="Times New Roman"/>
          <w:color w:val="auto"/>
        </w:rPr>
        <w:t xml:space="preserve">ASP w Warszawie zbiorczego sprawozdania </w:t>
      </w:r>
      <w:r w:rsidR="000A67D5" w:rsidRPr="00640B23">
        <w:rPr>
          <w:rFonts w:ascii="Times New Roman" w:hAnsi="Times New Roman" w:cs="Times New Roman"/>
          <w:color w:val="auto"/>
        </w:rPr>
        <w:t xml:space="preserve">merytorycznego i finansowego </w:t>
      </w:r>
      <w:r w:rsidR="007F6FB0" w:rsidRPr="00640B23">
        <w:rPr>
          <w:rFonts w:ascii="Times New Roman" w:hAnsi="Times New Roman" w:cs="Times New Roman"/>
          <w:color w:val="auto"/>
        </w:rPr>
        <w:t>z przebiegu każd</w:t>
      </w:r>
      <w:r w:rsidR="00961A27" w:rsidRPr="00640B23">
        <w:rPr>
          <w:rFonts w:ascii="Times New Roman" w:hAnsi="Times New Roman" w:cs="Times New Roman"/>
          <w:color w:val="auto"/>
        </w:rPr>
        <w:t>ej edycji studiów podyplomowych,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</w:p>
    <w:p w14:paraId="6FFAB407" w14:textId="77777777" w:rsidR="007F6FB0" w:rsidRPr="00640B23" w:rsidRDefault="00453EEC" w:rsidP="00640B23">
      <w:pPr>
        <w:pStyle w:val="Default"/>
        <w:spacing w:line="36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proofErr w:type="gramStart"/>
      <w:r w:rsidRPr="00640B23">
        <w:rPr>
          <w:rFonts w:ascii="Times New Roman" w:hAnsi="Times New Roman" w:cs="Times New Roman"/>
          <w:color w:val="auto"/>
        </w:rPr>
        <w:t>h</w:t>
      </w:r>
      <w:proofErr w:type="gramEnd"/>
      <w:r w:rsidR="00961A27" w:rsidRPr="00640B23">
        <w:rPr>
          <w:rFonts w:ascii="Times New Roman" w:hAnsi="Times New Roman" w:cs="Times New Roman"/>
          <w:color w:val="auto"/>
        </w:rPr>
        <w:t xml:space="preserve">) </w:t>
      </w:r>
      <w:r w:rsidR="007F6FB0" w:rsidRPr="00640B23">
        <w:rPr>
          <w:rFonts w:ascii="Times New Roman" w:hAnsi="Times New Roman" w:cs="Times New Roman"/>
          <w:color w:val="auto"/>
        </w:rPr>
        <w:t xml:space="preserve">przekazanie Rektorowi ASP w Warszawie sprawozdania </w:t>
      </w:r>
      <w:r w:rsidRPr="00640B23">
        <w:rPr>
          <w:rFonts w:ascii="Times New Roman" w:hAnsi="Times New Roman" w:cs="Times New Roman"/>
          <w:color w:val="auto"/>
        </w:rPr>
        <w:t xml:space="preserve">merytorycznego </w:t>
      </w:r>
      <w:r w:rsidR="00961A27" w:rsidRPr="00640B23">
        <w:rPr>
          <w:rFonts w:ascii="Times New Roman" w:hAnsi="Times New Roman" w:cs="Times New Roman"/>
          <w:color w:val="auto"/>
        </w:rPr>
        <w:br/>
      </w:r>
      <w:r w:rsidRPr="00640B23">
        <w:rPr>
          <w:rFonts w:ascii="Times New Roman" w:hAnsi="Times New Roman" w:cs="Times New Roman"/>
          <w:color w:val="auto"/>
        </w:rPr>
        <w:t xml:space="preserve">i </w:t>
      </w:r>
      <w:r w:rsidR="007F6FB0" w:rsidRPr="00640B23">
        <w:rPr>
          <w:rFonts w:ascii="Times New Roman" w:hAnsi="Times New Roman" w:cs="Times New Roman"/>
          <w:color w:val="auto"/>
        </w:rPr>
        <w:t xml:space="preserve">finansowego w terminie do </w:t>
      </w:r>
      <w:r w:rsidR="002C4D57" w:rsidRPr="00640B23">
        <w:rPr>
          <w:rFonts w:ascii="Times New Roman" w:hAnsi="Times New Roman" w:cs="Times New Roman"/>
          <w:color w:val="auto"/>
        </w:rPr>
        <w:t>3</w:t>
      </w:r>
      <w:r w:rsidR="007F6FB0" w:rsidRPr="00640B23">
        <w:rPr>
          <w:rFonts w:ascii="Times New Roman" w:hAnsi="Times New Roman" w:cs="Times New Roman"/>
          <w:color w:val="auto"/>
        </w:rPr>
        <w:t xml:space="preserve"> miesięcy po zakończeniu</w:t>
      </w:r>
      <w:r w:rsidR="002C4D57" w:rsidRPr="00640B23">
        <w:rPr>
          <w:rFonts w:ascii="Times New Roman" w:hAnsi="Times New Roman" w:cs="Times New Roman"/>
          <w:color w:val="auto"/>
        </w:rPr>
        <w:t xml:space="preserve"> każdej edycji studiów.</w:t>
      </w:r>
      <w:r w:rsidR="007F6FB0" w:rsidRPr="00640B23">
        <w:rPr>
          <w:rFonts w:ascii="Times New Roman" w:hAnsi="Times New Roman" w:cs="Times New Roman"/>
          <w:color w:val="auto"/>
        </w:rPr>
        <w:t xml:space="preserve"> </w:t>
      </w:r>
    </w:p>
    <w:p w14:paraId="03595987" w14:textId="77777777" w:rsidR="00B57702" w:rsidRDefault="00B57702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522653F6" w14:textId="6792BC94" w:rsidR="007F6FB0" w:rsidRPr="00640B23" w:rsidRDefault="007F6FB0" w:rsidP="00640B23">
      <w:pPr>
        <w:pStyle w:val="Default"/>
        <w:spacing w:line="360" w:lineRule="exact"/>
        <w:jc w:val="center"/>
        <w:outlineLvl w:val="0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b/>
          <w:bCs/>
          <w:color w:val="auto"/>
        </w:rPr>
        <w:t xml:space="preserve">Nadzór nad działalnością studiów podyplomowych </w:t>
      </w:r>
    </w:p>
    <w:p w14:paraId="1544ED96" w14:textId="618AB5A5" w:rsidR="007F6FB0" w:rsidRPr="00640B23" w:rsidRDefault="007F6FB0" w:rsidP="00640B23">
      <w:pPr>
        <w:pStyle w:val="Default"/>
        <w:spacing w:line="360" w:lineRule="exact"/>
        <w:jc w:val="center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 xml:space="preserve">§ </w:t>
      </w:r>
      <w:r w:rsidR="00B57702">
        <w:rPr>
          <w:rFonts w:ascii="Times New Roman" w:hAnsi="Times New Roman" w:cs="Times New Roman"/>
          <w:color w:val="auto"/>
        </w:rPr>
        <w:t>28</w:t>
      </w:r>
    </w:p>
    <w:p w14:paraId="17E9B357" w14:textId="4CA0EC3C" w:rsidR="007F6FB0" w:rsidRPr="00640B23" w:rsidRDefault="007F6FB0" w:rsidP="00B57702">
      <w:pPr>
        <w:pStyle w:val="Default"/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640B23">
        <w:rPr>
          <w:rFonts w:ascii="Times New Roman" w:hAnsi="Times New Roman" w:cs="Times New Roman"/>
          <w:color w:val="auto"/>
        </w:rPr>
        <w:t>Nadzór merytoryczny nad st</w:t>
      </w:r>
      <w:r w:rsidR="00961A27" w:rsidRPr="00640B23">
        <w:rPr>
          <w:rFonts w:ascii="Times New Roman" w:hAnsi="Times New Roman" w:cs="Times New Roman"/>
          <w:color w:val="auto"/>
        </w:rPr>
        <w:t xml:space="preserve">udiami podyplomowymi </w:t>
      </w:r>
      <w:r w:rsidR="00B57702">
        <w:rPr>
          <w:rFonts w:ascii="Times New Roman" w:hAnsi="Times New Roman" w:cs="Times New Roman"/>
          <w:color w:val="auto"/>
        </w:rPr>
        <w:t xml:space="preserve">oraz </w:t>
      </w:r>
      <w:r w:rsidRPr="00640B23">
        <w:rPr>
          <w:rFonts w:ascii="Times New Roman" w:hAnsi="Times New Roman" w:cs="Times New Roman"/>
          <w:color w:val="auto"/>
        </w:rPr>
        <w:t>nadzór nad działa</w:t>
      </w:r>
      <w:r w:rsidR="00961A27" w:rsidRPr="00640B23">
        <w:rPr>
          <w:rFonts w:ascii="Times New Roman" w:hAnsi="Times New Roman" w:cs="Times New Roman"/>
          <w:color w:val="auto"/>
        </w:rPr>
        <w:t xml:space="preserve">lnością studiów podyplomowych </w:t>
      </w:r>
      <w:r w:rsidR="00047774">
        <w:rPr>
          <w:rFonts w:ascii="Times New Roman" w:hAnsi="Times New Roman" w:cs="Times New Roman"/>
          <w:color w:val="auto"/>
        </w:rPr>
        <w:t>ASP w Warszawie</w:t>
      </w:r>
      <w:r w:rsidRPr="00640B23">
        <w:rPr>
          <w:rFonts w:ascii="Times New Roman" w:hAnsi="Times New Roman" w:cs="Times New Roman"/>
          <w:color w:val="auto"/>
        </w:rPr>
        <w:t xml:space="preserve"> sprawuje Rektor. </w:t>
      </w:r>
    </w:p>
    <w:p w14:paraId="7B91C1AE" w14:textId="77777777" w:rsidR="007F6FB0" w:rsidRPr="00640B23" w:rsidRDefault="007F6FB0" w:rsidP="00640B23">
      <w:pPr>
        <w:pStyle w:val="Default"/>
        <w:spacing w:line="360" w:lineRule="exact"/>
        <w:rPr>
          <w:rFonts w:ascii="Times New Roman" w:hAnsi="Times New Roman" w:cs="Times New Roman"/>
          <w:color w:val="auto"/>
        </w:rPr>
      </w:pPr>
    </w:p>
    <w:p w14:paraId="4302948F" w14:textId="77777777" w:rsidR="007F6FB0" w:rsidRPr="00640B23" w:rsidRDefault="007F6FB0" w:rsidP="00640B23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sectPr w:rsidR="007F6FB0" w:rsidRPr="00640B23" w:rsidSect="0083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443"/>
    <w:multiLevelType w:val="hybridMultilevel"/>
    <w:tmpl w:val="3654B198"/>
    <w:lvl w:ilvl="0" w:tplc="396441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5D34"/>
    <w:multiLevelType w:val="multilevel"/>
    <w:tmpl w:val="DED42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676E6D"/>
    <w:multiLevelType w:val="hybridMultilevel"/>
    <w:tmpl w:val="AD14440E"/>
    <w:lvl w:ilvl="0" w:tplc="D62C0658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44E0"/>
    <w:multiLevelType w:val="hybridMultilevel"/>
    <w:tmpl w:val="2BBE7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6292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2CA5137"/>
    <w:multiLevelType w:val="multilevel"/>
    <w:tmpl w:val="A09E7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61304160"/>
    <w:multiLevelType w:val="hybridMultilevel"/>
    <w:tmpl w:val="AAD4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BC58F0"/>
    <w:multiLevelType w:val="hybridMultilevel"/>
    <w:tmpl w:val="884C5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1D4E"/>
    <w:multiLevelType w:val="hybridMultilevel"/>
    <w:tmpl w:val="04C0A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8"/>
    <w:rsid w:val="000022D0"/>
    <w:rsid w:val="00006D15"/>
    <w:rsid w:val="00033F6A"/>
    <w:rsid w:val="00045D03"/>
    <w:rsid w:val="00047774"/>
    <w:rsid w:val="00051AA5"/>
    <w:rsid w:val="00075E2E"/>
    <w:rsid w:val="000951F7"/>
    <w:rsid w:val="00097937"/>
    <w:rsid w:val="000A43F6"/>
    <w:rsid w:val="000A4844"/>
    <w:rsid w:val="000A67D5"/>
    <w:rsid w:val="000B0326"/>
    <w:rsid w:val="00153EBA"/>
    <w:rsid w:val="001574F0"/>
    <w:rsid w:val="001606E6"/>
    <w:rsid w:val="00166020"/>
    <w:rsid w:val="0016662B"/>
    <w:rsid w:val="0018271D"/>
    <w:rsid w:val="0018666E"/>
    <w:rsid w:val="001A6EC4"/>
    <w:rsid w:val="001B0EA7"/>
    <w:rsid w:val="001B5A2A"/>
    <w:rsid w:val="001C0728"/>
    <w:rsid w:val="001C0B4F"/>
    <w:rsid w:val="001C0E53"/>
    <w:rsid w:val="001C7109"/>
    <w:rsid w:val="001E2914"/>
    <w:rsid w:val="001E2EE3"/>
    <w:rsid w:val="001F36B8"/>
    <w:rsid w:val="002053D9"/>
    <w:rsid w:val="002121E4"/>
    <w:rsid w:val="00216AD1"/>
    <w:rsid w:val="0023669E"/>
    <w:rsid w:val="00243A6B"/>
    <w:rsid w:val="00254B01"/>
    <w:rsid w:val="00256E9E"/>
    <w:rsid w:val="002A4CDD"/>
    <w:rsid w:val="002B39B4"/>
    <w:rsid w:val="002B78D0"/>
    <w:rsid w:val="002C4D57"/>
    <w:rsid w:val="002E03CE"/>
    <w:rsid w:val="002F018A"/>
    <w:rsid w:val="00305A0E"/>
    <w:rsid w:val="00323D74"/>
    <w:rsid w:val="0033106D"/>
    <w:rsid w:val="003319E9"/>
    <w:rsid w:val="0033242F"/>
    <w:rsid w:val="003338A0"/>
    <w:rsid w:val="00335702"/>
    <w:rsid w:val="003369DE"/>
    <w:rsid w:val="00352CB9"/>
    <w:rsid w:val="00355827"/>
    <w:rsid w:val="00367944"/>
    <w:rsid w:val="003A092E"/>
    <w:rsid w:val="003B3965"/>
    <w:rsid w:val="003B6E20"/>
    <w:rsid w:val="003E08B9"/>
    <w:rsid w:val="003F37CF"/>
    <w:rsid w:val="003F444E"/>
    <w:rsid w:val="003F72C5"/>
    <w:rsid w:val="0041073E"/>
    <w:rsid w:val="00432738"/>
    <w:rsid w:val="0045083C"/>
    <w:rsid w:val="00453EEC"/>
    <w:rsid w:val="0046325C"/>
    <w:rsid w:val="00463CE2"/>
    <w:rsid w:val="00472B19"/>
    <w:rsid w:val="0048086A"/>
    <w:rsid w:val="00483B70"/>
    <w:rsid w:val="004B0808"/>
    <w:rsid w:val="00513739"/>
    <w:rsid w:val="005348D2"/>
    <w:rsid w:val="0054699B"/>
    <w:rsid w:val="00555622"/>
    <w:rsid w:val="00561CA5"/>
    <w:rsid w:val="0057241C"/>
    <w:rsid w:val="005B07EF"/>
    <w:rsid w:val="005B3447"/>
    <w:rsid w:val="005B4E3D"/>
    <w:rsid w:val="005C2FF8"/>
    <w:rsid w:val="005D36FB"/>
    <w:rsid w:val="005D78E1"/>
    <w:rsid w:val="006020B1"/>
    <w:rsid w:val="006040D0"/>
    <w:rsid w:val="00620784"/>
    <w:rsid w:val="00640B23"/>
    <w:rsid w:val="006532FF"/>
    <w:rsid w:val="00654A62"/>
    <w:rsid w:val="0066571F"/>
    <w:rsid w:val="00685DD6"/>
    <w:rsid w:val="006870D8"/>
    <w:rsid w:val="00690DD6"/>
    <w:rsid w:val="006A2B2F"/>
    <w:rsid w:val="006B13E5"/>
    <w:rsid w:val="006B30B3"/>
    <w:rsid w:val="006D5799"/>
    <w:rsid w:val="006F479B"/>
    <w:rsid w:val="00715298"/>
    <w:rsid w:val="00742E46"/>
    <w:rsid w:val="0077295A"/>
    <w:rsid w:val="007775C1"/>
    <w:rsid w:val="007808CC"/>
    <w:rsid w:val="007822FC"/>
    <w:rsid w:val="007A35C5"/>
    <w:rsid w:val="007B0E9F"/>
    <w:rsid w:val="007E4AA0"/>
    <w:rsid w:val="007F44F0"/>
    <w:rsid w:val="007F6FB0"/>
    <w:rsid w:val="00800D6C"/>
    <w:rsid w:val="008306A4"/>
    <w:rsid w:val="00831CFD"/>
    <w:rsid w:val="00845F2E"/>
    <w:rsid w:val="00850BB7"/>
    <w:rsid w:val="00883F43"/>
    <w:rsid w:val="008B4A6C"/>
    <w:rsid w:val="008D7F11"/>
    <w:rsid w:val="00911A99"/>
    <w:rsid w:val="009246FB"/>
    <w:rsid w:val="0092485D"/>
    <w:rsid w:val="00961A27"/>
    <w:rsid w:val="009B0A42"/>
    <w:rsid w:val="009C7696"/>
    <w:rsid w:val="009C7870"/>
    <w:rsid w:val="009E160A"/>
    <w:rsid w:val="009F6EB1"/>
    <w:rsid w:val="00A02402"/>
    <w:rsid w:val="00A128FB"/>
    <w:rsid w:val="00A210C2"/>
    <w:rsid w:val="00A400D9"/>
    <w:rsid w:val="00A60873"/>
    <w:rsid w:val="00A96704"/>
    <w:rsid w:val="00AA67D8"/>
    <w:rsid w:val="00AD061A"/>
    <w:rsid w:val="00AD6B60"/>
    <w:rsid w:val="00AE0B8E"/>
    <w:rsid w:val="00AF002C"/>
    <w:rsid w:val="00AF613F"/>
    <w:rsid w:val="00B01206"/>
    <w:rsid w:val="00B04286"/>
    <w:rsid w:val="00B27364"/>
    <w:rsid w:val="00B42555"/>
    <w:rsid w:val="00B454B8"/>
    <w:rsid w:val="00B54272"/>
    <w:rsid w:val="00B553C3"/>
    <w:rsid w:val="00B57702"/>
    <w:rsid w:val="00B7363F"/>
    <w:rsid w:val="00B82381"/>
    <w:rsid w:val="00BA20EB"/>
    <w:rsid w:val="00BA2BF7"/>
    <w:rsid w:val="00BD02EF"/>
    <w:rsid w:val="00BD338D"/>
    <w:rsid w:val="00BE1186"/>
    <w:rsid w:val="00BE6B91"/>
    <w:rsid w:val="00C04861"/>
    <w:rsid w:val="00C05833"/>
    <w:rsid w:val="00C23DC4"/>
    <w:rsid w:val="00C24E4F"/>
    <w:rsid w:val="00C24EEC"/>
    <w:rsid w:val="00C26503"/>
    <w:rsid w:val="00C33F9B"/>
    <w:rsid w:val="00C45E38"/>
    <w:rsid w:val="00C624A2"/>
    <w:rsid w:val="00CE3AF4"/>
    <w:rsid w:val="00CE641F"/>
    <w:rsid w:val="00CE6D2F"/>
    <w:rsid w:val="00CF00F5"/>
    <w:rsid w:val="00D129D8"/>
    <w:rsid w:val="00D3248F"/>
    <w:rsid w:val="00D332B8"/>
    <w:rsid w:val="00D36B5F"/>
    <w:rsid w:val="00D4546F"/>
    <w:rsid w:val="00D62656"/>
    <w:rsid w:val="00D67FC7"/>
    <w:rsid w:val="00D7198E"/>
    <w:rsid w:val="00D71CCE"/>
    <w:rsid w:val="00D73E46"/>
    <w:rsid w:val="00D86536"/>
    <w:rsid w:val="00D90081"/>
    <w:rsid w:val="00D9163D"/>
    <w:rsid w:val="00DA6DB9"/>
    <w:rsid w:val="00DB2661"/>
    <w:rsid w:val="00DC1849"/>
    <w:rsid w:val="00DC4E7D"/>
    <w:rsid w:val="00DD10CE"/>
    <w:rsid w:val="00E14835"/>
    <w:rsid w:val="00E271E6"/>
    <w:rsid w:val="00E30D53"/>
    <w:rsid w:val="00E40C99"/>
    <w:rsid w:val="00E4158E"/>
    <w:rsid w:val="00E64F69"/>
    <w:rsid w:val="00EA3167"/>
    <w:rsid w:val="00EB466D"/>
    <w:rsid w:val="00F0623D"/>
    <w:rsid w:val="00F10840"/>
    <w:rsid w:val="00F213A0"/>
    <w:rsid w:val="00F34CCC"/>
    <w:rsid w:val="00F46C81"/>
    <w:rsid w:val="00F52009"/>
    <w:rsid w:val="00F81C12"/>
    <w:rsid w:val="00F81F88"/>
    <w:rsid w:val="00F97FC9"/>
    <w:rsid w:val="00FA37BE"/>
    <w:rsid w:val="00FA725D"/>
    <w:rsid w:val="00FB0B62"/>
    <w:rsid w:val="00FD0EA4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25A0"/>
  <w15:docId w15:val="{202DF151-FE82-467A-A6C1-4BC27642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B8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F36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pistreci">
    <w:name w:val="Spis treści_"/>
    <w:link w:val="Spistreci0"/>
    <w:uiPriority w:val="99"/>
    <w:locked/>
    <w:rsid w:val="000A43F6"/>
    <w:rPr>
      <w:sz w:val="22"/>
    </w:rPr>
  </w:style>
  <w:style w:type="paragraph" w:customStyle="1" w:styleId="Spistreci0">
    <w:name w:val="Spis treści"/>
    <w:basedOn w:val="Normalny"/>
    <w:link w:val="Spistreci"/>
    <w:uiPriority w:val="99"/>
    <w:rsid w:val="000A43F6"/>
    <w:pPr>
      <w:shd w:val="clear" w:color="auto" w:fill="FFFFFF"/>
      <w:spacing w:before="300" w:after="0" w:line="274" w:lineRule="exact"/>
    </w:pPr>
    <w:rPr>
      <w:rFonts w:eastAsia="Calibri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0A43F6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E3AF4"/>
    <w:rPr>
      <w:rFonts w:ascii="Times New Roman" w:hAnsi="Times New Roman"/>
      <w:sz w:val="2"/>
    </w:rPr>
  </w:style>
  <w:style w:type="character" w:customStyle="1" w:styleId="Teksttreci">
    <w:name w:val="Tekst treści_"/>
    <w:link w:val="Teksttreci0"/>
    <w:uiPriority w:val="99"/>
    <w:locked/>
    <w:rsid w:val="00BA20EB"/>
    <w:rPr>
      <w:sz w:val="22"/>
    </w:rPr>
  </w:style>
  <w:style w:type="paragraph" w:customStyle="1" w:styleId="Teksttreci0">
    <w:name w:val="Tekst treści"/>
    <w:basedOn w:val="Normalny"/>
    <w:link w:val="Teksttreci"/>
    <w:uiPriority w:val="99"/>
    <w:rsid w:val="00BA20EB"/>
    <w:pPr>
      <w:shd w:val="clear" w:color="auto" w:fill="FFFFFF"/>
      <w:spacing w:before="60" w:after="540" w:line="240" w:lineRule="atLeast"/>
      <w:ind w:hanging="440"/>
    </w:pPr>
    <w:rPr>
      <w:rFonts w:eastAsia="Calibri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AF002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F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002C"/>
    <w:rPr>
      <w:rFonts w:eastAsia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002C"/>
    <w:rPr>
      <w:rFonts w:eastAsia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F00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002C"/>
    <w:rPr>
      <w:rFonts w:ascii="Tahoma" w:hAnsi="Tahoma"/>
      <w:sz w:val="16"/>
    </w:rPr>
  </w:style>
  <w:style w:type="paragraph" w:customStyle="1" w:styleId="Standard">
    <w:name w:val="Standard"/>
    <w:rsid w:val="00D332B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4FA2-3569-4A03-9D0F-3C7C509B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Microsoft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Izabela Ziółkiewicz</dc:creator>
  <cp:keywords/>
  <dc:description/>
  <cp:lastModifiedBy>Agnieszka</cp:lastModifiedBy>
  <cp:revision>2</cp:revision>
  <cp:lastPrinted>2019-09-25T09:51:00Z</cp:lastPrinted>
  <dcterms:created xsi:type="dcterms:W3CDTF">2019-09-25T09:51:00Z</dcterms:created>
  <dcterms:modified xsi:type="dcterms:W3CDTF">2019-09-25T09:51:00Z</dcterms:modified>
</cp:coreProperties>
</file>