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91" w:rsidRDefault="00E57191" w:rsidP="00E57191">
      <w:pPr>
        <w:spacing w:line="312" w:lineRule="auto"/>
        <w:ind w:left="0" w:hanging="2"/>
        <w:jc w:val="right"/>
        <w:rPr>
          <w:rFonts w:ascii="Calibri" w:eastAsia="Calibri" w:hAnsi="Calibri" w:cs="Calibri"/>
          <w:color w:val="000000"/>
          <w:kern w:val="0"/>
          <w:position w:val="0"/>
          <w:sz w:val="18"/>
          <w:szCs w:val="18"/>
          <w:lang w:eastAsia="en-US" w:bidi="ar-SA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Załącznik nr 5 </w:t>
      </w:r>
    </w:p>
    <w:p w:rsidR="00E57191" w:rsidRDefault="00E57191" w:rsidP="00E57191">
      <w:pPr>
        <w:spacing w:line="312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Zarządzenia Rektora nr 28/2022 ASP w Warszawie </w:t>
      </w:r>
    </w:p>
    <w:p w:rsidR="00E57191" w:rsidRDefault="005210D7" w:rsidP="00E57191">
      <w:pPr>
        <w:spacing w:line="312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 dnia 3</w:t>
      </w:r>
      <w:bookmarkStart w:id="0" w:name="_GoBack"/>
      <w:bookmarkEnd w:id="0"/>
      <w:r w:rsidR="00E57191">
        <w:rPr>
          <w:rFonts w:ascii="Calibri" w:eastAsia="Calibri" w:hAnsi="Calibri" w:cs="Calibri"/>
          <w:color w:val="000000"/>
          <w:sz w:val="18"/>
          <w:szCs w:val="18"/>
        </w:rPr>
        <w:t>.06.2022 r.</w:t>
      </w:r>
    </w:p>
    <w:p w:rsidR="00E57191" w:rsidRDefault="00E571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b/>
        </w:rPr>
      </w:pPr>
    </w:p>
    <w:p w:rsidR="00E57191" w:rsidRPr="004F1439" w:rsidRDefault="00B24E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i/>
          <w:color w:val="000000"/>
          <w:sz w:val="18"/>
          <w:szCs w:val="18"/>
        </w:rPr>
      </w:pPr>
      <w:r>
        <w:rPr>
          <w:rFonts w:asciiTheme="majorHAnsi" w:eastAsia="Liberation Serif" w:hAnsiTheme="majorHAnsi" w:cstheme="majorHAnsi"/>
          <w:i/>
          <w:sz w:val="18"/>
          <w:szCs w:val="18"/>
        </w:rPr>
        <w:t>Wzór k</w:t>
      </w:r>
      <w:r w:rsidR="008208BB" w:rsidRPr="004F1439">
        <w:rPr>
          <w:rFonts w:asciiTheme="majorHAnsi" w:eastAsia="Liberation Serif" w:hAnsiTheme="majorHAnsi" w:cstheme="majorHAnsi"/>
          <w:i/>
          <w:sz w:val="18"/>
          <w:szCs w:val="18"/>
        </w:rPr>
        <w:t>arty</w:t>
      </w:r>
      <w:r w:rsidR="008208BB" w:rsidRPr="004F1439">
        <w:rPr>
          <w:rFonts w:asciiTheme="majorHAnsi" w:eastAsia="Liberation Serif" w:hAnsiTheme="majorHAnsi" w:cstheme="majorHAnsi"/>
          <w:i/>
          <w:color w:val="000000"/>
          <w:sz w:val="18"/>
          <w:szCs w:val="18"/>
        </w:rPr>
        <w:t xml:space="preserve"> </w:t>
      </w:r>
      <w:r w:rsidR="008C6914" w:rsidRPr="004F1439">
        <w:rPr>
          <w:rFonts w:asciiTheme="majorHAnsi" w:eastAsia="Liberation Serif" w:hAnsiTheme="majorHAnsi" w:cstheme="majorHAnsi"/>
          <w:i/>
          <w:color w:val="000000"/>
          <w:sz w:val="18"/>
          <w:szCs w:val="18"/>
        </w:rPr>
        <w:t xml:space="preserve">przedmiotu </w:t>
      </w:r>
    </w:p>
    <w:p w:rsidR="00E57191" w:rsidRPr="004F1439" w:rsidRDefault="00E571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i/>
          <w:color w:val="000000"/>
          <w:sz w:val="18"/>
          <w:szCs w:val="18"/>
        </w:rPr>
      </w:pPr>
    </w:p>
    <w:p w:rsidR="0074257E" w:rsidRPr="004F1439" w:rsidRDefault="008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i/>
          <w:color w:val="FF0000"/>
          <w:sz w:val="18"/>
          <w:szCs w:val="18"/>
        </w:rPr>
      </w:pPr>
      <w:r w:rsidRPr="004F1439">
        <w:rPr>
          <w:rFonts w:asciiTheme="majorHAnsi" w:eastAsia="Liberation Serif" w:hAnsiTheme="majorHAnsi" w:cstheme="majorHAnsi"/>
          <w:i/>
          <w:color w:val="FF0000"/>
          <w:sz w:val="18"/>
          <w:szCs w:val="18"/>
        </w:rPr>
        <w:t xml:space="preserve">(Karta </w:t>
      </w:r>
      <w:r w:rsidR="008C6914" w:rsidRPr="004F1439">
        <w:rPr>
          <w:rFonts w:asciiTheme="majorHAnsi" w:eastAsia="Liberation Serif" w:hAnsiTheme="majorHAnsi" w:cstheme="majorHAnsi"/>
          <w:i/>
          <w:color w:val="FF0000"/>
          <w:sz w:val="18"/>
          <w:szCs w:val="18"/>
        </w:rPr>
        <w:t>przedmiotu ma być uniwersalna, nie jest to sylabus, który jest przygotowywany przez konkretnego prowadzącego wraz ze szczegółowymi treściami programowymi i wymogami do zaliczenia, itp. W sylabusie prowadzący ma uwzględnić założenia z Karty opisu przedmiotu, uzupełniając je o własny opis danego przedmiotu wraz z wszystkimi elementami sylabusa)</w:t>
      </w:r>
    </w:p>
    <w:p w:rsidR="0074257E" w:rsidRPr="00E57191" w:rsidRDefault="00742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</w:rPr>
      </w:pPr>
    </w:p>
    <w:tbl>
      <w:tblPr>
        <w:tblStyle w:val="a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74257E" w:rsidRPr="00E571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 xml:space="preserve">Nazwa </w:t>
            </w:r>
            <w:r w:rsidRPr="00E57191">
              <w:rPr>
                <w:rFonts w:asciiTheme="majorHAnsi" w:eastAsia="Liberation Serif" w:hAnsiTheme="majorHAnsi" w:cstheme="majorHAnsi"/>
                <w:b/>
              </w:rPr>
              <w:t>przedmiotu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</w:rPr>
            </w:pPr>
            <w:r w:rsidRPr="00E57191">
              <w:rPr>
                <w:rFonts w:asciiTheme="majorHAnsi" w:eastAsia="Liberation Serif" w:hAnsiTheme="majorHAnsi" w:cstheme="majorHAnsi"/>
                <w:b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Przedmiotowe efekty uczenia się wraz z odn</w:t>
            </w:r>
            <w:r w:rsidRPr="00E57191">
              <w:rPr>
                <w:rFonts w:asciiTheme="majorHAnsi" w:eastAsia="Liberation Serif" w:hAnsiTheme="majorHAnsi" w:cstheme="majorHAnsi"/>
                <w:b/>
              </w:rPr>
              <w:t>iesieniem do kodu kierunkowego efektu uczenia się</w:t>
            </w: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:</w:t>
            </w:r>
          </w:p>
        </w:tc>
      </w:tr>
      <w:tr w:rsidR="0074257E" w:rsidRPr="00E5719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</w:p>
        </w:tc>
      </w:tr>
      <w:tr w:rsidR="0074257E" w:rsidRPr="00E571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57E" w:rsidRPr="00E57191" w:rsidRDefault="0074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color w:val="000000"/>
              </w:rPr>
              <w:t xml:space="preserve"> </w:t>
            </w:r>
          </w:p>
        </w:tc>
      </w:tr>
      <w:tr w:rsidR="0074257E" w:rsidRPr="00E57191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7E" w:rsidRPr="00E57191" w:rsidRDefault="008C6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</w:rPr>
            </w:pPr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>Akademus</w:t>
            </w:r>
            <w:proofErr w:type="spellEnd"/>
            <w:r w:rsidRPr="00E57191">
              <w:rPr>
                <w:rFonts w:asciiTheme="majorHAnsi" w:eastAsia="Liberation Serif" w:hAnsiTheme="majorHAnsi" w:cstheme="majorHAnsi"/>
                <w:b/>
                <w:color w:val="000000"/>
              </w:rPr>
              <w:t xml:space="preserve">) </w:t>
            </w:r>
          </w:p>
        </w:tc>
      </w:tr>
    </w:tbl>
    <w:p w:rsidR="0074257E" w:rsidRPr="00E57191" w:rsidRDefault="00742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</w:rPr>
      </w:pPr>
    </w:p>
    <w:sectPr w:rsidR="0074257E" w:rsidRPr="00E57191" w:rsidSect="00E57191">
      <w:headerReference w:type="default" r:id="rId7"/>
      <w:headerReference w:type="first" r:id="rId8"/>
      <w:pgSz w:w="11906" w:h="16838"/>
      <w:pgMar w:top="851" w:right="1134" w:bottom="1134" w:left="1134" w:header="38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2F" w:rsidRDefault="008C6914">
      <w:pPr>
        <w:spacing w:line="240" w:lineRule="auto"/>
        <w:ind w:left="0" w:hanging="2"/>
      </w:pPr>
      <w:r>
        <w:separator/>
      </w:r>
    </w:p>
  </w:endnote>
  <w:endnote w:type="continuationSeparator" w:id="0">
    <w:p w:rsidR="00DF052F" w:rsidRDefault="008C69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2F" w:rsidRDefault="008C6914">
      <w:pPr>
        <w:spacing w:line="240" w:lineRule="auto"/>
        <w:ind w:left="0" w:hanging="2"/>
      </w:pPr>
      <w:r>
        <w:separator/>
      </w:r>
    </w:p>
  </w:footnote>
  <w:footnote w:type="continuationSeparator" w:id="0">
    <w:p w:rsidR="00DF052F" w:rsidRDefault="008C69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7E" w:rsidRDefault="008C6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  <w:lang w:eastAsia="pl-PL" w:bidi="ar-SA"/>
      </w:rPr>
      <w:drawing>
        <wp:inline distT="0" distB="0" distL="114300" distR="114300">
          <wp:extent cx="575310" cy="57531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7E" w:rsidRDefault="007425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E"/>
    <w:rsid w:val="004F1439"/>
    <w:rsid w:val="005210D7"/>
    <w:rsid w:val="0074257E"/>
    <w:rsid w:val="008208BB"/>
    <w:rsid w:val="008C6914"/>
    <w:rsid w:val="00B24EEF"/>
    <w:rsid w:val="00DF052F"/>
    <w:rsid w:val="00E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2211"/>
  <w15:docId w15:val="{9E17A51C-6620-4527-928E-E692F4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5ESI2EnJ/oVhsN++Ok3xuVT3w==">AMUW2mWELo1f/2+0rN7cM5bnMC3riNfUEPkjqx3s297thiP7hCtc1f9WlJT/XKwiS4VoN6MOFbvtKhMrTdTKMclRVlTcUGcntQYkvNQ69n6kV6em2add8u0=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7</cp:revision>
  <dcterms:created xsi:type="dcterms:W3CDTF">2022-06-01T08:23:00Z</dcterms:created>
  <dcterms:modified xsi:type="dcterms:W3CDTF">2022-06-02T08:05:00Z</dcterms:modified>
</cp:coreProperties>
</file>