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F4150" w14:textId="1EF6D283" w:rsidR="002825E1" w:rsidRPr="00C34DAC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4DAC">
        <w:rPr>
          <w:rFonts w:ascii="Times New Roman" w:hAnsi="Times New Roman" w:cs="Times New Roman"/>
          <w:sz w:val="28"/>
          <w:szCs w:val="28"/>
        </w:rPr>
        <w:t>Zarządzenie nr</w:t>
      </w:r>
      <w:r w:rsidR="002C4368">
        <w:rPr>
          <w:rFonts w:ascii="Times New Roman" w:hAnsi="Times New Roman" w:cs="Times New Roman"/>
          <w:sz w:val="28"/>
          <w:szCs w:val="28"/>
        </w:rPr>
        <w:t xml:space="preserve"> 27</w:t>
      </w:r>
      <w:r w:rsidR="001B31DF" w:rsidRPr="00C34DAC">
        <w:rPr>
          <w:rFonts w:ascii="Times New Roman" w:hAnsi="Times New Roman" w:cs="Times New Roman"/>
          <w:sz w:val="28"/>
          <w:szCs w:val="28"/>
        </w:rPr>
        <w:t>/202</w:t>
      </w:r>
      <w:r w:rsidR="001600CB" w:rsidRPr="00C34DAC">
        <w:rPr>
          <w:rFonts w:ascii="Times New Roman" w:hAnsi="Times New Roman" w:cs="Times New Roman"/>
          <w:sz w:val="28"/>
          <w:szCs w:val="28"/>
        </w:rPr>
        <w:t>2</w:t>
      </w:r>
    </w:p>
    <w:p w14:paraId="00E949B9" w14:textId="77777777" w:rsidR="002825E1" w:rsidRPr="00C34DAC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34DAC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10BDDF67" w14:textId="77777777" w:rsidR="002825E1" w:rsidRPr="00C34DAC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34DAC">
        <w:rPr>
          <w:rFonts w:ascii="Times New Roman" w:hAnsi="Times New Roman" w:cs="Times New Roman"/>
          <w:sz w:val="28"/>
          <w:szCs w:val="28"/>
        </w:rPr>
        <w:t>w Warszawie</w:t>
      </w:r>
    </w:p>
    <w:p w14:paraId="5F3037CD" w14:textId="6DAFFC2E" w:rsidR="002825E1" w:rsidRPr="00C34DAC" w:rsidRDefault="002825E1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C34DAC">
        <w:rPr>
          <w:rFonts w:ascii="Times New Roman" w:hAnsi="Times New Roman" w:cs="Times New Roman"/>
          <w:b/>
          <w:sz w:val="28"/>
          <w:szCs w:val="28"/>
        </w:rPr>
        <w:t>z dnia</w:t>
      </w:r>
      <w:r w:rsidR="00505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368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69167A">
        <w:rPr>
          <w:rFonts w:ascii="Times New Roman" w:hAnsi="Times New Roman" w:cs="Times New Roman"/>
          <w:b/>
          <w:sz w:val="28"/>
          <w:szCs w:val="28"/>
        </w:rPr>
        <w:t>maja</w:t>
      </w:r>
      <w:r w:rsidR="001B31DF" w:rsidRPr="00C34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DAC">
        <w:rPr>
          <w:rFonts w:ascii="Times New Roman" w:hAnsi="Times New Roman" w:cs="Times New Roman"/>
          <w:b/>
          <w:sz w:val="28"/>
          <w:szCs w:val="28"/>
        </w:rPr>
        <w:t>202</w:t>
      </w:r>
      <w:r w:rsidR="00D46F38" w:rsidRPr="00C34DAC">
        <w:rPr>
          <w:rFonts w:ascii="Times New Roman" w:hAnsi="Times New Roman" w:cs="Times New Roman"/>
          <w:b/>
          <w:sz w:val="28"/>
          <w:szCs w:val="28"/>
        </w:rPr>
        <w:t>2</w:t>
      </w:r>
      <w:r w:rsidRPr="00C34DAC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57D9A074" w14:textId="77777777" w:rsidR="003E00F8" w:rsidRPr="00C34DAC" w:rsidRDefault="003E00F8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</w:p>
    <w:p w14:paraId="52ED76BA" w14:textId="7B4DE1F9" w:rsidR="00A7671C" w:rsidRPr="00C34DAC" w:rsidRDefault="00A7671C" w:rsidP="002C4368">
      <w:pPr>
        <w:pStyle w:val="Teksttreci0"/>
        <w:shd w:val="clear" w:color="auto" w:fill="auto"/>
        <w:spacing w:before="0" w:after="0" w:line="240" w:lineRule="auto"/>
        <w:ind w:left="2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C34DAC">
        <w:rPr>
          <w:rFonts w:ascii="Times New Roman" w:hAnsi="Times New Roman" w:cs="Times New Roman"/>
          <w:b/>
          <w:sz w:val="24"/>
          <w:szCs w:val="24"/>
        </w:rPr>
        <w:t>w sprawie</w:t>
      </w:r>
      <w:r w:rsidR="002825E1" w:rsidRPr="00C34DA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86FDC">
        <w:rPr>
          <w:rFonts w:ascii="Times New Roman" w:hAnsi="Times New Roman" w:cs="Times New Roman"/>
          <w:sz w:val="24"/>
          <w:szCs w:val="24"/>
        </w:rPr>
        <w:t xml:space="preserve">wprowadzenia stawki </w:t>
      </w:r>
      <w:r w:rsidR="00A21002" w:rsidRPr="00A21002">
        <w:rPr>
          <w:rFonts w:ascii="Times New Roman" w:hAnsi="Times New Roman" w:cs="Times New Roman"/>
          <w:sz w:val="24"/>
          <w:szCs w:val="24"/>
        </w:rPr>
        <w:t>wynagrodzenia dla modeli</w:t>
      </w:r>
      <w:r w:rsidR="00A21002">
        <w:rPr>
          <w:rFonts w:ascii="Times New Roman" w:hAnsi="Times New Roman" w:cs="Times New Roman"/>
          <w:bCs/>
          <w:sz w:val="24"/>
          <w:szCs w:val="24"/>
        </w:rPr>
        <w:t xml:space="preserve"> za pozowanie podczas egzaminów wstępnych na studia</w:t>
      </w:r>
    </w:p>
    <w:p w14:paraId="7AF0AFAF" w14:textId="77777777" w:rsidR="00A7671C" w:rsidRPr="00C34DAC" w:rsidRDefault="00A7671C" w:rsidP="002C4368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F8F80B" w14:textId="7C8E775E" w:rsidR="00A3284E" w:rsidRPr="00C34DAC" w:rsidRDefault="00A7671C" w:rsidP="002C4368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Cs/>
          <w:sz w:val="24"/>
          <w:szCs w:val="24"/>
        </w:rPr>
      </w:pPr>
      <w:r w:rsidRPr="00C34DAC">
        <w:rPr>
          <w:rFonts w:ascii="Times New Roman" w:hAnsi="Times New Roman" w:cs="Times New Roman"/>
          <w:bCs/>
          <w:sz w:val="24"/>
          <w:szCs w:val="24"/>
        </w:rPr>
        <w:t>§</w:t>
      </w:r>
      <w:r w:rsidR="00B46E53" w:rsidRPr="00C34D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4DAC">
        <w:rPr>
          <w:rFonts w:ascii="Times New Roman" w:hAnsi="Times New Roman" w:cs="Times New Roman"/>
          <w:bCs/>
          <w:sz w:val="24"/>
          <w:szCs w:val="24"/>
        </w:rPr>
        <w:t>1</w:t>
      </w:r>
      <w:r w:rsidR="002825E1" w:rsidRPr="00C34D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7B2860" w14:textId="24A98F31" w:rsidR="00786FDC" w:rsidRDefault="00786FDC" w:rsidP="002C4368">
      <w:pPr>
        <w:pStyle w:val="Teksttreci0"/>
        <w:numPr>
          <w:ilvl w:val="0"/>
          <w:numId w:val="6"/>
        </w:numPr>
        <w:shd w:val="clear" w:color="auto" w:fill="auto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Ustala się stawkę wynagrodzenia brutto </w:t>
      </w:r>
      <w:r w:rsidRPr="00A21002">
        <w:rPr>
          <w:rFonts w:ascii="Times New Roman" w:hAnsi="Times New Roman" w:cs="Times New Roman"/>
          <w:sz w:val="24"/>
          <w:szCs w:val="24"/>
        </w:rPr>
        <w:t>dla modeli</w:t>
      </w:r>
      <w:r>
        <w:rPr>
          <w:rFonts w:ascii="Times New Roman" w:hAnsi="Times New Roman" w:cs="Times New Roman"/>
          <w:bCs/>
          <w:sz w:val="24"/>
          <w:szCs w:val="24"/>
        </w:rPr>
        <w:t xml:space="preserve"> za pozowanie podczas egzaminów wstępnych na studia w wysokości </w:t>
      </w:r>
      <w:r w:rsidR="002C4368">
        <w:rPr>
          <w:rFonts w:ascii="Times New Roman" w:hAnsi="Times New Roman" w:cs="Times New Roman"/>
          <w:bCs/>
          <w:sz w:val="24"/>
          <w:szCs w:val="24"/>
        </w:rPr>
        <w:t>27</w:t>
      </w:r>
      <w:r w:rsidR="00C22958">
        <w:rPr>
          <w:rFonts w:ascii="Times New Roman" w:hAnsi="Times New Roman" w:cs="Times New Roman"/>
          <w:bCs/>
          <w:sz w:val="24"/>
          <w:szCs w:val="24"/>
        </w:rPr>
        <w:t xml:space="preserve"> zł </w:t>
      </w:r>
      <w:r>
        <w:rPr>
          <w:rFonts w:ascii="Times New Roman" w:hAnsi="Times New Roman" w:cs="Times New Roman"/>
          <w:bCs/>
          <w:sz w:val="24"/>
          <w:szCs w:val="24"/>
        </w:rPr>
        <w:t>za jedną godzinę</w:t>
      </w:r>
      <w:r w:rsidR="006504E7">
        <w:rPr>
          <w:rFonts w:ascii="Times New Roman" w:hAnsi="Times New Roman" w:cs="Times New Roman"/>
          <w:bCs/>
          <w:sz w:val="24"/>
          <w:szCs w:val="24"/>
        </w:rPr>
        <w:t xml:space="preserve"> pracy.</w:t>
      </w:r>
    </w:p>
    <w:p w14:paraId="5FB023C7" w14:textId="72315887" w:rsidR="001D6049" w:rsidRDefault="00786FDC" w:rsidP="002C4368">
      <w:pPr>
        <w:pStyle w:val="Teksttreci0"/>
        <w:numPr>
          <w:ilvl w:val="0"/>
          <w:numId w:val="6"/>
        </w:numPr>
        <w:shd w:val="clear" w:color="auto" w:fill="auto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Jedna godzina</w:t>
      </w:r>
      <w:r w:rsidR="006504E7">
        <w:rPr>
          <w:rFonts w:ascii="Times New Roman" w:hAnsi="Times New Roman" w:cs="Times New Roman"/>
          <w:bCs/>
          <w:sz w:val="24"/>
          <w:szCs w:val="24"/>
        </w:rPr>
        <w:t xml:space="preserve"> pracy</w:t>
      </w:r>
      <w:r>
        <w:rPr>
          <w:rFonts w:ascii="Times New Roman" w:hAnsi="Times New Roman" w:cs="Times New Roman"/>
          <w:bCs/>
          <w:sz w:val="24"/>
          <w:szCs w:val="24"/>
        </w:rPr>
        <w:t xml:space="preserve">, o której mowa w ust. 1, stanowi 45 minut.   </w:t>
      </w:r>
    </w:p>
    <w:p w14:paraId="53338243" w14:textId="77777777" w:rsidR="0051588E" w:rsidRPr="00C34DAC" w:rsidRDefault="0051588E" w:rsidP="002C4368">
      <w:pPr>
        <w:pStyle w:val="Teksttreci0"/>
        <w:shd w:val="clear" w:color="auto" w:fill="auto"/>
        <w:spacing w:before="0" w:after="0" w:line="240" w:lineRule="auto"/>
        <w:ind w:left="72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B5B16F0" w14:textId="4329289F" w:rsidR="00786FDC" w:rsidRPr="003E747B" w:rsidRDefault="00C667E2" w:rsidP="002C4368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Cs/>
          <w:sz w:val="24"/>
          <w:szCs w:val="24"/>
        </w:rPr>
      </w:pPr>
      <w:bookmarkStart w:id="1" w:name="_Hlk102990606"/>
      <w:r w:rsidRPr="003E747B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CA5E40" w:rsidRPr="003E747B">
        <w:rPr>
          <w:rFonts w:ascii="Times New Roman" w:hAnsi="Times New Roman" w:cs="Times New Roman"/>
          <w:bCs/>
          <w:sz w:val="24"/>
          <w:szCs w:val="24"/>
        </w:rPr>
        <w:t>2</w:t>
      </w:r>
      <w:bookmarkEnd w:id="1"/>
      <w:r w:rsidRPr="003E747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37617A" w14:textId="4B1EB1AC" w:rsidR="00A70B3A" w:rsidRDefault="00786FDC" w:rsidP="002C4368">
      <w:pPr>
        <w:pStyle w:val="Teksttreci0"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747B">
        <w:rPr>
          <w:rFonts w:ascii="Times New Roman" w:hAnsi="Times New Roman" w:cs="Times New Roman"/>
          <w:bCs/>
          <w:sz w:val="24"/>
          <w:szCs w:val="24"/>
        </w:rPr>
        <w:t xml:space="preserve">Z dniem wejścia w życie </w:t>
      </w:r>
      <w:r w:rsidR="00C22958">
        <w:rPr>
          <w:rFonts w:ascii="Times New Roman" w:hAnsi="Times New Roman" w:cs="Times New Roman"/>
          <w:bCs/>
          <w:sz w:val="24"/>
          <w:szCs w:val="24"/>
        </w:rPr>
        <w:t xml:space="preserve">niniejszego </w:t>
      </w:r>
      <w:r w:rsidRPr="003E747B">
        <w:rPr>
          <w:rFonts w:ascii="Times New Roman" w:hAnsi="Times New Roman" w:cs="Times New Roman"/>
          <w:bCs/>
          <w:sz w:val="24"/>
          <w:szCs w:val="24"/>
        </w:rPr>
        <w:t>Zarządzenia, traci m</w:t>
      </w:r>
      <w:r>
        <w:rPr>
          <w:rFonts w:ascii="Times New Roman" w:hAnsi="Times New Roman" w:cs="Times New Roman"/>
          <w:sz w:val="24"/>
          <w:szCs w:val="24"/>
        </w:rPr>
        <w:t xml:space="preserve">oc </w:t>
      </w:r>
      <w:r w:rsidRPr="007B6A5F">
        <w:rPr>
          <w:rFonts w:ascii="Times New Roman" w:hAnsi="Times New Roman" w:cs="Times New Roman"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B6A5F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 xml:space="preserve">13 </w:t>
      </w:r>
      <w:r w:rsidRPr="007B6A5F">
        <w:rPr>
          <w:rFonts w:ascii="Times New Roman" w:hAnsi="Times New Roman" w:cs="Times New Roman"/>
          <w:sz w:val="24"/>
          <w:szCs w:val="24"/>
        </w:rPr>
        <w:t>Rektora Akademii Sztuk Pięknych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A5F">
        <w:rPr>
          <w:rFonts w:ascii="Times New Roman" w:hAnsi="Times New Roman" w:cs="Times New Roman"/>
          <w:sz w:val="24"/>
          <w:szCs w:val="24"/>
        </w:rPr>
        <w:t>w Warszawie</w:t>
      </w:r>
      <w:r>
        <w:rPr>
          <w:rFonts w:ascii="Times New Roman" w:hAnsi="Times New Roman" w:cs="Times New Roman"/>
          <w:sz w:val="24"/>
          <w:szCs w:val="24"/>
        </w:rPr>
        <w:t xml:space="preserve"> z dnia 13.05.2013 r. w sprawie</w:t>
      </w:r>
      <w:r w:rsidR="002C4368">
        <w:rPr>
          <w:rFonts w:ascii="Times New Roman" w:hAnsi="Times New Roman" w:cs="Times New Roman"/>
          <w:sz w:val="24"/>
          <w:szCs w:val="24"/>
        </w:rPr>
        <w:t xml:space="preserve"> </w:t>
      </w:r>
      <w:r w:rsidR="004B7B6E">
        <w:rPr>
          <w:rFonts w:ascii="Times New Roman" w:hAnsi="Times New Roman" w:cs="Times New Roman"/>
          <w:sz w:val="24"/>
          <w:szCs w:val="24"/>
        </w:rPr>
        <w:t xml:space="preserve">wynagrodzenia dla modeli podczas egzaminów wstępnych.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1B8A2" w14:textId="77777777" w:rsidR="002C4368" w:rsidRPr="002C4368" w:rsidRDefault="002C4368" w:rsidP="002C4368">
      <w:pPr>
        <w:pStyle w:val="Teksttreci0"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1EA734" w14:textId="512D4B9A" w:rsidR="00A70B3A" w:rsidRDefault="00CA5E40" w:rsidP="002C4368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Cs/>
          <w:sz w:val="24"/>
          <w:szCs w:val="24"/>
        </w:rPr>
      </w:pPr>
      <w:r w:rsidRPr="003E747B">
        <w:rPr>
          <w:rFonts w:ascii="Times New Roman" w:hAnsi="Times New Roman" w:cs="Times New Roman"/>
          <w:bCs/>
          <w:sz w:val="24"/>
          <w:szCs w:val="24"/>
        </w:rPr>
        <w:t>§ 3</w:t>
      </w:r>
      <w:r w:rsidR="002C43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EBE99A" w14:textId="2FA369CD" w:rsidR="00D80120" w:rsidRPr="00C34DAC" w:rsidRDefault="00A3728C" w:rsidP="002C4368">
      <w:pPr>
        <w:pStyle w:val="Teksttreci0"/>
        <w:shd w:val="clear" w:color="auto" w:fill="auto"/>
        <w:spacing w:before="0" w:after="0" w:line="240" w:lineRule="auto"/>
        <w:ind w:left="2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C34DAC">
        <w:rPr>
          <w:rFonts w:ascii="Times New Roman" w:hAnsi="Times New Roman" w:cs="Times New Roman"/>
          <w:bCs/>
          <w:sz w:val="24"/>
          <w:szCs w:val="24"/>
        </w:rPr>
        <w:t>Zarządzenie wchodzi w życie z dniem</w:t>
      </w:r>
      <w:r w:rsidR="003E00F8" w:rsidRPr="00C34DAC">
        <w:rPr>
          <w:rFonts w:ascii="Times New Roman" w:hAnsi="Times New Roman" w:cs="Times New Roman"/>
          <w:bCs/>
          <w:sz w:val="24"/>
          <w:szCs w:val="24"/>
        </w:rPr>
        <w:t xml:space="preserve"> podpisania.</w:t>
      </w:r>
    </w:p>
    <w:p w14:paraId="1A6DA119" w14:textId="77777777" w:rsidR="00D80120" w:rsidRPr="00C34DAC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7ACA01FD" w14:textId="77777777" w:rsidR="00D80120" w:rsidRPr="00C34DAC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32BB32CF" w14:textId="77777777" w:rsidR="00D80120" w:rsidRPr="00C34DAC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5298F841" w14:textId="77777777" w:rsidR="00D80120" w:rsidRPr="00C34DAC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5178B346" w14:textId="77777777" w:rsidR="003E00F8" w:rsidRPr="00C34DAC" w:rsidRDefault="003E00F8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34DAC">
        <w:rPr>
          <w:rFonts w:ascii="Times New Roman" w:hAnsi="Times New Roman" w:cs="Times New Roman"/>
          <w:sz w:val="24"/>
          <w:szCs w:val="24"/>
        </w:rPr>
        <w:t>Rektor ASP w Warszawie</w:t>
      </w:r>
    </w:p>
    <w:p w14:paraId="1E826038" w14:textId="77777777" w:rsidR="003E00F8" w:rsidRPr="00C34DAC" w:rsidRDefault="003E00F8" w:rsidP="00145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20B61" w14:textId="77777777" w:rsidR="00145AD5" w:rsidRPr="00C34DAC" w:rsidRDefault="00145AD5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6B6B4334" w14:textId="77777777" w:rsidR="005300AC" w:rsidRPr="00C34DAC" w:rsidRDefault="00FC32D9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34DAC">
        <w:rPr>
          <w:rFonts w:ascii="Times New Roman" w:hAnsi="Times New Roman" w:cs="Times New Roman"/>
          <w:sz w:val="24"/>
          <w:szCs w:val="24"/>
        </w:rPr>
        <w:t xml:space="preserve"> </w:t>
      </w:r>
      <w:r w:rsidR="00145AD5" w:rsidRPr="00C34DA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FE2039" w14:textId="45A61934" w:rsidR="003E00F8" w:rsidRPr="00C34DAC" w:rsidRDefault="00145AD5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34DAC">
        <w:rPr>
          <w:rFonts w:ascii="Times New Roman" w:hAnsi="Times New Roman" w:cs="Times New Roman"/>
          <w:sz w:val="24"/>
          <w:szCs w:val="24"/>
        </w:rPr>
        <w:t>p</w:t>
      </w:r>
      <w:r w:rsidR="003E00F8" w:rsidRPr="00C34DAC">
        <w:rPr>
          <w:rFonts w:ascii="Times New Roman" w:hAnsi="Times New Roman" w:cs="Times New Roman"/>
          <w:sz w:val="24"/>
          <w:szCs w:val="24"/>
        </w:rPr>
        <w:t xml:space="preserve">rof. </w:t>
      </w:r>
      <w:r w:rsidR="001216ED" w:rsidRPr="00C34DAC">
        <w:rPr>
          <w:rFonts w:ascii="Times New Roman" w:hAnsi="Times New Roman" w:cs="Times New Roman"/>
          <w:sz w:val="24"/>
          <w:szCs w:val="24"/>
        </w:rPr>
        <w:t>Błażej Ostoja Lniski</w:t>
      </w:r>
    </w:p>
    <w:sectPr w:rsidR="003E00F8" w:rsidRPr="00C34DAC" w:rsidSect="00ED7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BFF09" w16cex:dateUtc="2021-01-15T10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6A115" w14:textId="77777777" w:rsidR="000817AB" w:rsidRDefault="000817AB" w:rsidP="002825E1">
      <w:pPr>
        <w:spacing w:after="0" w:line="240" w:lineRule="auto"/>
      </w:pPr>
      <w:r>
        <w:separator/>
      </w:r>
    </w:p>
  </w:endnote>
  <w:endnote w:type="continuationSeparator" w:id="0">
    <w:p w14:paraId="3C7DF85C" w14:textId="77777777" w:rsidR="000817AB" w:rsidRDefault="000817AB" w:rsidP="0028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A0535" w14:textId="77777777" w:rsidR="000817AB" w:rsidRDefault="000817AB" w:rsidP="002825E1">
      <w:pPr>
        <w:spacing w:after="0" w:line="240" w:lineRule="auto"/>
      </w:pPr>
      <w:r>
        <w:separator/>
      </w:r>
    </w:p>
  </w:footnote>
  <w:footnote w:type="continuationSeparator" w:id="0">
    <w:p w14:paraId="6A3DEDDE" w14:textId="77777777" w:rsidR="000817AB" w:rsidRDefault="000817AB" w:rsidP="0028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08A"/>
    <w:multiLevelType w:val="hybridMultilevel"/>
    <w:tmpl w:val="BDEA6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3B3D"/>
    <w:multiLevelType w:val="hybridMultilevel"/>
    <w:tmpl w:val="13AAD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978B5"/>
    <w:multiLevelType w:val="hybridMultilevel"/>
    <w:tmpl w:val="69EC2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F3217"/>
    <w:multiLevelType w:val="hybridMultilevel"/>
    <w:tmpl w:val="7FA45B3C"/>
    <w:lvl w:ilvl="0" w:tplc="DFD2FBB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10274DC"/>
    <w:multiLevelType w:val="hybridMultilevel"/>
    <w:tmpl w:val="59463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C49C2"/>
    <w:multiLevelType w:val="hybridMultilevel"/>
    <w:tmpl w:val="0BF03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1C"/>
    <w:rsid w:val="0000452B"/>
    <w:rsid w:val="00033458"/>
    <w:rsid w:val="0004190D"/>
    <w:rsid w:val="0006386D"/>
    <w:rsid w:val="000817AB"/>
    <w:rsid w:val="000821C1"/>
    <w:rsid w:val="000D56E9"/>
    <w:rsid w:val="000E556A"/>
    <w:rsid w:val="0010574D"/>
    <w:rsid w:val="001156A5"/>
    <w:rsid w:val="001216ED"/>
    <w:rsid w:val="0014475B"/>
    <w:rsid w:val="001458E3"/>
    <w:rsid w:val="00145AD5"/>
    <w:rsid w:val="0015481B"/>
    <w:rsid w:val="001600CB"/>
    <w:rsid w:val="0019152F"/>
    <w:rsid w:val="00193C6D"/>
    <w:rsid w:val="00197CC3"/>
    <w:rsid w:val="001A2C06"/>
    <w:rsid w:val="001B31DF"/>
    <w:rsid w:val="001B3BC8"/>
    <w:rsid w:val="001C1AA8"/>
    <w:rsid w:val="001D6049"/>
    <w:rsid w:val="001E4A78"/>
    <w:rsid w:val="00201B05"/>
    <w:rsid w:val="0021525A"/>
    <w:rsid w:val="00237D28"/>
    <w:rsid w:val="00281355"/>
    <w:rsid w:val="002825E1"/>
    <w:rsid w:val="002865E2"/>
    <w:rsid w:val="002C4368"/>
    <w:rsid w:val="002E133E"/>
    <w:rsid w:val="00305701"/>
    <w:rsid w:val="00336569"/>
    <w:rsid w:val="00350451"/>
    <w:rsid w:val="00373A95"/>
    <w:rsid w:val="0038740B"/>
    <w:rsid w:val="003A36C5"/>
    <w:rsid w:val="003E00F8"/>
    <w:rsid w:val="003E747B"/>
    <w:rsid w:val="003F00DC"/>
    <w:rsid w:val="004137FF"/>
    <w:rsid w:val="00441C04"/>
    <w:rsid w:val="0044369E"/>
    <w:rsid w:val="00453705"/>
    <w:rsid w:val="004B78EB"/>
    <w:rsid w:val="004B7B6E"/>
    <w:rsid w:val="004C5E02"/>
    <w:rsid w:val="004F44E4"/>
    <w:rsid w:val="00505C84"/>
    <w:rsid w:val="0051588E"/>
    <w:rsid w:val="005300AC"/>
    <w:rsid w:val="00541C39"/>
    <w:rsid w:val="00543685"/>
    <w:rsid w:val="00545FC8"/>
    <w:rsid w:val="00553319"/>
    <w:rsid w:val="00584A52"/>
    <w:rsid w:val="005A5096"/>
    <w:rsid w:val="005A7658"/>
    <w:rsid w:val="005E79A4"/>
    <w:rsid w:val="005F38A7"/>
    <w:rsid w:val="00641863"/>
    <w:rsid w:val="006504E7"/>
    <w:rsid w:val="006760D8"/>
    <w:rsid w:val="00677FD9"/>
    <w:rsid w:val="006800B6"/>
    <w:rsid w:val="00685ADB"/>
    <w:rsid w:val="0069167A"/>
    <w:rsid w:val="006A01CA"/>
    <w:rsid w:val="006B3E68"/>
    <w:rsid w:val="00744F73"/>
    <w:rsid w:val="00783CD8"/>
    <w:rsid w:val="00786FDC"/>
    <w:rsid w:val="007A1479"/>
    <w:rsid w:val="007D5EF6"/>
    <w:rsid w:val="007F7848"/>
    <w:rsid w:val="00883D5B"/>
    <w:rsid w:val="008962B0"/>
    <w:rsid w:val="008B4EB7"/>
    <w:rsid w:val="008E526E"/>
    <w:rsid w:val="0091209F"/>
    <w:rsid w:val="0095444E"/>
    <w:rsid w:val="00966972"/>
    <w:rsid w:val="00977477"/>
    <w:rsid w:val="00990C47"/>
    <w:rsid w:val="009D5AA1"/>
    <w:rsid w:val="009E4DA4"/>
    <w:rsid w:val="00A21002"/>
    <w:rsid w:val="00A3284E"/>
    <w:rsid w:val="00A3728C"/>
    <w:rsid w:val="00A70B3A"/>
    <w:rsid w:val="00A73292"/>
    <w:rsid w:val="00A7671C"/>
    <w:rsid w:val="00AA00F1"/>
    <w:rsid w:val="00B145C2"/>
    <w:rsid w:val="00B279F8"/>
    <w:rsid w:val="00B46E53"/>
    <w:rsid w:val="00B5118E"/>
    <w:rsid w:val="00B87161"/>
    <w:rsid w:val="00BD4C49"/>
    <w:rsid w:val="00BD5C7B"/>
    <w:rsid w:val="00BF4D77"/>
    <w:rsid w:val="00C142AE"/>
    <w:rsid w:val="00C22958"/>
    <w:rsid w:val="00C2372D"/>
    <w:rsid w:val="00C31E0F"/>
    <w:rsid w:val="00C328AF"/>
    <w:rsid w:val="00C34DAC"/>
    <w:rsid w:val="00C663DF"/>
    <w:rsid w:val="00C667E2"/>
    <w:rsid w:val="00C70961"/>
    <w:rsid w:val="00C70CDD"/>
    <w:rsid w:val="00C75CBC"/>
    <w:rsid w:val="00CA5E40"/>
    <w:rsid w:val="00CD626E"/>
    <w:rsid w:val="00CF5353"/>
    <w:rsid w:val="00D40593"/>
    <w:rsid w:val="00D46F38"/>
    <w:rsid w:val="00D751CD"/>
    <w:rsid w:val="00D80120"/>
    <w:rsid w:val="00D83AFD"/>
    <w:rsid w:val="00D84BCC"/>
    <w:rsid w:val="00DE66C3"/>
    <w:rsid w:val="00E10FFD"/>
    <w:rsid w:val="00E147B2"/>
    <w:rsid w:val="00E2176A"/>
    <w:rsid w:val="00E645C3"/>
    <w:rsid w:val="00E70918"/>
    <w:rsid w:val="00E87DD9"/>
    <w:rsid w:val="00ED4AFE"/>
    <w:rsid w:val="00ED7D2A"/>
    <w:rsid w:val="00F212E8"/>
    <w:rsid w:val="00F40901"/>
    <w:rsid w:val="00F532E2"/>
    <w:rsid w:val="00FC32D9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CCE2"/>
  <w15:docId w15:val="{B20EEB75-1C0E-4B12-BFF6-4A1CDC52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D2A"/>
  </w:style>
  <w:style w:type="paragraph" w:styleId="Nagwek1">
    <w:name w:val="heading 1"/>
    <w:basedOn w:val="Normalny"/>
    <w:link w:val="Nagwek1Znak"/>
    <w:uiPriority w:val="9"/>
    <w:qFormat/>
    <w:rsid w:val="00C66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A7671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7671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A7671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7671C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styleId="Uwydatnienie">
    <w:name w:val="Emphasis"/>
    <w:basedOn w:val="Domylnaczcionkaakapitu"/>
    <w:uiPriority w:val="20"/>
    <w:qFormat/>
    <w:rsid w:val="00B279F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5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00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4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A7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663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829F8-5A5C-4865-AD63-DEEE8A26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Twarowska</dc:creator>
  <cp:lastModifiedBy>Izabela Ziółkiewicz</cp:lastModifiedBy>
  <cp:revision>2</cp:revision>
  <cp:lastPrinted>2020-06-29T08:10:00Z</cp:lastPrinted>
  <dcterms:created xsi:type="dcterms:W3CDTF">2022-05-26T11:48:00Z</dcterms:created>
  <dcterms:modified xsi:type="dcterms:W3CDTF">2022-05-26T11:48:00Z</dcterms:modified>
</cp:coreProperties>
</file>