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E936" w14:textId="77777777" w:rsidR="00B063FB" w:rsidRPr="007F3925" w:rsidRDefault="00B063FB" w:rsidP="00B063FB">
      <w:pPr>
        <w:pStyle w:val="TableStyle2"/>
        <w:spacing w:line="288" w:lineRule="auto"/>
        <w:jc w:val="center"/>
        <w:rPr>
          <w:rFonts w:ascii="Calibri" w:hAnsi="Calibri"/>
          <w:b/>
          <w:bCs/>
          <w:lang w:val="pl-PL"/>
        </w:rPr>
      </w:pPr>
      <w:bookmarkStart w:id="0" w:name="_GoBack"/>
      <w:bookmarkEnd w:id="0"/>
    </w:p>
    <w:p w14:paraId="4282ABBC" w14:textId="77777777" w:rsidR="00B063FB" w:rsidRPr="007F3925" w:rsidRDefault="00B063FB" w:rsidP="00B063FB">
      <w:pPr>
        <w:pStyle w:val="TableStyle2"/>
        <w:spacing w:line="288" w:lineRule="auto"/>
        <w:rPr>
          <w:rFonts w:ascii="Calibri" w:hAnsi="Calibri"/>
          <w:b/>
          <w:bCs/>
          <w:lang w:val="pl-PL"/>
        </w:rPr>
      </w:pPr>
      <w:r w:rsidRPr="007F3925">
        <w:rPr>
          <w:rFonts w:ascii="Calibri" w:hAnsi="Calibri"/>
          <w:b/>
          <w:bCs/>
          <w:u w:val="single"/>
          <w:lang w:val="pl-PL"/>
        </w:rPr>
        <w:t>Załącznik nr 1</w:t>
      </w:r>
    </w:p>
    <w:p w14:paraId="2A033373" w14:textId="77777777" w:rsidR="00B063FB" w:rsidRPr="007F3925" w:rsidRDefault="00B063FB" w:rsidP="00B063FB">
      <w:pPr>
        <w:pStyle w:val="TableStyle2"/>
        <w:spacing w:line="288" w:lineRule="auto"/>
        <w:rPr>
          <w:rFonts w:ascii="Calibri" w:hAnsi="Calibri"/>
          <w:bCs/>
          <w:i/>
          <w:lang w:val="pl-PL"/>
        </w:rPr>
      </w:pPr>
      <w:proofErr w:type="gramStart"/>
      <w:r w:rsidRPr="007F3925">
        <w:rPr>
          <w:rFonts w:ascii="Calibri" w:hAnsi="Calibri"/>
          <w:bCs/>
          <w:lang w:val="pl-PL"/>
        </w:rPr>
        <w:t>do</w:t>
      </w:r>
      <w:proofErr w:type="gramEnd"/>
      <w:r w:rsidRPr="007F3925">
        <w:rPr>
          <w:rFonts w:ascii="Calibri" w:hAnsi="Calibri"/>
          <w:bCs/>
          <w:lang w:val="pl-PL"/>
        </w:rPr>
        <w:t xml:space="preserve"> </w:t>
      </w:r>
      <w:r w:rsidRPr="007F3925">
        <w:rPr>
          <w:rFonts w:ascii="Calibri" w:hAnsi="Calibri"/>
          <w:bCs/>
          <w:i/>
          <w:lang w:val="pl-PL"/>
        </w:rPr>
        <w:t xml:space="preserve">Programu kształcenia w Szkole Doktorskiej </w:t>
      </w:r>
    </w:p>
    <w:p w14:paraId="57D988AF" w14:textId="77777777" w:rsidR="00B063FB" w:rsidRPr="007F3925" w:rsidRDefault="00B063FB" w:rsidP="00B063FB">
      <w:pPr>
        <w:pStyle w:val="TableStyle2"/>
        <w:spacing w:line="288" w:lineRule="auto"/>
        <w:rPr>
          <w:rFonts w:ascii="Calibri" w:hAnsi="Calibri"/>
          <w:bCs/>
          <w:i/>
          <w:lang w:val="pl-PL"/>
        </w:rPr>
      </w:pPr>
      <w:r w:rsidRPr="007F3925">
        <w:rPr>
          <w:rFonts w:ascii="Calibri" w:hAnsi="Calibri"/>
          <w:bCs/>
          <w:i/>
          <w:lang w:val="pl-PL"/>
        </w:rPr>
        <w:t>ASP w Warszawie</w:t>
      </w:r>
    </w:p>
    <w:p w14:paraId="4F5D8D78" w14:textId="77777777" w:rsidR="00B063FB" w:rsidRPr="007F3925" w:rsidRDefault="00B063FB" w:rsidP="00B063FB">
      <w:pPr>
        <w:pStyle w:val="TableStyle2"/>
        <w:spacing w:line="288" w:lineRule="auto"/>
        <w:rPr>
          <w:rFonts w:ascii="Calibri" w:hAnsi="Calibri"/>
          <w:bCs/>
          <w:i/>
          <w:lang w:val="pl-PL"/>
        </w:rPr>
      </w:pPr>
      <w:r w:rsidRPr="007F3925">
        <w:rPr>
          <w:rFonts w:ascii="Calibri" w:hAnsi="Calibri"/>
          <w:b/>
          <w:bCs/>
          <w:lang w:val="pl-PL"/>
        </w:rPr>
        <w:t xml:space="preserve"> SZKOŁA DOKTORSKA AKADEMII SZTUK PIĘKNYCH W WARSZAWIE</w:t>
      </w:r>
    </w:p>
    <w:p w14:paraId="53092403" w14:textId="77777777" w:rsidR="00B063FB" w:rsidRPr="007F3925" w:rsidRDefault="00B063FB" w:rsidP="00B063FB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lang w:val="pl-PL"/>
        </w:rPr>
      </w:pPr>
    </w:p>
    <w:p w14:paraId="20B764C1" w14:textId="77777777" w:rsidR="00B063FB" w:rsidRPr="007F3925" w:rsidRDefault="00B063FB" w:rsidP="00B063FB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lang w:val="pl-PL"/>
        </w:rPr>
      </w:pPr>
      <w:r w:rsidRPr="007F3925">
        <w:rPr>
          <w:rFonts w:ascii="Calibri" w:hAnsi="Calibri" w:cs="Arial Unicode MS"/>
          <w:b/>
          <w:bCs/>
          <w:color w:val="000000"/>
          <w:sz w:val="26"/>
          <w:szCs w:val="26"/>
          <w:lang w:val="pl-PL"/>
        </w:rPr>
        <w:t>PLAN KSZTAŁCENIA</w:t>
      </w:r>
    </w:p>
    <w:p w14:paraId="36A0F58A" w14:textId="77777777" w:rsidR="00B063FB" w:rsidRPr="007F3925" w:rsidRDefault="00B063FB" w:rsidP="00B063FB">
      <w:pPr>
        <w:widowControl w:val="0"/>
        <w:jc w:val="both"/>
        <w:rPr>
          <w:rFonts w:ascii="Trebuchet MS" w:eastAsia="Trebuchet MS" w:hAnsi="Trebuchet MS" w:cs="Trebuchet MS"/>
          <w:color w:val="000000"/>
          <w:lang w:val="pl-PL"/>
        </w:rPr>
      </w:pPr>
    </w:p>
    <w:tbl>
      <w:tblPr>
        <w:tblW w:w="14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"/>
        <w:gridCol w:w="2194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1"/>
      </w:tblGrid>
      <w:tr w:rsidR="00B063FB" w:rsidRPr="007F3925" w14:paraId="68333794" w14:textId="77777777" w:rsidTr="00B063FB">
        <w:trPr>
          <w:trHeight w:val="215"/>
        </w:trPr>
        <w:tc>
          <w:tcPr>
            <w:tcW w:w="2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8762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DA0A96" w14:textId="77777777" w:rsidR="00B063FB" w:rsidRPr="007F3925" w:rsidRDefault="00B063FB">
            <w:pPr>
              <w:pStyle w:val="Default"/>
              <w:suppressAutoHyphens/>
              <w:spacing w:line="264" w:lineRule="auto"/>
              <w:jc w:val="center"/>
              <w:outlineLvl w:val="0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Liczba godzin</w:t>
            </w:r>
          </w:p>
        </w:tc>
        <w:tc>
          <w:tcPr>
            <w:tcW w:w="6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1AD2" w14:textId="77777777" w:rsidR="00B063FB" w:rsidRPr="007F3925" w:rsidRDefault="00B063FB">
            <w:pPr>
              <w:pStyle w:val="Default"/>
              <w:suppressAutoHyphens/>
              <w:spacing w:line="264" w:lineRule="auto"/>
              <w:jc w:val="center"/>
              <w:outlineLvl w:val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7F3925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Liczba</w:t>
            </w:r>
          </w:p>
          <w:p w14:paraId="0E72CDB9" w14:textId="77777777" w:rsidR="00B063FB" w:rsidRPr="007F3925" w:rsidRDefault="00B063FB">
            <w:pPr>
              <w:pStyle w:val="Default"/>
              <w:suppressAutoHyphens/>
              <w:spacing w:line="264" w:lineRule="auto"/>
              <w:jc w:val="center"/>
              <w:outlineLvl w:val="0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ECTS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AE71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I ROK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90D9C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II ROK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FFF23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III ROK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FB63E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IV ROK</w:t>
            </w:r>
          </w:p>
        </w:tc>
      </w:tr>
      <w:tr w:rsidR="00B063FB" w:rsidRPr="007F3925" w14:paraId="0C3E52F4" w14:textId="77777777" w:rsidTr="00B063FB">
        <w:trPr>
          <w:trHeight w:val="215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0FE8133E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5536E945" w14:textId="77777777" w:rsidR="00B063FB" w:rsidRPr="007F3925" w:rsidRDefault="00B063FB">
            <w:pPr>
              <w:rPr>
                <w:rFonts w:ascii="Helvetica Neue" w:hAnsi="Helvetica Neue" w:cs="Arial Unicode MS"/>
                <w:color w:val="000000"/>
                <w:sz w:val="22"/>
                <w:szCs w:val="22"/>
                <w:lang w:val="pl-PL" w:eastAsia="en-GB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369FDB4D" w14:textId="77777777" w:rsidR="00B063FB" w:rsidRPr="007F3925" w:rsidRDefault="00B063FB">
            <w:pPr>
              <w:rPr>
                <w:rFonts w:ascii="Helvetica Neue" w:hAnsi="Helvetica Neue" w:cs="Arial Unicode MS"/>
                <w:color w:val="000000"/>
                <w:sz w:val="22"/>
                <w:szCs w:val="22"/>
                <w:lang w:val="pl-PL" w:eastAsia="en-GB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CEDA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I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25902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II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1837B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III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1EDBA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IV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E2E0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V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9770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VI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77F3F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VII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78CB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SEMESTR VIII</w:t>
            </w:r>
          </w:p>
        </w:tc>
      </w:tr>
      <w:tr w:rsidR="00B063FB" w:rsidRPr="007F3925" w14:paraId="6CE70DF5" w14:textId="77777777" w:rsidTr="00B063FB">
        <w:trPr>
          <w:trHeight w:val="448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4E01018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17A47C4D" w14:textId="77777777" w:rsidR="00B063FB" w:rsidRPr="007F3925" w:rsidRDefault="00B063FB">
            <w:pPr>
              <w:rPr>
                <w:rFonts w:ascii="Helvetica Neue" w:hAnsi="Helvetica Neue" w:cs="Arial Unicode MS"/>
                <w:color w:val="000000"/>
                <w:sz w:val="22"/>
                <w:szCs w:val="22"/>
                <w:lang w:val="pl-PL" w:eastAsia="en-GB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1C414ACD" w14:textId="77777777" w:rsidR="00B063FB" w:rsidRPr="007F3925" w:rsidRDefault="00B063FB">
            <w:pPr>
              <w:rPr>
                <w:rFonts w:ascii="Helvetica Neue" w:hAnsi="Helvetica Neue" w:cs="Arial Unicode MS"/>
                <w:color w:val="000000"/>
                <w:sz w:val="22"/>
                <w:szCs w:val="22"/>
                <w:lang w:val="pl-PL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DF502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05119134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FC268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1D5DAF3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181CC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6E15274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8FD97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7596264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69A2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5B93AA0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F61D4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5C88E93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66DB3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03F47B5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2D62F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493AA92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78D81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39070C2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6907A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7E58992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F8E33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12323BC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2B357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10AF656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D229B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209615C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E997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68E2FF3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6B52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6A408BE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proofErr w:type="gramStart"/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godzin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33A7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Liczba</w:t>
            </w:r>
          </w:p>
          <w:p w14:paraId="3326A72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ECTS</w:t>
            </w:r>
          </w:p>
        </w:tc>
      </w:tr>
      <w:tr w:rsidR="00B063FB" w:rsidRPr="007F3925" w14:paraId="2176AADF" w14:textId="77777777" w:rsidTr="00B063FB">
        <w:trPr>
          <w:trHeight w:val="240"/>
        </w:trPr>
        <w:tc>
          <w:tcPr>
            <w:tcW w:w="14006" w:type="dxa"/>
            <w:gridSpan w:val="2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0F4FD6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I. MODUŁ PODSTAWOWY</w:t>
            </w:r>
          </w:p>
        </w:tc>
      </w:tr>
      <w:tr w:rsidR="00B063FB" w:rsidRPr="007F3925" w14:paraId="4569C14E" w14:textId="77777777" w:rsidTr="00B063FB">
        <w:trPr>
          <w:trHeight w:val="448"/>
        </w:trPr>
        <w:tc>
          <w:tcPr>
            <w:tcW w:w="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85F6AA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I.1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54C6CE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Interdyscyplinarne badania nad filozofią kultury i sztuką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5B87A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700210" w14:textId="77FA8774" w:rsidR="00B063FB" w:rsidRPr="007F3925" w:rsidRDefault="00271BA2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0BE4F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125BF10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AB25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D7DBA4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4E11F32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A8F695" w14:textId="612B5909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7171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E88C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1D4D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CFAB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8B8B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24B8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7CC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11F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46F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2C7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00762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03E2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363B5931" w14:textId="77777777" w:rsidTr="00B063FB">
        <w:trPr>
          <w:trHeight w:val="43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299CC4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I.2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6FACFF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Wykład monograficzny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4C896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401B4C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63F52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79C071A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D5962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EEE2F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2984D99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B7B5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DFD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4B7F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FB71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C94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C7F0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3AE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54F0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2453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534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9D70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2B904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946F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3EB19086" w14:textId="77777777" w:rsidTr="00B063FB">
        <w:trPr>
          <w:trHeight w:val="43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D971BD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I.3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ED1755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Prawo autorskie – zarządzanie własnością intelektualną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A4F025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D943B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4C7EA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7EA31FE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0D032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F5F7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5B3E1FB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36DE4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CFCC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F844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4FFD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37F9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A62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58B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8548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2C6FE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BBB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333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E014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C5F51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52D25AFE" w14:textId="77777777" w:rsidTr="00B063FB">
        <w:trPr>
          <w:trHeight w:val="44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024650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I.4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50388A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 xml:space="preserve">Metodyka, propedeutyka </w:t>
            </w:r>
          </w:p>
          <w:p w14:paraId="6F95D8ED" w14:textId="57039DB0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proofErr w:type="gramStart"/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i</w:t>
            </w:r>
            <w:proofErr w:type="gramEnd"/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 xml:space="preserve"> praktyka dydaktyczna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AFF149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C85AA9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4AB06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20*</w:t>
            </w:r>
          </w:p>
          <w:p w14:paraId="6B5E434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8995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2EA90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20*</w:t>
            </w:r>
          </w:p>
          <w:p w14:paraId="0F17E51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BB572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0C345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FA82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2361E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706E9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4F076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C840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C24A5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A</w:t>
            </w:r>
          </w:p>
          <w:p w14:paraId="74AA322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2366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E684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81F3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216B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CD0D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0365A78A" w14:textId="77777777" w:rsidTr="00B063FB">
        <w:trPr>
          <w:trHeight w:val="240"/>
        </w:trPr>
        <w:tc>
          <w:tcPr>
            <w:tcW w:w="14006" w:type="dxa"/>
            <w:gridSpan w:val="2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F99212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II. MODUŁ KIERUNKOWY</w:t>
            </w:r>
          </w:p>
        </w:tc>
      </w:tr>
      <w:tr w:rsidR="00B063FB" w:rsidRPr="007F3925" w14:paraId="1F69C488" w14:textId="77777777" w:rsidTr="00B063FB">
        <w:trPr>
          <w:trHeight w:val="448"/>
        </w:trPr>
        <w:tc>
          <w:tcPr>
            <w:tcW w:w="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D91B4B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II.1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F8F4FF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Historia i teoria dyscypliny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BB214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4B8221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CC162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5</w:t>
            </w:r>
          </w:p>
          <w:p w14:paraId="177B0B7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74D07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F44F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5</w:t>
            </w:r>
          </w:p>
          <w:p w14:paraId="09B4C33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B203D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4B7B9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5</w:t>
            </w:r>
          </w:p>
          <w:p w14:paraId="38D2551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17DE8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C196B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5</w:t>
            </w:r>
          </w:p>
          <w:p w14:paraId="0BC0066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C29D6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1D0ED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66CE740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46971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1F706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0527DC7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25C4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25AE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C0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4DE2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D309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591B9B80" w14:textId="77777777" w:rsidTr="00B063FB">
        <w:trPr>
          <w:trHeight w:val="43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A55B1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II.2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45859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Metodologia dyscypliny</w:t>
            </w:r>
          </w:p>
          <w:p w14:paraId="04DE23C1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proofErr w:type="gramStart"/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i</w:t>
            </w:r>
            <w:proofErr w:type="gramEnd"/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 xml:space="preserve"> subdyscypliny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E5949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842BE0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93E87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304B2BD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DE0A4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3C6B6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23F2328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8A320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ADF21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012E058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96A7F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78B9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5773471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B4DB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24CB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  <w:p w14:paraId="5324CDA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F392E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8A4E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5FBC0A9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F0B5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C85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87FF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12C0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2C69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12C6AE7E" w14:textId="77777777" w:rsidTr="00B063FB">
        <w:trPr>
          <w:trHeight w:val="44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2951F2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lastRenderedPageBreak/>
              <w:t>II.3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397F97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Metodyka badawcza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0930E" w14:textId="40C54699" w:rsidR="00B063FB" w:rsidRPr="007F3925" w:rsidRDefault="00271BA2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7659B4" w14:textId="6B32375E" w:rsidR="00B063FB" w:rsidRPr="007F3925" w:rsidRDefault="00271BA2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5C0B2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15</w:t>
            </w:r>
          </w:p>
          <w:p w14:paraId="0E24E34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30349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F8E1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15</w:t>
            </w:r>
          </w:p>
          <w:p w14:paraId="68DA78B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51FE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6AA1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06A7991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88FF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8190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2AD4E5A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7B15DA" w14:textId="0082FE8C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326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4439B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4EE7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9B33C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CAED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E6E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E8B0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6767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62FCF51C" w14:textId="77777777" w:rsidTr="00B063FB">
        <w:trPr>
          <w:trHeight w:val="240"/>
        </w:trPr>
        <w:tc>
          <w:tcPr>
            <w:tcW w:w="14006" w:type="dxa"/>
            <w:gridSpan w:val="2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20C39B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III. MODUŁ KSZTAŁCENIA SPECJALISTYCZNEGO</w:t>
            </w:r>
          </w:p>
        </w:tc>
      </w:tr>
      <w:tr w:rsidR="00B063FB" w:rsidRPr="007F3925" w14:paraId="67679F23" w14:textId="77777777" w:rsidTr="00B063FB">
        <w:trPr>
          <w:trHeight w:val="448"/>
        </w:trPr>
        <w:tc>
          <w:tcPr>
            <w:tcW w:w="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54314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III.1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F33F2B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Pracownia specjalistyczna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B2E50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200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BC76CD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2651B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3A1AB38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65084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FC1A7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3D8EF17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D20D3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52C10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09C47B5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BCA93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B4C9C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2BAD712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DA657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737BF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7966B41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18245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36B774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1728D09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D7A0A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39FD8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35</w:t>
            </w:r>
          </w:p>
          <w:p w14:paraId="15C10BD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F066D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A5116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35</w:t>
            </w:r>
          </w:p>
          <w:p w14:paraId="05988B9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2FA8B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B063FB" w:rsidRPr="007F3925" w14:paraId="2D9408AF" w14:textId="77777777" w:rsidTr="00B063FB">
        <w:trPr>
          <w:trHeight w:val="43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0DFD4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III.2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A780E2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085923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505115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43636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15</w:t>
            </w:r>
          </w:p>
          <w:p w14:paraId="564938E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9425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12316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15</w:t>
            </w:r>
          </w:p>
          <w:p w14:paraId="0AFE590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A9E06B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134D4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79885F8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C69E5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B5E5E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3A415E21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4ECF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C3631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23BD85BC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033F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7880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20</w:t>
            </w:r>
          </w:p>
          <w:p w14:paraId="104ACFA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0C583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9FF73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20DBC14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92F24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66333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25</w:t>
            </w:r>
          </w:p>
          <w:p w14:paraId="3CC7842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255E0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B063FB" w:rsidRPr="007F3925" w14:paraId="79440584" w14:textId="77777777" w:rsidTr="00B063FB">
        <w:trPr>
          <w:trHeight w:val="44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1DDD85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III.3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C7F6C8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Projekt badawczy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532ABA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AF3C3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868A03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5969467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137F8" w14:textId="3C6BFBD4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8CFEC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151728C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8355BF" w14:textId="15A8CBFC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D4DD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3B20EA1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0F673" w14:textId="07A64AEE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BB9D4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30</w:t>
            </w:r>
          </w:p>
          <w:p w14:paraId="418D7E3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0D501" w14:textId="119551C6" w:rsidR="00B063FB" w:rsidRPr="007F3925" w:rsidRDefault="00271BA2">
            <w:pPr>
              <w:spacing w:line="264" w:lineRule="auto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8851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5621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0D81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5B559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B0CF8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66AD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D9DC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8CAF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7926CEEB" w14:textId="77777777" w:rsidTr="00B063FB">
        <w:trPr>
          <w:trHeight w:val="240"/>
        </w:trPr>
        <w:tc>
          <w:tcPr>
            <w:tcW w:w="14006" w:type="dxa"/>
            <w:gridSpan w:val="2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94810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IV. MODUŁ FAKULTATYWNY**</w:t>
            </w:r>
          </w:p>
        </w:tc>
      </w:tr>
      <w:tr w:rsidR="00B063FB" w:rsidRPr="007F3925" w14:paraId="36374A42" w14:textId="77777777" w:rsidTr="00B063FB">
        <w:trPr>
          <w:trHeight w:val="448"/>
        </w:trPr>
        <w:tc>
          <w:tcPr>
            <w:tcW w:w="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D045B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IV.1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FD01FC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Pracownia kształcenia uzupełniającego ***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1DBBE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97CE87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0E53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1549B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789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91EC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FCECB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B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12FEF9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CA16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B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57B0B8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2382A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B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8D5D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0FFB95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B</w:t>
            </w:r>
          </w:p>
          <w:p w14:paraId="49336D9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008B0E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7753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597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C11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D2BD4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0428F67A" w14:textId="77777777" w:rsidTr="00B063FB">
        <w:trPr>
          <w:trHeight w:val="44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2886DE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IV.2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CAB1A9" w14:textId="77777777" w:rsidR="00B063FB" w:rsidRPr="007F3925" w:rsidRDefault="00B063FB">
            <w:pPr>
              <w:pStyle w:val="Default"/>
              <w:widowControl w:val="0"/>
              <w:spacing w:line="264" w:lineRule="auto"/>
              <w:rPr>
                <w:lang w:val="pl-PL"/>
              </w:rPr>
            </w:pPr>
            <w:r w:rsidRPr="007F3925">
              <w:rPr>
                <w:rFonts w:ascii="Calibri" w:hAnsi="Calibri"/>
                <w:sz w:val="16"/>
                <w:szCs w:val="16"/>
                <w:lang w:val="pl-PL"/>
              </w:rPr>
              <w:t>Zajęcia kierunkowe ****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0E9762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D2662A" w14:textId="77777777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31C0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5A14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AE78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1F84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E6D05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C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354BA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66231D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C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DC43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3D30B2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C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81F7C6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B6257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C</w:t>
            </w:r>
          </w:p>
          <w:p w14:paraId="4EC85D60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ZO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3076F" w14:textId="77777777" w:rsidR="00B063FB" w:rsidRPr="007F3925" w:rsidRDefault="00B063FB">
            <w:pPr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2C2E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A81E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64B6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25D7B" w14:textId="77777777" w:rsidR="00B063FB" w:rsidRPr="007F3925" w:rsidRDefault="00B063FB">
            <w:pPr>
              <w:rPr>
                <w:lang w:val="pl-PL"/>
              </w:rPr>
            </w:pPr>
          </w:p>
        </w:tc>
      </w:tr>
      <w:tr w:rsidR="00B063FB" w:rsidRPr="007F3925" w14:paraId="371F3CD6" w14:textId="77777777" w:rsidTr="00B063FB">
        <w:trPr>
          <w:trHeight w:val="240"/>
        </w:trPr>
        <w:tc>
          <w:tcPr>
            <w:tcW w:w="26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4620A" w14:textId="77777777" w:rsidR="00B063FB" w:rsidRPr="007F3925" w:rsidRDefault="00B063FB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B1EA8F" w14:textId="286ECD15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9</w:t>
            </w:r>
            <w:r w:rsidR="00271BA2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9</w:t>
            </w: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802A06" w14:textId="3DBE624A" w:rsidR="00B063FB" w:rsidRPr="007F3925" w:rsidRDefault="00B063FB">
            <w:pPr>
              <w:pStyle w:val="Default"/>
              <w:widowControl w:val="0"/>
              <w:spacing w:line="264" w:lineRule="auto"/>
              <w:jc w:val="center"/>
              <w:rPr>
                <w:lang w:val="pl-PL"/>
              </w:rPr>
            </w:pPr>
            <w:r w:rsidRPr="007F392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</w:t>
            </w:r>
            <w:r w:rsidR="00271BA2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0065" w:type="dxa"/>
            <w:gridSpan w:val="16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8D2E4" w14:textId="77777777" w:rsidR="00B063FB" w:rsidRPr="007F3925" w:rsidRDefault="00B063FB">
            <w:pPr>
              <w:rPr>
                <w:lang w:val="pl-PL"/>
              </w:rPr>
            </w:pPr>
          </w:p>
        </w:tc>
      </w:tr>
    </w:tbl>
    <w:p w14:paraId="446DA693" w14:textId="77777777" w:rsidR="00B063FB" w:rsidRPr="007F3925" w:rsidRDefault="00B063FB" w:rsidP="00B063FB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  <w:lang w:val="pl-PL"/>
        </w:rPr>
      </w:pPr>
    </w:p>
    <w:p w14:paraId="3D9C1E28" w14:textId="77777777" w:rsidR="00B063FB" w:rsidRPr="007F3925" w:rsidRDefault="00B063FB" w:rsidP="00B063FB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  <w:lang w:val="pl-PL"/>
        </w:rPr>
      </w:pPr>
    </w:p>
    <w:p w14:paraId="293DCCAF" w14:textId="77777777" w:rsidR="00B063FB" w:rsidRPr="007F3925" w:rsidRDefault="00B063FB" w:rsidP="00B063FB">
      <w:pPr>
        <w:widowControl w:val="0"/>
        <w:numPr>
          <w:ilvl w:val="0"/>
          <w:numId w:val="1"/>
        </w:numPr>
        <w:spacing w:line="288" w:lineRule="auto"/>
        <w:rPr>
          <w:rFonts w:ascii="Calibri" w:hAnsi="Calibri" w:cs="Arial Unicode MS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 xml:space="preserve">Do zaliczenia w semestrach I-VI zgodnie z harmonogramem dydaktycznym ustalonym z promotorem oraz z dydaktykiem w którego pracowni doktorant będzie odbywał praktykę; w części propedeutycznej obowiązkowo w I </w:t>
      </w:r>
      <w:proofErr w:type="spellStart"/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i</w:t>
      </w:r>
      <w:proofErr w:type="spellEnd"/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 xml:space="preserve"> II semestrze (40 godz.).</w:t>
      </w:r>
    </w:p>
    <w:p w14:paraId="42E21B7C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** W tym obligatoryjne projekty interdyscyplinarne z uwzględnieniem praktyki wystawienniczej z uwzględnieniem realizacji w ramach projektów zewnętrznych.</w:t>
      </w:r>
    </w:p>
    <w:p w14:paraId="77452994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*** Pracownia uzupełniająca (możliwa współpraca z ew. drugim promotorem).</w:t>
      </w:r>
    </w:p>
    <w:p w14:paraId="3359022F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**** Uczestnictwo w zajęciach kursowych prowadzonych na wydziałach ASP w Warszawie lub innych jednostkach, zgodnie ze studiowaną subdyscypliną.</w:t>
      </w:r>
    </w:p>
    <w:p w14:paraId="78B5A2CE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A – 100 godzin do zrealizowania w III, IV, V i VI semestrze zgodnie z indywidualnym harmonogramem dydaktycznym (3 pkt. ECTS)</w:t>
      </w:r>
    </w:p>
    <w:p w14:paraId="6B33C1F4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B – 30 godzin do zrealizowania w III, IV, V i VI semestrze zgodnie z indywidualnym harmonogramem (1 pkt ECTS).</w:t>
      </w:r>
    </w:p>
    <w:p w14:paraId="3BA49711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>C – 30 godzin do zrealizowania w III, IV, V i VI semestrze zgodnie z indywidualnym harmonogramem (1 pkt ECTS).</w:t>
      </w:r>
    </w:p>
    <w:p w14:paraId="34443088" w14:textId="77777777" w:rsidR="00B063FB" w:rsidRPr="007F3925" w:rsidRDefault="00B063FB" w:rsidP="00B063FB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7F3925">
        <w:rPr>
          <w:rFonts w:ascii="Calibri" w:hAnsi="Calibri" w:cs="Arial Unicode MS"/>
          <w:color w:val="000000"/>
          <w:sz w:val="18"/>
          <w:szCs w:val="18"/>
          <w:lang w:val="pl-PL"/>
        </w:rPr>
        <w:t xml:space="preserve">ZA – zaliczenie, ZO – zaliczenie z oceną </w:t>
      </w:r>
    </w:p>
    <w:p w14:paraId="3706A494" w14:textId="77777777" w:rsidR="00B063FB" w:rsidRPr="007F3925" w:rsidRDefault="00B063FB" w:rsidP="00B063FB">
      <w:pPr>
        <w:widowControl w:val="0"/>
        <w:spacing w:line="288" w:lineRule="auto"/>
        <w:jc w:val="center"/>
        <w:rPr>
          <w:rFonts w:ascii="Calibri" w:eastAsia="Calibri" w:hAnsi="Calibri" w:cs="Calibri"/>
          <w:color w:val="000000"/>
          <w:sz w:val="26"/>
          <w:szCs w:val="26"/>
          <w:lang w:val="pl-PL"/>
        </w:rPr>
      </w:pPr>
    </w:p>
    <w:p w14:paraId="14E48D12" w14:textId="77777777" w:rsidR="00B4061B" w:rsidRPr="007F3925" w:rsidRDefault="00883047">
      <w:pPr>
        <w:rPr>
          <w:lang w:val="pl-PL"/>
        </w:rPr>
      </w:pPr>
    </w:p>
    <w:sectPr w:rsidR="00B4061B" w:rsidRPr="007F3925" w:rsidSect="00B0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4881" w14:textId="77777777" w:rsidR="002254FF" w:rsidRDefault="002254FF" w:rsidP="001E72E7">
      <w:r>
        <w:separator/>
      </w:r>
    </w:p>
  </w:endnote>
  <w:endnote w:type="continuationSeparator" w:id="0">
    <w:p w14:paraId="2C7B2A57" w14:textId="77777777" w:rsidR="002254FF" w:rsidRDefault="002254FF" w:rsidP="001E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A614" w14:textId="77777777" w:rsidR="001E72E7" w:rsidRDefault="001E7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82AD" w14:textId="77777777" w:rsidR="001E72E7" w:rsidRDefault="001E72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611B" w14:textId="77777777" w:rsidR="001E72E7" w:rsidRDefault="001E7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B0E3" w14:textId="77777777" w:rsidR="002254FF" w:rsidRDefault="002254FF" w:rsidP="001E72E7">
      <w:r>
        <w:separator/>
      </w:r>
    </w:p>
  </w:footnote>
  <w:footnote w:type="continuationSeparator" w:id="0">
    <w:p w14:paraId="161BC2B1" w14:textId="77777777" w:rsidR="002254FF" w:rsidRDefault="002254FF" w:rsidP="001E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5D15" w14:textId="77777777" w:rsidR="001E72E7" w:rsidRDefault="001E7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48DF" w14:textId="77777777" w:rsidR="001E72E7" w:rsidRDefault="001E72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1BE3" w14:textId="77777777" w:rsidR="001E72E7" w:rsidRDefault="001E7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078"/>
    <w:multiLevelType w:val="hybridMultilevel"/>
    <w:tmpl w:val="5F1633D6"/>
    <w:numStyleLink w:val="Bullet"/>
  </w:abstractNum>
  <w:abstractNum w:abstractNumId="1" w15:restartNumberingAfterBreak="0">
    <w:nsid w:val="65164733"/>
    <w:multiLevelType w:val="hybridMultilevel"/>
    <w:tmpl w:val="5F1633D6"/>
    <w:styleLink w:val="Bullet"/>
    <w:lvl w:ilvl="0" w:tplc="F2B6F060">
      <w:start w:val="1"/>
      <w:numFmt w:val="bullet"/>
      <w:lvlText w:val="*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25D6D75A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6CE0DA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A36E58E8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BC1250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81C68A0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3BCE9BD6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DB003B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53147E7A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21"/>
    <w:rsid w:val="001E72E7"/>
    <w:rsid w:val="002254FF"/>
    <w:rsid w:val="00271BA2"/>
    <w:rsid w:val="00284A70"/>
    <w:rsid w:val="002A23B7"/>
    <w:rsid w:val="002D5BC3"/>
    <w:rsid w:val="002D7E38"/>
    <w:rsid w:val="003E6D43"/>
    <w:rsid w:val="005E325A"/>
    <w:rsid w:val="005E57E0"/>
    <w:rsid w:val="006A0B39"/>
    <w:rsid w:val="00731304"/>
    <w:rsid w:val="007C5BAA"/>
    <w:rsid w:val="007F3925"/>
    <w:rsid w:val="00842C21"/>
    <w:rsid w:val="00883047"/>
    <w:rsid w:val="008E27E5"/>
    <w:rsid w:val="00923C75"/>
    <w:rsid w:val="00971724"/>
    <w:rsid w:val="00A506B1"/>
    <w:rsid w:val="00B063FB"/>
    <w:rsid w:val="00DB5964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06EC"/>
  <w15:chartTrackingRefBased/>
  <w15:docId w15:val="{934D2B99-9121-4296-B3F9-4FB2E3A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Style2">
    <w:name w:val="Table Style 2"/>
    <w:rsid w:val="00B063FB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B063FB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GB" w:eastAsia="en-GB"/>
    </w:rPr>
  </w:style>
  <w:style w:type="numbering" w:customStyle="1" w:styleId="Bullet">
    <w:name w:val="Bullet"/>
    <w:rsid w:val="00B063F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E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2E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2E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1E72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A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A70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A70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70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Zadańskowska</dc:creator>
  <cp:keywords/>
  <dc:description/>
  <cp:lastModifiedBy>Agnieszka</cp:lastModifiedBy>
  <cp:revision>3</cp:revision>
  <cp:lastPrinted>2022-04-26T11:26:00Z</cp:lastPrinted>
  <dcterms:created xsi:type="dcterms:W3CDTF">2022-04-20T11:56:00Z</dcterms:created>
  <dcterms:modified xsi:type="dcterms:W3CDTF">2022-04-26T11:26:00Z</dcterms:modified>
</cp:coreProperties>
</file>