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E8A7" w14:textId="77777777" w:rsidR="003A5E96" w:rsidRDefault="003A5E96" w:rsidP="009D3932">
      <w:pPr>
        <w:rPr>
          <w:rFonts w:ascii="Cambria" w:hAnsi="Cambria" w:cs="Tahoma"/>
          <w:kern w:val="3"/>
        </w:rPr>
      </w:pPr>
      <w:bookmarkStart w:id="0" w:name="_GoBack"/>
      <w:bookmarkEnd w:id="0"/>
    </w:p>
    <w:p w14:paraId="72D3C77B" w14:textId="2079ED2D" w:rsidR="00095F01" w:rsidRPr="005F3452" w:rsidRDefault="00FB2315" w:rsidP="009D3932">
      <w:pPr>
        <w:rPr>
          <w:rFonts w:ascii="Cambria" w:hAnsi="Cambria" w:cs="Tahoma"/>
          <w:kern w:val="3"/>
          <w:sz w:val="24"/>
          <w:szCs w:val="24"/>
        </w:rPr>
      </w:pPr>
      <w:r w:rsidRPr="005F3452">
        <w:rPr>
          <w:rFonts w:ascii="Cambria" w:hAnsi="Cambria" w:cs="Tahoma"/>
          <w:kern w:val="3"/>
          <w:sz w:val="24"/>
          <w:szCs w:val="24"/>
        </w:rPr>
        <w:t>B</w:t>
      </w:r>
      <w:r w:rsidR="00E16AE7" w:rsidRPr="005F3452">
        <w:rPr>
          <w:rFonts w:ascii="Cambria" w:hAnsi="Cambria" w:cs="Tahoma"/>
          <w:kern w:val="3"/>
          <w:sz w:val="24"/>
          <w:szCs w:val="24"/>
        </w:rPr>
        <w:t>R</w:t>
      </w:r>
      <w:r w:rsidRPr="005F3452">
        <w:rPr>
          <w:rFonts w:ascii="Cambria" w:hAnsi="Cambria" w:cs="Tahoma"/>
          <w:kern w:val="3"/>
          <w:sz w:val="24"/>
          <w:szCs w:val="24"/>
        </w:rPr>
        <w:t>K.000.4</w:t>
      </w:r>
      <w:r w:rsidR="00DA40EF">
        <w:rPr>
          <w:rFonts w:ascii="Cambria" w:hAnsi="Cambria" w:cs="Tahoma"/>
          <w:kern w:val="3"/>
          <w:sz w:val="24"/>
          <w:szCs w:val="24"/>
        </w:rPr>
        <w:t>.2022</w:t>
      </w:r>
    </w:p>
    <w:p w14:paraId="1211F980" w14:textId="78C43F3D" w:rsidR="00E452E9" w:rsidRPr="009A1019" w:rsidRDefault="00E452E9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9A1019">
        <w:rPr>
          <w:rFonts w:ascii="Cambria" w:hAnsi="Cambria"/>
          <w:b/>
          <w:sz w:val="28"/>
          <w:szCs w:val="28"/>
        </w:rPr>
        <w:t xml:space="preserve">UCHWAŁA nr </w:t>
      </w:r>
      <w:r w:rsidR="009A1019" w:rsidRPr="009A1019">
        <w:rPr>
          <w:rFonts w:ascii="Cambria" w:hAnsi="Cambria"/>
          <w:b/>
          <w:sz w:val="28"/>
          <w:szCs w:val="28"/>
        </w:rPr>
        <w:t>13</w:t>
      </w:r>
      <w:r w:rsidR="00FB2315" w:rsidRPr="009A1019">
        <w:rPr>
          <w:rFonts w:ascii="Cambria" w:hAnsi="Cambria"/>
          <w:b/>
          <w:sz w:val="28"/>
          <w:szCs w:val="28"/>
        </w:rPr>
        <w:t>/2022</w:t>
      </w:r>
    </w:p>
    <w:p w14:paraId="569D67E9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sz w:val="24"/>
          <w:szCs w:val="24"/>
        </w:rPr>
        <w:t>w</w:t>
      </w:r>
      <w:proofErr w:type="gramEnd"/>
      <w:r w:rsidRPr="009C5146">
        <w:rPr>
          <w:rFonts w:ascii="Cambria" w:hAnsi="Cambria"/>
          <w:sz w:val="24"/>
          <w:szCs w:val="24"/>
        </w:rPr>
        <w:t xml:space="preserve"> Warszawie</w:t>
      </w:r>
    </w:p>
    <w:p w14:paraId="44A00C62" w14:textId="448D8683" w:rsidR="00E452E9" w:rsidRDefault="00DA40EF" w:rsidP="00EA3F33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z</w:t>
      </w:r>
      <w:proofErr w:type="gramEnd"/>
      <w:r>
        <w:rPr>
          <w:rFonts w:ascii="Cambria" w:hAnsi="Cambria"/>
          <w:sz w:val="24"/>
          <w:szCs w:val="24"/>
        </w:rPr>
        <w:t xml:space="preserve"> 26 kwietnia 2022</w:t>
      </w:r>
      <w:r w:rsidR="00E452E9" w:rsidRPr="009C5146">
        <w:rPr>
          <w:rFonts w:ascii="Cambria" w:hAnsi="Cambria"/>
          <w:sz w:val="24"/>
          <w:szCs w:val="24"/>
        </w:rPr>
        <w:t xml:space="preserve"> r.</w:t>
      </w:r>
    </w:p>
    <w:p w14:paraId="296EE40C" w14:textId="77777777" w:rsidR="00EA3F33" w:rsidRPr="00EA3F33" w:rsidRDefault="00EA3F33" w:rsidP="00EA3F33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76D2032" w14:textId="429DDF93" w:rsidR="00E11ACB" w:rsidRDefault="00E452E9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b/>
          <w:sz w:val="24"/>
          <w:szCs w:val="24"/>
        </w:rPr>
        <w:t>w</w:t>
      </w:r>
      <w:proofErr w:type="gramEnd"/>
      <w:r w:rsidRPr="009C5146">
        <w:rPr>
          <w:rFonts w:ascii="Cambria" w:hAnsi="Cambria"/>
          <w:b/>
          <w:sz w:val="24"/>
          <w:szCs w:val="24"/>
        </w:rPr>
        <w:t xml:space="preserve"> sprawie:</w:t>
      </w:r>
      <w:r>
        <w:rPr>
          <w:rFonts w:ascii="Cambria" w:hAnsi="Cambria"/>
          <w:sz w:val="24"/>
          <w:szCs w:val="24"/>
        </w:rPr>
        <w:t xml:space="preserve"> </w:t>
      </w:r>
      <w:r w:rsidR="00794BDE">
        <w:rPr>
          <w:rFonts w:ascii="Cambria" w:hAnsi="Cambria"/>
          <w:sz w:val="24"/>
          <w:szCs w:val="24"/>
        </w:rPr>
        <w:t xml:space="preserve">uchwalenia </w:t>
      </w:r>
      <w:r w:rsidR="00CE6B35">
        <w:rPr>
          <w:rFonts w:ascii="Cambria" w:hAnsi="Cambria"/>
          <w:sz w:val="24"/>
          <w:szCs w:val="24"/>
        </w:rPr>
        <w:t xml:space="preserve">Regulaminu studiów Akademii Sztuk Pięknych w Warszawie </w:t>
      </w:r>
    </w:p>
    <w:p w14:paraId="69D9C948" w14:textId="630BC28B" w:rsidR="00CE6B35" w:rsidRPr="00CE6B35" w:rsidRDefault="00CE6B35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B488DD" w14:textId="4770053F" w:rsidR="00E452E9" w:rsidRPr="00794BDE" w:rsidRDefault="00E452E9" w:rsidP="00794BDE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EA3F33">
        <w:rPr>
          <w:rFonts w:ascii="Cambria" w:hAnsi="Cambria"/>
          <w:sz w:val="24"/>
          <w:szCs w:val="24"/>
        </w:rPr>
        <w:t>Na podstawie art. 2</w:t>
      </w:r>
      <w:r w:rsidR="00254621" w:rsidRPr="00EA3F33">
        <w:rPr>
          <w:rFonts w:ascii="Cambria" w:hAnsi="Cambria"/>
          <w:sz w:val="24"/>
          <w:szCs w:val="24"/>
        </w:rPr>
        <w:t xml:space="preserve">8 ust. 2 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ustawy z dnia 20 lipca 2018 r. – Prawo o szkolnictwie wyższym i nauce (</w:t>
      </w:r>
      <w:proofErr w:type="spellStart"/>
      <w:r w:rsidR="007B0E3B">
        <w:rPr>
          <w:rFonts w:ascii="Cambria" w:eastAsia="Times New Roman" w:hAnsi="Cambria"/>
          <w:sz w:val="24"/>
          <w:szCs w:val="24"/>
          <w:lang w:eastAsia="pl-PL"/>
        </w:rPr>
        <w:t>t.j</w:t>
      </w:r>
      <w:proofErr w:type="spellEnd"/>
      <w:r w:rsidR="007B0E3B">
        <w:rPr>
          <w:rFonts w:ascii="Cambria" w:eastAsia="Times New Roman" w:hAnsi="Cambria"/>
          <w:sz w:val="24"/>
          <w:szCs w:val="24"/>
          <w:lang w:eastAsia="pl-PL"/>
        </w:rPr>
        <w:t xml:space="preserve">. 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Dz.</w:t>
      </w:r>
      <w:r w:rsidR="00FB2315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U. 20</w:t>
      </w:r>
      <w:r w:rsidR="00FB2315">
        <w:rPr>
          <w:rFonts w:ascii="Cambria" w:eastAsia="Times New Roman" w:hAnsi="Cambria"/>
          <w:sz w:val="24"/>
          <w:szCs w:val="24"/>
          <w:lang w:eastAsia="pl-PL"/>
        </w:rPr>
        <w:t>22</w:t>
      </w:r>
      <w:r w:rsidR="00C91FF5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proofErr w:type="gramStart"/>
      <w:r w:rsidR="00C91FF5">
        <w:rPr>
          <w:rFonts w:ascii="Cambria" w:eastAsia="Times New Roman" w:hAnsi="Cambria"/>
          <w:sz w:val="24"/>
          <w:szCs w:val="24"/>
          <w:lang w:eastAsia="pl-PL"/>
        </w:rPr>
        <w:t>r</w:t>
      </w:r>
      <w:proofErr w:type="gramEnd"/>
      <w:r w:rsidR="00C91FF5">
        <w:rPr>
          <w:rFonts w:ascii="Cambria" w:eastAsia="Times New Roman" w:hAnsi="Cambria"/>
          <w:sz w:val="24"/>
          <w:szCs w:val="24"/>
          <w:lang w:eastAsia="pl-PL"/>
        </w:rPr>
        <w:t>.</w:t>
      </w:r>
      <w:r w:rsidR="009C0AE7">
        <w:rPr>
          <w:rFonts w:ascii="Cambria" w:eastAsia="Times New Roman" w:hAnsi="Cambria"/>
          <w:sz w:val="24"/>
          <w:szCs w:val="24"/>
          <w:lang w:eastAsia="pl-PL"/>
        </w:rPr>
        <w:t xml:space="preserve">, 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poz.</w:t>
      </w:r>
      <w:r w:rsidR="00FB2315">
        <w:rPr>
          <w:rFonts w:ascii="Cambria" w:eastAsia="Times New Roman" w:hAnsi="Cambria"/>
          <w:sz w:val="24"/>
          <w:szCs w:val="24"/>
          <w:lang w:eastAsia="pl-PL"/>
        </w:rPr>
        <w:t xml:space="preserve"> 574</w:t>
      </w:r>
      <w:r w:rsidR="009C0AE7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906C59">
        <w:rPr>
          <w:rFonts w:ascii="Cambria" w:eastAsia="Times New Roman" w:hAnsi="Cambria"/>
          <w:sz w:val="24"/>
          <w:szCs w:val="24"/>
          <w:lang w:eastAsia="pl-PL"/>
        </w:rPr>
        <w:t xml:space="preserve">z </w:t>
      </w:r>
      <w:proofErr w:type="spellStart"/>
      <w:r w:rsidR="00906C59">
        <w:rPr>
          <w:rFonts w:ascii="Cambria" w:eastAsia="Times New Roman" w:hAnsi="Cambria"/>
          <w:sz w:val="24"/>
          <w:szCs w:val="24"/>
          <w:lang w:eastAsia="pl-PL"/>
        </w:rPr>
        <w:t>późń</w:t>
      </w:r>
      <w:proofErr w:type="spellEnd"/>
      <w:r w:rsidR="00906C59">
        <w:rPr>
          <w:rFonts w:ascii="Cambria" w:eastAsia="Times New Roman" w:hAnsi="Cambria"/>
          <w:sz w:val="24"/>
          <w:szCs w:val="24"/>
          <w:lang w:eastAsia="pl-PL"/>
        </w:rPr>
        <w:t>.</w:t>
      </w:r>
      <w:r w:rsidR="00F912B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proofErr w:type="gramStart"/>
      <w:r w:rsidR="00F912B0">
        <w:rPr>
          <w:rFonts w:ascii="Cambria" w:eastAsia="Times New Roman" w:hAnsi="Cambria"/>
          <w:sz w:val="24"/>
          <w:szCs w:val="24"/>
          <w:lang w:eastAsia="pl-PL"/>
        </w:rPr>
        <w:t>zm</w:t>
      </w:r>
      <w:proofErr w:type="gramEnd"/>
      <w:r w:rsidR="00F912B0">
        <w:rPr>
          <w:rFonts w:ascii="Cambria" w:eastAsia="Times New Roman" w:hAnsi="Cambria"/>
          <w:sz w:val="24"/>
          <w:szCs w:val="24"/>
          <w:lang w:eastAsia="pl-PL"/>
        </w:rPr>
        <w:t>.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 xml:space="preserve">) </w:t>
      </w:r>
      <w:r w:rsidRPr="00EA3F33">
        <w:rPr>
          <w:rFonts w:ascii="Cambria" w:hAnsi="Cambria"/>
          <w:sz w:val="24"/>
          <w:szCs w:val="24"/>
        </w:rPr>
        <w:t>oraz § </w:t>
      </w:r>
      <w:r w:rsidR="00254621" w:rsidRPr="00EA3F33">
        <w:rPr>
          <w:rFonts w:ascii="Cambria" w:hAnsi="Cambria"/>
          <w:sz w:val="24"/>
          <w:szCs w:val="24"/>
        </w:rPr>
        <w:t xml:space="preserve"> 13</w:t>
      </w:r>
      <w:r w:rsidRPr="00EA3F33">
        <w:rPr>
          <w:rFonts w:ascii="Cambria" w:hAnsi="Cambria"/>
          <w:sz w:val="24"/>
          <w:szCs w:val="24"/>
        </w:rPr>
        <w:t xml:space="preserve"> ust.</w:t>
      </w:r>
      <w:r w:rsidR="00690398">
        <w:rPr>
          <w:rFonts w:ascii="Cambria" w:hAnsi="Cambria"/>
          <w:sz w:val="24"/>
          <w:szCs w:val="24"/>
        </w:rPr>
        <w:t xml:space="preserve"> 2 pkt 2)</w:t>
      </w:r>
      <w:r w:rsidRPr="00EA3F33">
        <w:rPr>
          <w:rFonts w:ascii="Cambria" w:hAnsi="Cambria"/>
          <w:sz w:val="24"/>
          <w:szCs w:val="24"/>
        </w:rPr>
        <w:t xml:space="preserve"> </w:t>
      </w:r>
      <w:r w:rsidRPr="00EA3F33">
        <w:rPr>
          <w:rFonts w:ascii="Cambria" w:hAnsi="Cambria"/>
          <w:iCs/>
          <w:sz w:val="24"/>
          <w:szCs w:val="24"/>
        </w:rPr>
        <w:t>Statutu Akademii Sztuk Pięknych w Warszawie</w:t>
      </w:r>
      <w:r w:rsidR="00537E3C">
        <w:rPr>
          <w:rFonts w:ascii="Cambria" w:hAnsi="Cambria"/>
          <w:iCs/>
          <w:sz w:val="24"/>
          <w:szCs w:val="24"/>
        </w:rPr>
        <w:t>,</w:t>
      </w:r>
      <w:r w:rsidR="0080487D">
        <w:rPr>
          <w:rFonts w:ascii="Cambria" w:hAnsi="Cambria"/>
          <w:iCs/>
          <w:sz w:val="24"/>
          <w:szCs w:val="24"/>
        </w:rPr>
        <w:t xml:space="preserve"> Senat Akademii Sztuk Pięknych w Warszawie</w:t>
      </w:r>
      <w:r w:rsidR="00254621" w:rsidRPr="00EA3F33">
        <w:rPr>
          <w:rFonts w:ascii="Cambria" w:hAnsi="Cambria"/>
          <w:iCs/>
          <w:sz w:val="24"/>
          <w:szCs w:val="24"/>
        </w:rPr>
        <w:t xml:space="preserve">: </w:t>
      </w:r>
    </w:p>
    <w:p w14:paraId="25F04F7A" w14:textId="77777777" w:rsidR="00794BDE" w:rsidRPr="00EA3F33" w:rsidRDefault="00794BDE" w:rsidP="00794BD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01286F" w14:textId="77777777" w:rsidR="00930619" w:rsidRDefault="00794BDE" w:rsidP="00930619">
      <w:pPr>
        <w:spacing w:after="0"/>
        <w:jc w:val="center"/>
        <w:rPr>
          <w:rFonts w:ascii="Cambria" w:hAnsi="Cambria"/>
          <w:sz w:val="24"/>
          <w:szCs w:val="24"/>
        </w:rPr>
      </w:pPr>
      <w:r w:rsidRPr="00EA3F33">
        <w:rPr>
          <w:rFonts w:ascii="Cambria" w:hAnsi="Cambria"/>
          <w:sz w:val="24"/>
          <w:szCs w:val="24"/>
        </w:rPr>
        <w:t>§ 1.</w:t>
      </w:r>
    </w:p>
    <w:p w14:paraId="35D4A115" w14:textId="4825C745" w:rsidR="00794BDE" w:rsidRPr="00930619" w:rsidRDefault="0080487D" w:rsidP="009C0A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30619">
        <w:rPr>
          <w:rFonts w:ascii="Cambria" w:hAnsi="Cambria"/>
          <w:sz w:val="24"/>
          <w:szCs w:val="24"/>
        </w:rPr>
        <w:t>U</w:t>
      </w:r>
      <w:r w:rsidR="00794BDE" w:rsidRPr="00930619">
        <w:rPr>
          <w:rFonts w:ascii="Cambria" w:hAnsi="Cambria"/>
          <w:sz w:val="24"/>
          <w:szCs w:val="24"/>
        </w:rPr>
        <w:t>chwala Regulamin studiów Akad</w:t>
      </w:r>
      <w:r w:rsidR="00930619">
        <w:rPr>
          <w:rFonts w:ascii="Cambria" w:hAnsi="Cambria"/>
          <w:sz w:val="24"/>
          <w:szCs w:val="24"/>
        </w:rPr>
        <w:t xml:space="preserve">emii Sztuk Pięknych w Warszawie w brzmieniu ustalonym w załączniku nr 1 do uchwały. </w:t>
      </w:r>
    </w:p>
    <w:p w14:paraId="15015A9D" w14:textId="77777777" w:rsidR="00254621" w:rsidRDefault="00254621" w:rsidP="009C0AE7">
      <w:pPr>
        <w:spacing w:after="0" w:line="240" w:lineRule="auto"/>
        <w:jc w:val="both"/>
        <w:rPr>
          <w:rFonts w:ascii="Cambria" w:eastAsia="Times New Roman" w:hAnsi="Cambria"/>
          <w:color w:val="FF0000"/>
          <w:sz w:val="24"/>
          <w:szCs w:val="24"/>
          <w:lang w:eastAsia="pl-PL"/>
        </w:rPr>
      </w:pPr>
    </w:p>
    <w:p w14:paraId="55575F17" w14:textId="7162E096" w:rsidR="00794BDE" w:rsidRPr="00A036F2" w:rsidRDefault="00254621" w:rsidP="009C0AE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54621">
        <w:rPr>
          <w:rFonts w:ascii="Cambria" w:hAnsi="Cambria"/>
          <w:sz w:val="24"/>
          <w:szCs w:val="24"/>
        </w:rPr>
        <w:t>§</w:t>
      </w:r>
      <w:r w:rsidR="00CE6B35">
        <w:rPr>
          <w:rFonts w:ascii="Cambria" w:hAnsi="Cambria"/>
          <w:sz w:val="24"/>
          <w:szCs w:val="24"/>
        </w:rPr>
        <w:t xml:space="preserve"> 2</w:t>
      </w:r>
      <w:r w:rsidRPr="00254621">
        <w:rPr>
          <w:rFonts w:ascii="Cambria" w:hAnsi="Cambria"/>
          <w:sz w:val="24"/>
          <w:szCs w:val="24"/>
        </w:rPr>
        <w:t>.</w:t>
      </w:r>
    </w:p>
    <w:p w14:paraId="69D4DE5C" w14:textId="2B778847" w:rsidR="00794BDE" w:rsidRDefault="00794BDE" w:rsidP="009C0AE7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Cambria" w:hAnsi="Cambria"/>
          <w:sz w:val="24"/>
          <w:szCs w:val="24"/>
        </w:rPr>
      </w:pPr>
      <w:r w:rsidRPr="00EC3993">
        <w:rPr>
          <w:rFonts w:ascii="Cambria" w:hAnsi="Cambria"/>
          <w:sz w:val="24"/>
          <w:szCs w:val="24"/>
        </w:rPr>
        <w:t xml:space="preserve">Z dniem 30 września 2022 r. traci moc uchwała Senatu nr </w:t>
      </w:r>
      <w:r w:rsidR="00A036F2" w:rsidRPr="00EC3993">
        <w:rPr>
          <w:rFonts w:ascii="Cambria" w:hAnsi="Cambria"/>
          <w:sz w:val="24"/>
          <w:szCs w:val="24"/>
        </w:rPr>
        <w:t>12/2021 z dnia 27.04.2021 </w:t>
      </w:r>
      <w:proofErr w:type="gramStart"/>
      <w:r w:rsidR="00A036F2" w:rsidRPr="00EC3993">
        <w:rPr>
          <w:rFonts w:ascii="Cambria" w:hAnsi="Cambria"/>
          <w:sz w:val="24"/>
          <w:szCs w:val="24"/>
        </w:rPr>
        <w:t>r</w:t>
      </w:r>
      <w:proofErr w:type="gramEnd"/>
      <w:r w:rsidR="00A036F2" w:rsidRPr="00EC3993">
        <w:rPr>
          <w:rFonts w:ascii="Cambria" w:hAnsi="Cambria"/>
          <w:sz w:val="24"/>
          <w:szCs w:val="24"/>
        </w:rPr>
        <w:t>. w sprawie uchwalenia Regul</w:t>
      </w:r>
      <w:r w:rsidR="00A036F2" w:rsidRPr="00A65697">
        <w:rPr>
          <w:rFonts w:ascii="Cambria" w:hAnsi="Cambria"/>
          <w:sz w:val="24"/>
          <w:szCs w:val="24"/>
        </w:rPr>
        <w:t>aminu studiów Akademii Sztuk Pięknych w Warszawie</w:t>
      </w:r>
      <w:r w:rsidR="00A65697" w:rsidRPr="00A65697">
        <w:rPr>
          <w:rFonts w:ascii="Cambria" w:hAnsi="Cambria"/>
          <w:sz w:val="24"/>
          <w:szCs w:val="24"/>
        </w:rPr>
        <w:t>, z zastrzeżeniem że decyzje wydane przed wejściem Regulaminu, na mocy których studenci nabyli uprawnienia, zachowują moc.</w:t>
      </w:r>
    </w:p>
    <w:p w14:paraId="23B3E688" w14:textId="7A6146D2" w:rsidR="00A65697" w:rsidRPr="00A65697" w:rsidRDefault="00A65697" w:rsidP="009C0AE7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Cambria" w:hAnsi="Cambria"/>
          <w:sz w:val="24"/>
          <w:szCs w:val="24"/>
        </w:rPr>
      </w:pPr>
      <w:r w:rsidRPr="004A4460">
        <w:rPr>
          <w:rFonts w:ascii="Cambria" w:hAnsi="Cambria"/>
          <w:sz w:val="24"/>
          <w:szCs w:val="24"/>
        </w:rPr>
        <w:t xml:space="preserve">W stosunku do wszczętych a niezakończonych </w:t>
      </w:r>
      <w:r w:rsidR="004A4460" w:rsidRPr="004A4460">
        <w:rPr>
          <w:rFonts w:ascii="Cambria" w:hAnsi="Cambria"/>
          <w:sz w:val="24"/>
          <w:szCs w:val="24"/>
        </w:rPr>
        <w:t xml:space="preserve">w dniu wejścia w życie Regulaminu </w:t>
      </w:r>
      <w:r w:rsidRPr="004A4460">
        <w:rPr>
          <w:rFonts w:ascii="Cambria" w:hAnsi="Cambria"/>
          <w:sz w:val="24"/>
          <w:szCs w:val="24"/>
        </w:rPr>
        <w:t>postępowań w sprawie skreślenia z listy studentów stosuje się przepisy dotychczasowe.</w:t>
      </w:r>
    </w:p>
    <w:p w14:paraId="03FB284F" w14:textId="44DABFA0" w:rsidR="00794BDE" w:rsidRDefault="00794BDE" w:rsidP="009C0AE7">
      <w:pPr>
        <w:spacing w:after="0" w:line="240" w:lineRule="auto"/>
        <w:ind w:left="6372" w:firstLine="708"/>
      </w:pPr>
    </w:p>
    <w:p w14:paraId="16F62416" w14:textId="676484AD" w:rsidR="00A036F2" w:rsidRPr="00DA40EF" w:rsidRDefault="00A036F2" w:rsidP="009C0AE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54621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3</w:t>
      </w:r>
      <w:r w:rsidRPr="00254621">
        <w:rPr>
          <w:rFonts w:ascii="Cambria" w:hAnsi="Cambria"/>
          <w:sz w:val="24"/>
          <w:szCs w:val="24"/>
        </w:rPr>
        <w:t>.</w:t>
      </w:r>
    </w:p>
    <w:p w14:paraId="2C051835" w14:textId="77777777" w:rsidR="00A036F2" w:rsidRPr="00EC3993" w:rsidRDefault="00A036F2" w:rsidP="009C0AE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EC3993">
        <w:rPr>
          <w:rFonts w:ascii="Cambria" w:hAnsi="Cambria"/>
          <w:sz w:val="24"/>
          <w:szCs w:val="24"/>
        </w:rPr>
        <w:t xml:space="preserve">Uchwała wchodzi w życie z dniem podjęcia. </w:t>
      </w:r>
    </w:p>
    <w:p w14:paraId="159AAE58" w14:textId="77777777" w:rsidR="009C0AE7" w:rsidRDefault="00A036F2" w:rsidP="009C0AE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EC3993">
        <w:rPr>
          <w:rFonts w:ascii="Cambria" w:hAnsi="Cambria"/>
          <w:sz w:val="24"/>
          <w:szCs w:val="24"/>
        </w:rPr>
        <w:t>Regulamin st</w:t>
      </w:r>
      <w:r w:rsidR="0080487D" w:rsidRPr="00EC3993">
        <w:rPr>
          <w:rFonts w:ascii="Cambria" w:hAnsi="Cambria"/>
          <w:sz w:val="24"/>
          <w:szCs w:val="24"/>
        </w:rPr>
        <w:t>udiów Akademii Sztuk Pięknych w </w:t>
      </w:r>
      <w:r w:rsidRPr="00EC3993">
        <w:rPr>
          <w:rFonts w:ascii="Cambria" w:hAnsi="Cambria"/>
          <w:sz w:val="24"/>
          <w:szCs w:val="24"/>
        </w:rPr>
        <w:t>Warszawie wchodzi w ży</w:t>
      </w:r>
      <w:r w:rsidR="004F4A16">
        <w:rPr>
          <w:rFonts w:ascii="Cambria" w:hAnsi="Cambria"/>
          <w:sz w:val="24"/>
          <w:szCs w:val="24"/>
        </w:rPr>
        <w:t xml:space="preserve">cie z dniem </w:t>
      </w:r>
    </w:p>
    <w:p w14:paraId="5A7E62F3" w14:textId="48E50918" w:rsidR="00A036F2" w:rsidRPr="00EC3993" w:rsidRDefault="004F4A16" w:rsidP="009C0AE7">
      <w:pPr>
        <w:pStyle w:val="Akapitzlist"/>
        <w:spacing w:after="0" w:line="24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października 2022</w:t>
      </w:r>
      <w:r w:rsidR="00A036F2" w:rsidRPr="00EC3993">
        <w:rPr>
          <w:rFonts w:ascii="Cambria" w:hAnsi="Cambria"/>
          <w:sz w:val="24"/>
          <w:szCs w:val="24"/>
        </w:rPr>
        <w:t xml:space="preserve"> r. </w:t>
      </w:r>
    </w:p>
    <w:p w14:paraId="619BAB3C" w14:textId="77777777" w:rsidR="00A036F2" w:rsidRPr="00EC3993" w:rsidRDefault="00A036F2" w:rsidP="009C0AE7">
      <w:pPr>
        <w:spacing w:after="0" w:line="240" w:lineRule="auto"/>
        <w:ind w:left="6372" w:firstLine="708"/>
      </w:pPr>
    </w:p>
    <w:p w14:paraId="55460D4E" w14:textId="77777777" w:rsidR="00794BDE" w:rsidRDefault="00794BDE" w:rsidP="009C0AE7">
      <w:pPr>
        <w:spacing w:after="0"/>
      </w:pPr>
    </w:p>
    <w:p w14:paraId="5B297E19" w14:textId="77777777" w:rsidR="00794BDE" w:rsidRDefault="00794BDE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</w:p>
    <w:p w14:paraId="223E28EC" w14:textId="703F76ED" w:rsidR="00794BDE" w:rsidRDefault="00930619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Przewodniczący</w:t>
      </w:r>
    </w:p>
    <w:p w14:paraId="48B0BA8F" w14:textId="61D778B2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EA3F33">
      <w:pPr>
        <w:spacing w:after="0"/>
        <w:rPr>
          <w:rFonts w:ascii="Cambria" w:hAnsi="Cambria"/>
          <w:sz w:val="24"/>
          <w:szCs w:val="24"/>
        </w:rPr>
      </w:pPr>
    </w:p>
    <w:p w14:paraId="5F98711A" w14:textId="22A6DE2D" w:rsidR="006122AB" w:rsidRPr="00E93317" w:rsidRDefault="006122AB" w:rsidP="00EA3F33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0D08A37A" w14:textId="77777777" w:rsidR="006122AB" w:rsidRDefault="006122AB" w:rsidP="002B7E3E">
      <w:pPr>
        <w:ind w:left="6372" w:firstLine="708"/>
      </w:pPr>
    </w:p>
    <w:sectPr w:rsidR="006122AB" w:rsidSect="00FB23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64E1" w16cex:dateUtc="2021-04-19T18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518"/>
    <w:multiLevelType w:val="hybridMultilevel"/>
    <w:tmpl w:val="5C6A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2D6"/>
    <w:multiLevelType w:val="hybridMultilevel"/>
    <w:tmpl w:val="1E5C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3412"/>
    <w:multiLevelType w:val="hybridMultilevel"/>
    <w:tmpl w:val="5B86A5F0"/>
    <w:lvl w:ilvl="0" w:tplc="8218380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4967"/>
    <w:multiLevelType w:val="hybridMultilevel"/>
    <w:tmpl w:val="663C7A34"/>
    <w:lvl w:ilvl="0" w:tplc="BBDC56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04E5"/>
    <w:multiLevelType w:val="hybridMultilevel"/>
    <w:tmpl w:val="A672FA32"/>
    <w:lvl w:ilvl="0" w:tplc="19808B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40D6E"/>
    <w:rsid w:val="0007736F"/>
    <w:rsid w:val="00082B6E"/>
    <w:rsid w:val="00095F01"/>
    <w:rsid w:val="00096373"/>
    <w:rsid w:val="000D610D"/>
    <w:rsid w:val="000F1AD9"/>
    <w:rsid w:val="0011754B"/>
    <w:rsid w:val="00254621"/>
    <w:rsid w:val="0029477B"/>
    <w:rsid w:val="002B7E3E"/>
    <w:rsid w:val="002D22C5"/>
    <w:rsid w:val="002E1EC7"/>
    <w:rsid w:val="002F5DA3"/>
    <w:rsid w:val="003A5E96"/>
    <w:rsid w:val="004A4460"/>
    <w:rsid w:val="004F4A16"/>
    <w:rsid w:val="00537E3C"/>
    <w:rsid w:val="005F3452"/>
    <w:rsid w:val="006122AB"/>
    <w:rsid w:val="00636CEB"/>
    <w:rsid w:val="00651F49"/>
    <w:rsid w:val="006822D0"/>
    <w:rsid w:val="00690398"/>
    <w:rsid w:val="006E6B13"/>
    <w:rsid w:val="00745F44"/>
    <w:rsid w:val="00794BDE"/>
    <w:rsid w:val="007B0E3B"/>
    <w:rsid w:val="0080487D"/>
    <w:rsid w:val="008470FB"/>
    <w:rsid w:val="00906C59"/>
    <w:rsid w:val="009239C5"/>
    <w:rsid w:val="00930619"/>
    <w:rsid w:val="00983C3B"/>
    <w:rsid w:val="009A1019"/>
    <w:rsid w:val="009C0AE7"/>
    <w:rsid w:val="009D3932"/>
    <w:rsid w:val="00A036F2"/>
    <w:rsid w:val="00A36B2B"/>
    <w:rsid w:val="00A65697"/>
    <w:rsid w:val="00B02B17"/>
    <w:rsid w:val="00C91BD6"/>
    <w:rsid w:val="00C91FF5"/>
    <w:rsid w:val="00CC3B48"/>
    <w:rsid w:val="00CE6B35"/>
    <w:rsid w:val="00CF5960"/>
    <w:rsid w:val="00D335D8"/>
    <w:rsid w:val="00DA40EF"/>
    <w:rsid w:val="00E11ACB"/>
    <w:rsid w:val="00E16AE7"/>
    <w:rsid w:val="00E452E9"/>
    <w:rsid w:val="00EA3F33"/>
    <w:rsid w:val="00EC3993"/>
    <w:rsid w:val="00F53062"/>
    <w:rsid w:val="00F912B0"/>
    <w:rsid w:val="00FB2315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5</cp:revision>
  <cp:lastPrinted>2022-04-26T11:20:00Z</cp:lastPrinted>
  <dcterms:created xsi:type="dcterms:W3CDTF">2022-04-20T12:06:00Z</dcterms:created>
  <dcterms:modified xsi:type="dcterms:W3CDTF">2022-04-26T11:20:00Z</dcterms:modified>
</cp:coreProperties>
</file>