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51B5A8" w14:textId="353BFC1C" w:rsidR="00D51DCA" w:rsidRPr="000D014F" w:rsidRDefault="00D51DCA" w:rsidP="00D51DCA">
      <w:pPr>
        <w:spacing w:line="276" w:lineRule="auto"/>
        <w:rPr>
          <w:rFonts w:ascii="Cambria" w:eastAsia="Times New Roman" w:hAnsi="Cambria" w:cs="Calibri"/>
          <w:lang w:eastAsia="pl-PL"/>
        </w:rPr>
      </w:pPr>
      <w:r>
        <w:rPr>
          <w:rFonts w:ascii="Cambria" w:eastAsia="Times New Roman" w:hAnsi="Cambria" w:cs="Calibri"/>
          <w:lang w:eastAsia="pl-PL"/>
        </w:rPr>
        <w:t>B</w:t>
      </w:r>
      <w:r w:rsidRPr="000D014F">
        <w:rPr>
          <w:rFonts w:ascii="Cambria" w:eastAsia="Times New Roman" w:hAnsi="Cambria" w:cs="Calibri"/>
          <w:lang w:eastAsia="pl-PL"/>
        </w:rPr>
        <w:t>R</w:t>
      </w:r>
      <w:r>
        <w:rPr>
          <w:rFonts w:ascii="Cambria" w:eastAsia="Times New Roman" w:hAnsi="Cambria" w:cs="Calibri"/>
          <w:lang w:eastAsia="pl-PL"/>
        </w:rPr>
        <w:t>K</w:t>
      </w:r>
      <w:r w:rsidRPr="000D014F">
        <w:rPr>
          <w:rFonts w:ascii="Cambria" w:eastAsia="Times New Roman" w:hAnsi="Cambria" w:cs="Calibri"/>
          <w:lang w:eastAsia="pl-PL"/>
        </w:rPr>
        <w:t>.000.</w:t>
      </w:r>
      <w:r>
        <w:rPr>
          <w:rFonts w:ascii="Cambria" w:eastAsia="Times New Roman" w:hAnsi="Cambria" w:cs="Calibri"/>
          <w:lang w:eastAsia="pl-PL"/>
        </w:rPr>
        <w:t>6</w:t>
      </w:r>
      <w:r w:rsidRPr="000D014F">
        <w:rPr>
          <w:rFonts w:ascii="Cambria" w:eastAsia="Times New Roman" w:hAnsi="Cambria" w:cs="Calibri"/>
          <w:lang w:eastAsia="pl-PL"/>
        </w:rPr>
        <w:t>.202</w:t>
      </w:r>
      <w:r>
        <w:rPr>
          <w:rFonts w:ascii="Cambria" w:eastAsia="Times New Roman" w:hAnsi="Cambria" w:cs="Calibri"/>
          <w:lang w:eastAsia="pl-PL"/>
        </w:rPr>
        <w:t>1</w:t>
      </w:r>
    </w:p>
    <w:p w14:paraId="7762E3CD" w14:textId="4DC93643" w:rsidR="00D51DCA" w:rsidRPr="006C1EFF" w:rsidRDefault="000A31F6" w:rsidP="00D51DCA">
      <w:pPr>
        <w:jc w:val="center"/>
        <w:rPr>
          <w:rFonts w:ascii="Cambria" w:eastAsia="Times New Roman" w:hAnsi="Cambria" w:cs="Calibri"/>
          <w:b/>
          <w:sz w:val="28"/>
          <w:szCs w:val="28"/>
          <w:lang w:eastAsia="pl-PL"/>
        </w:rPr>
      </w:pPr>
      <w:r>
        <w:rPr>
          <w:rFonts w:ascii="Cambria" w:eastAsia="Times New Roman" w:hAnsi="Cambria" w:cs="Calibri"/>
          <w:b/>
          <w:sz w:val="28"/>
          <w:szCs w:val="28"/>
          <w:lang w:eastAsia="pl-PL"/>
        </w:rPr>
        <w:t>UCHWAŁA nr 30</w:t>
      </w:r>
      <w:r w:rsidR="00D51DCA" w:rsidRPr="006C1EFF">
        <w:rPr>
          <w:rFonts w:ascii="Cambria" w:eastAsia="Times New Roman" w:hAnsi="Cambria" w:cs="Calibri"/>
          <w:b/>
          <w:sz w:val="28"/>
          <w:szCs w:val="28"/>
          <w:lang w:eastAsia="pl-PL"/>
        </w:rPr>
        <w:t>/2021</w:t>
      </w:r>
    </w:p>
    <w:p w14:paraId="27CA28B5" w14:textId="77777777" w:rsidR="00D51DCA" w:rsidRPr="00D51DCA" w:rsidRDefault="00D51DCA" w:rsidP="00D51DCA">
      <w:pPr>
        <w:spacing w:after="0" w:line="240" w:lineRule="auto"/>
        <w:jc w:val="center"/>
        <w:rPr>
          <w:rFonts w:ascii="Cambria" w:eastAsia="Times New Roman" w:hAnsi="Cambria" w:cs="Calibri"/>
          <w:bCs/>
          <w:sz w:val="24"/>
          <w:szCs w:val="24"/>
          <w:lang w:eastAsia="pl-PL"/>
        </w:rPr>
      </w:pPr>
      <w:r w:rsidRPr="00D51DCA">
        <w:rPr>
          <w:rFonts w:ascii="Cambria" w:eastAsia="Times New Roman" w:hAnsi="Cambria" w:cs="Calibri"/>
          <w:bCs/>
          <w:sz w:val="24"/>
          <w:szCs w:val="24"/>
          <w:lang w:eastAsia="pl-PL"/>
        </w:rPr>
        <w:t xml:space="preserve">Senatu Akademii Sztuk Pięknych </w:t>
      </w:r>
    </w:p>
    <w:p w14:paraId="11887DB3" w14:textId="77777777" w:rsidR="00D51DCA" w:rsidRPr="00D51DCA" w:rsidRDefault="00D51DCA" w:rsidP="00D51DCA">
      <w:pPr>
        <w:spacing w:after="0" w:line="240" w:lineRule="auto"/>
        <w:jc w:val="center"/>
        <w:rPr>
          <w:rFonts w:ascii="Cambria" w:eastAsia="Times New Roman" w:hAnsi="Cambria" w:cs="Calibri"/>
          <w:bCs/>
          <w:sz w:val="24"/>
          <w:szCs w:val="24"/>
          <w:lang w:eastAsia="pl-PL"/>
        </w:rPr>
      </w:pPr>
      <w:proofErr w:type="gramStart"/>
      <w:r w:rsidRPr="00D51DCA">
        <w:rPr>
          <w:rFonts w:ascii="Cambria" w:eastAsia="Times New Roman" w:hAnsi="Cambria" w:cs="Calibri"/>
          <w:bCs/>
          <w:sz w:val="24"/>
          <w:szCs w:val="24"/>
          <w:lang w:eastAsia="pl-PL"/>
        </w:rPr>
        <w:t>w</w:t>
      </w:r>
      <w:proofErr w:type="gramEnd"/>
      <w:r w:rsidRPr="00D51DCA">
        <w:rPr>
          <w:rFonts w:ascii="Cambria" w:eastAsia="Times New Roman" w:hAnsi="Cambria" w:cs="Calibri"/>
          <w:bCs/>
          <w:sz w:val="24"/>
          <w:szCs w:val="24"/>
          <w:lang w:eastAsia="pl-PL"/>
        </w:rPr>
        <w:t xml:space="preserve"> Warszawie</w:t>
      </w:r>
    </w:p>
    <w:p w14:paraId="3C4AFC9E" w14:textId="2729DFB3" w:rsidR="00D51DCA" w:rsidRPr="00D51DCA" w:rsidRDefault="00D51DCA" w:rsidP="00D51DCA">
      <w:pPr>
        <w:spacing w:after="0" w:line="240" w:lineRule="auto"/>
        <w:jc w:val="center"/>
        <w:rPr>
          <w:rFonts w:ascii="Cambria" w:eastAsia="Times New Roman" w:hAnsi="Cambria" w:cs="Calibri"/>
          <w:bCs/>
          <w:sz w:val="24"/>
          <w:szCs w:val="24"/>
          <w:lang w:eastAsia="pl-PL"/>
        </w:rPr>
      </w:pPr>
      <w:proofErr w:type="gramStart"/>
      <w:r w:rsidRPr="00D51DCA">
        <w:rPr>
          <w:rFonts w:ascii="Cambria" w:eastAsia="Times New Roman" w:hAnsi="Cambria" w:cs="Calibri"/>
          <w:bCs/>
          <w:sz w:val="24"/>
          <w:szCs w:val="24"/>
          <w:lang w:eastAsia="pl-PL"/>
        </w:rPr>
        <w:t>z</w:t>
      </w:r>
      <w:proofErr w:type="gramEnd"/>
      <w:r w:rsidRPr="00D51DCA">
        <w:rPr>
          <w:rFonts w:ascii="Cambria" w:eastAsia="Times New Roman" w:hAnsi="Cambria" w:cs="Calibri"/>
          <w:bCs/>
          <w:sz w:val="24"/>
          <w:szCs w:val="24"/>
          <w:lang w:eastAsia="pl-PL"/>
        </w:rPr>
        <w:t xml:space="preserve"> </w:t>
      </w:r>
      <w:r w:rsidR="007F24FE">
        <w:rPr>
          <w:rFonts w:ascii="Cambria" w:eastAsia="Times New Roman" w:hAnsi="Cambria" w:cs="Calibri"/>
          <w:bCs/>
          <w:sz w:val="24"/>
          <w:szCs w:val="24"/>
          <w:lang w:eastAsia="pl-PL"/>
        </w:rPr>
        <w:t>30</w:t>
      </w:r>
      <w:r w:rsidR="00FF7745">
        <w:rPr>
          <w:rFonts w:ascii="Cambria" w:eastAsia="Times New Roman" w:hAnsi="Cambria" w:cs="Calibri"/>
          <w:bCs/>
          <w:sz w:val="24"/>
          <w:szCs w:val="24"/>
          <w:lang w:eastAsia="pl-PL"/>
        </w:rPr>
        <w:t xml:space="preserve"> </w:t>
      </w:r>
      <w:r w:rsidRPr="00D51DCA">
        <w:rPr>
          <w:rFonts w:ascii="Cambria" w:eastAsia="Times New Roman" w:hAnsi="Cambria" w:cs="Calibri"/>
          <w:bCs/>
          <w:sz w:val="24"/>
          <w:szCs w:val="24"/>
          <w:lang w:eastAsia="pl-PL"/>
        </w:rPr>
        <w:t>listopada 2021 r.</w:t>
      </w:r>
    </w:p>
    <w:p w14:paraId="23CA02E8" w14:textId="77777777" w:rsidR="00D51DCA" w:rsidRPr="00D51DCA" w:rsidRDefault="00D51DCA" w:rsidP="00D51DCA">
      <w:pPr>
        <w:jc w:val="both"/>
        <w:rPr>
          <w:rFonts w:ascii="Cambria" w:eastAsia="Times New Roman" w:hAnsi="Cambria" w:cs="Calibri"/>
          <w:bCs/>
          <w:sz w:val="24"/>
          <w:szCs w:val="24"/>
          <w:lang w:eastAsia="pl-PL"/>
        </w:rPr>
      </w:pPr>
    </w:p>
    <w:p w14:paraId="64EE9D09" w14:textId="77A5E029" w:rsidR="006803B8" w:rsidRPr="00232E81" w:rsidRDefault="00D51DCA" w:rsidP="00232E81">
      <w:pPr>
        <w:jc w:val="both"/>
        <w:rPr>
          <w:rFonts w:cs="Times New Roman"/>
          <w:color w:val="000000" w:themeColor="text1"/>
          <w:sz w:val="24"/>
          <w:szCs w:val="24"/>
        </w:rPr>
      </w:pPr>
      <w:proofErr w:type="gramStart"/>
      <w:r w:rsidRPr="00D51DCA">
        <w:rPr>
          <w:rFonts w:ascii="Cambria" w:hAnsi="Cambria"/>
          <w:b/>
          <w:sz w:val="24"/>
          <w:szCs w:val="24"/>
          <w:lang w:eastAsia="pl-PL"/>
        </w:rPr>
        <w:t>w</w:t>
      </w:r>
      <w:proofErr w:type="gramEnd"/>
      <w:r w:rsidRPr="00D51DCA">
        <w:rPr>
          <w:rFonts w:ascii="Cambria" w:hAnsi="Cambria"/>
          <w:b/>
          <w:sz w:val="24"/>
          <w:szCs w:val="24"/>
          <w:lang w:eastAsia="pl-PL"/>
        </w:rPr>
        <w:t xml:space="preserve"> sprawie: </w:t>
      </w:r>
      <w:r w:rsidR="006803B8" w:rsidRPr="00D51DCA">
        <w:rPr>
          <w:rFonts w:ascii="Cambria" w:hAnsi="Cambria" w:cs="Times New Roman"/>
          <w:color w:val="000000" w:themeColor="text1"/>
          <w:sz w:val="24"/>
          <w:szCs w:val="24"/>
        </w:rPr>
        <w:t>zmiany</w:t>
      </w:r>
      <w:r w:rsidR="006803B8" w:rsidRPr="00D51DCA">
        <w:rPr>
          <w:rFonts w:ascii="Cambria" w:hAnsi="Cambria" w:cs="Times New Roman"/>
          <w:i/>
          <w:iCs/>
          <w:color w:val="000000" w:themeColor="text1"/>
          <w:sz w:val="24"/>
          <w:szCs w:val="24"/>
        </w:rPr>
        <w:t xml:space="preserve"> </w:t>
      </w:r>
      <w:r w:rsidR="006803B8" w:rsidRPr="00D51DCA">
        <w:rPr>
          <w:rFonts w:ascii="Cambria" w:hAnsi="Cambria" w:cs="Times New Roman"/>
          <w:iCs/>
          <w:color w:val="000000" w:themeColor="text1"/>
          <w:sz w:val="24"/>
          <w:szCs w:val="24"/>
        </w:rPr>
        <w:t>Statutu Akademii Sztuk Pięknych w Warszawie</w:t>
      </w:r>
      <w:r w:rsidR="006803B8" w:rsidRPr="00D51DCA">
        <w:rPr>
          <w:rFonts w:ascii="Cambria" w:hAnsi="Cambria" w:cs="Times New Roman"/>
          <w:i/>
          <w:iCs/>
          <w:color w:val="000000" w:themeColor="text1"/>
          <w:sz w:val="24"/>
          <w:szCs w:val="24"/>
        </w:rPr>
        <w:t xml:space="preserve"> </w:t>
      </w:r>
      <w:r w:rsidR="006803B8" w:rsidRPr="00D51DCA">
        <w:rPr>
          <w:rFonts w:ascii="Cambria" w:hAnsi="Cambria" w:cs="Times New Roman"/>
          <w:iCs/>
          <w:color w:val="000000" w:themeColor="text1"/>
          <w:sz w:val="24"/>
          <w:szCs w:val="24"/>
        </w:rPr>
        <w:t xml:space="preserve">– wprowadzonego Uchwałą Senatu nr 15/2019 dn. 28.05.2019 r., z </w:t>
      </w:r>
      <w:proofErr w:type="spellStart"/>
      <w:r w:rsidR="006803B8" w:rsidRPr="00D51DCA">
        <w:rPr>
          <w:rFonts w:ascii="Cambria" w:hAnsi="Cambria" w:cs="Times New Roman"/>
          <w:iCs/>
          <w:color w:val="000000" w:themeColor="text1"/>
          <w:sz w:val="24"/>
          <w:szCs w:val="24"/>
        </w:rPr>
        <w:t>późn</w:t>
      </w:r>
      <w:proofErr w:type="spellEnd"/>
      <w:r w:rsidR="006803B8" w:rsidRPr="00D51DCA">
        <w:rPr>
          <w:rFonts w:ascii="Cambria" w:hAnsi="Cambria" w:cs="Times New Roman"/>
          <w:iCs/>
          <w:color w:val="000000" w:themeColor="text1"/>
          <w:sz w:val="24"/>
          <w:szCs w:val="24"/>
        </w:rPr>
        <w:t xml:space="preserve">. </w:t>
      </w:r>
      <w:proofErr w:type="gramStart"/>
      <w:r w:rsidR="006803B8" w:rsidRPr="00D51DCA">
        <w:rPr>
          <w:rFonts w:ascii="Cambria" w:hAnsi="Cambria" w:cs="Times New Roman"/>
          <w:iCs/>
          <w:color w:val="000000" w:themeColor="text1"/>
          <w:sz w:val="24"/>
          <w:szCs w:val="24"/>
        </w:rPr>
        <w:t>zm</w:t>
      </w:r>
      <w:proofErr w:type="gramEnd"/>
      <w:r w:rsidR="006803B8" w:rsidRPr="00D51DCA">
        <w:rPr>
          <w:rFonts w:ascii="Cambria" w:hAnsi="Cambria" w:cs="Times New Roman"/>
          <w:iCs/>
          <w:color w:val="000000" w:themeColor="text1"/>
          <w:sz w:val="24"/>
          <w:szCs w:val="24"/>
        </w:rPr>
        <w:t>.</w:t>
      </w:r>
    </w:p>
    <w:p w14:paraId="310B568F" w14:textId="3D6B297C" w:rsidR="006803B8" w:rsidRPr="00D51DCA" w:rsidRDefault="006803B8" w:rsidP="00D51DCA">
      <w:pPr>
        <w:spacing w:after="0" w:line="240" w:lineRule="auto"/>
        <w:jc w:val="both"/>
        <w:rPr>
          <w:rFonts w:ascii="Cambria" w:hAnsi="Cambria" w:cs="Times New Roman"/>
          <w:color w:val="000000" w:themeColor="text1"/>
          <w:sz w:val="24"/>
          <w:szCs w:val="24"/>
        </w:rPr>
      </w:pPr>
      <w:r w:rsidRPr="00D51DCA">
        <w:rPr>
          <w:rFonts w:ascii="Cambria" w:hAnsi="Cambria" w:cs="Times New Roman"/>
          <w:color w:val="000000" w:themeColor="text1"/>
          <w:sz w:val="24"/>
          <w:szCs w:val="24"/>
        </w:rPr>
        <w:t>Na podstawie art. 28 ust. 1 pkt 1 ustawy z dnia 20 lipca 2018 r.</w:t>
      </w:r>
      <w:r w:rsidR="00D51DCA">
        <w:rPr>
          <w:rFonts w:ascii="Cambria" w:hAnsi="Cambria" w:cs="Times New Roman"/>
          <w:color w:val="000000" w:themeColor="text1"/>
          <w:sz w:val="24"/>
          <w:szCs w:val="24"/>
        </w:rPr>
        <w:t xml:space="preserve"> – </w:t>
      </w:r>
      <w:r w:rsidRPr="00D51DCA">
        <w:rPr>
          <w:rFonts w:ascii="Cambria" w:hAnsi="Cambria" w:cs="Times New Roman"/>
          <w:color w:val="000000" w:themeColor="text1"/>
          <w:sz w:val="24"/>
          <w:szCs w:val="24"/>
        </w:rPr>
        <w:t xml:space="preserve">Prawo o szkolnictwie wyższym i nauce </w:t>
      </w:r>
      <w:r w:rsidRPr="00D51DCA">
        <w:rPr>
          <w:rFonts w:ascii="Cambria" w:hAnsi="Cambria" w:cs="Times New Roman"/>
          <w:sz w:val="24"/>
          <w:szCs w:val="24"/>
        </w:rPr>
        <w:t>(</w:t>
      </w:r>
      <w:proofErr w:type="spellStart"/>
      <w:r w:rsidR="0099653E" w:rsidRPr="00D51DCA">
        <w:rPr>
          <w:rFonts w:ascii="Cambria" w:hAnsi="Cambria" w:cs="Times New Roman"/>
          <w:sz w:val="24"/>
          <w:szCs w:val="24"/>
        </w:rPr>
        <w:t>t.j</w:t>
      </w:r>
      <w:proofErr w:type="spellEnd"/>
      <w:r w:rsidR="0099653E" w:rsidRPr="00D51DCA">
        <w:rPr>
          <w:rFonts w:ascii="Cambria" w:hAnsi="Cambria" w:cs="Times New Roman"/>
          <w:sz w:val="24"/>
          <w:szCs w:val="24"/>
        </w:rPr>
        <w:t xml:space="preserve">. </w:t>
      </w:r>
      <w:r w:rsidRPr="00D51DCA">
        <w:rPr>
          <w:rFonts w:ascii="Cambria" w:hAnsi="Cambria" w:cs="Times New Roman"/>
          <w:sz w:val="24"/>
          <w:szCs w:val="24"/>
        </w:rPr>
        <w:t xml:space="preserve">Dz. U. </w:t>
      </w:r>
      <w:proofErr w:type="gramStart"/>
      <w:r w:rsidRPr="00D51DCA">
        <w:rPr>
          <w:rFonts w:ascii="Cambria" w:hAnsi="Cambria" w:cs="Times New Roman"/>
          <w:sz w:val="24"/>
          <w:szCs w:val="24"/>
        </w:rPr>
        <w:t>z</w:t>
      </w:r>
      <w:proofErr w:type="gramEnd"/>
      <w:r w:rsidRPr="00D51DCA">
        <w:rPr>
          <w:rFonts w:ascii="Cambria" w:hAnsi="Cambria" w:cs="Times New Roman"/>
          <w:sz w:val="24"/>
          <w:szCs w:val="24"/>
        </w:rPr>
        <w:t xml:space="preserve"> 2021 poz. 478, z </w:t>
      </w:r>
      <w:proofErr w:type="spellStart"/>
      <w:r w:rsidRPr="00D51DCA">
        <w:rPr>
          <w:rFonts w:ascii="Cambria" w:hAnsi="Cambria" w:cs="Times New Roman"/>
          <w:sz w:val="24"/>
          <w:szCs w:val="24"/>
        </w:rPr>
        <w:t>późn</w:t>
      </w:r>
      <w:proofErr w:type="spellEnd"/>
      <w:r w:rsidRPr="00D51DCA">
        <w:rPr>
          <w:rFonts w:ascii="Cambria" w:hAnsi="Cambria" w:cs="Times New Roman"/>
          <w:sz w:val="24"/>
          <w:szCs w:val="24"/>
        </w:rPr>
        <w:t xml:space="preserve">. </w:t>
      </w:r>
      <w:proofErr w:type="gramStart"/>
      <w:r w:rsidRPr="00D51DCA">
        <w:rPr>
          <w:rFonts w:ascii="Cambria" w:hAnsi="Cambria" w:cs="Times New Roman"/>
          <w:sz w:val="24"/>
          <w:szCs w:val="24"/>
        </w:rPr>
        <w:t>zm</w:t>
      </w:r>
      <w:proofErr w:type="gramEnd"/>
      <w:r w:rsidRPr="00D51DCA">
        <w:rPr>
          <w:rFonts w:ascii="Cambria" w:hAnsi="Cambria" w:cs="Times New Roman"/>
          <w:sz w:val="24"/>
          <w:szCs w:val="24"/>
        </w:rPr>
        <w:t>.)</w:t>
      </w:r>
      <w:r w:rsidRPr="00D51DCA">
        <w:rPr>
          <w:rFonts w:ascii="Cambria" w:hAnsi="Cambria" w:cs="Times New Roman"/>
          <w:color w:val="000000" w:themeColor="text1"/>
          <w:sz w:val="24"/>
          <w:szCs w:val="24"/>
        </w:rPr>
        <w:t xml:space="preserve"> oraz § 13 ust. 2 pkt 1 </w:t>
      </w:r>
      <w:r w:rsidRPr="00D51DCA">
        <w:rPr>
          <w:rFonts w:ascii="Cambria" w:hAnsi="Cambria" w:cs="Times New Roman"/>
          <w:iCs/>
          <w:color w:val="000000" w:themeColor="text1"/>
          <w:sz w:val="24"/>
          <w:szCs w:val="24"/>
        </w:rPr>
        <w:t>Statutu Akademii Sztuk Pięknych w Warszawie</w:t>
      </w:r>
      <w:r w:rsidRPr="00D51DCA">
        <w:rPr>
          <w:rFonts w:ascii="Cambria" w:hAnsi="Cambria" w:cs="Times New Roman"/>
          <w:color w:val="000000" w:themeColor="text1"/>
          <w:sz w:val="24"/>
          <w:szCs w:val="24"/>
        </w:rPr>
        <w:t xml:space="preserve"> Senat A</w:t>
      </w:r>
      <w:bookmarkStart w:id="0" w:name="_GoBack"/>
      <w:bookmarkEnd w:id="0"/>
      <w:r w:rsidRPr="00D51DCA">
        <w:rPr>
          <w:rFonts w:ascii="Cambria" w:hAnsi="Cambria" w:cs="Times New Roman"/>
          <w:color w:val="000000" w:themeColor="text1"/>
          <w:sz w:val="24"/>
          <w:szCs w:val="24"/>
        </w:rPr>
        <w:t>SP w Warszawie ustala, co następuje:</w:t>
      </w:r>
    </w:p>
    <w:p w14:paraId="1B048232" w14:textId="77777777" w:rsidR="006803B8" w:rsidRPr="00D51DCA" w:rsidRDefault="006803B8" w:rsidP="003B3175">
      <w:pPr>
        <w:spacing w:after="0" w:line="360" w:lineRule="exact"/>
        <w:jc w:val="both"/>
        <w:rPr>
          <w:rFonts w:ascii="Cambria" w:hAnsi="Cambria" w:cs="Times New Roman"/>
          <w:color w:val="000000" w:themeColor="text1"/>
          <w:sz w:val="24"/>
          <w:szCs w:val="24"/>
        </w:rPr>
      </w:pPr>
    </w:p>
    <w:p w14:paraId="17036E44" w14:textId="77777777" w:rsidR="006803B8" w:rsidRPr="00D51DCA" w:rsidRDefault="006803B8" w:rsidP="003B3175">
      <w:pPr>
        <w:spacing w:after="0" w:line="360" w:lineRule="exact"/>
        <w:jc w:val="center"/>
        <w:rPr>
          <w:rFonts w:ascii="Cambria" w:hAnsi="Cambria" w:cs="Times New Roman"/>
          <w:sz w:val="24"/>
          <w:szCs w:val="24"/>
        </w:rPr>
      </w:pPr>
      <w:r w:rsidRPr="00D51DCA">
        <w:rPr>
          <w:rFonts w:ascii="Cambria" w:hAnsi="Cambria" w:cs="Times New Roman"/>
          <w:sz w:val="24"/>
          <w:szCs w:val="24"/>
        </w:rPr>
        <w:t>§ 1.</w:t>
      </w:r>
    </w:p>
    <w:p w14:paraId="79A9DFB8" w14:textId="77777777" w:rsidR="006803B8" w:rsidRPr="00D51DCA" w:rsidRDefault="006803B8" w:rsidP="00D51DCA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D51DC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W Statucie A</w:t>
      </w:r>
      <w:r w:rsidR="0099653E" w:rsidRPr="00D51DC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kademii </w:t>
      </w:r>
      <w:r w:rsidRPr="00D51DCA">
        <w:rPr>
          <w:rFonts w:ascii="Cambria" w:eastAsia="Times New Roman" w:hAnsi="Cambria" w:cs="Times New Roman"/>
          <w:sz w:val="24"/>
          <w:szCs w:val="24"/>
          <w:lang w:eastAsia="pl-PL"/>
        </w:rPr>
        <w:t>S</w:t>
      </w:r>
      <w:r w:rsidR="0099653E" w:rsidRPr="00D51DC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ztuk </w:t>
      </w:r>
      <w:r w:rsidRPr="00D51DCA">
        <w:rPr>
          <w:rFonts w:ascii="Cambria" w:eastAsia="Times New Roman" w:hAnsi="Cambria" w:cs="Times New Roman"/>
          <w:sz w:val="24"/>
          <w:szCs w:val="24"/>
          <w:lang w:eastAsia="pl-PL"/>
        </w:rPr>
        <w:t>P</w:t>
      </w:r>
      <w:r w:rsidR="0099653E" w:rsidRPr="00D51DCA">
        <w:rPr>
          <w:rFonts w:ascii="Cambria" w:eastAsia="Times New Roman" w:hAnsi="Cambria" w:cs="Times New Roman"/>
          <w:sz w:val="24"/>
          <w:szCs w:val="24"/>
          <w:lang w:eastAsia="pl-PL"/>
        </w:rPr>
        <w:t>ięknych</w:t>
      </w:r>
      <w:r w:rsidRPr="00D51DC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w Warszawie wprowadza się następujące zmiany:</w:t>
      </w:r>
    </w:p>
    <w:p w14:paraId="04F89ED1" w14:textId="77777777" w:rsidR="006803B8" w:rsidRPr="00D51DCA" w:rsidRDefault="006803B8" w:rsidP="00D51DC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D51DCA">
        <w:rPr>
          <w:rFonts w:ascii="Cambria" w:eastAsia="Times New Roman" w:hAnsi="Cambria" w:cs="Times New Roman"/>
          <w:sz w:val="24"/>
          <w:szCs w:val="24"/>
          <w:lang w:eastAsia="pl-PL"/>
        </w:rPr>
        <w:t>§ 71 ust. 1 i 2 otrzymują brzmienie:</w:t>
      </w:r>
    </w:p>
    <w:p w14:paraId="50F16CE6" w14:textId="77777777" w:rsidR="005D4843" w:rsidRPr="00D51DCA" w:rsidRDefault="006803B8" w:rsidP="00D51DCA">
      <w:pPr>
        <w:pStyle w:val="Akapitzlist"/>
        <w:numPr>
          <w:ilvl w:val="0"/>
          <w:numId w:val="2"/>
        </w:numPr>
        <w:spacing w:after="0" w:line="240" w:lineRule="auto"/>
        <w:ind w:left="284" w:hanging="283"/>
        <w:jc w:val="both"/>
        <w:rPr>
          <w:rFonts w:ascii="Cambria" w:hAnsi="Cambria" w:cs="Times New Roman"/>
          <w:sz w:val="24"/>
          <w:szCs w:val="24"/>
          <w:lang w:eastAsia="pl-PL"/>
        </w:rPr>
      </w:pPr>
      <w:r w:rsidRPr="00D51DCA">
        <w:rPr>
          <w:rFonts w:ascii="Cambria" w:eastAsia="Times New Roman" w:hAnsi="Cambria" w:cs="Times New Roman"/>
          <w:sz w:val="24"/>
          <w:szCs w:val="24"/>
          <w:lang w:eastAsia="pl-PL"/>
        </w:rPr>
        <w:t>„</w:t>
      </w:r>
      <w:r w:rsidR="005D4843" w:rsidRPr="00D51DCA">
        <w:rPr>
          <w:rFonts w:ascii="Cambria" w:hAnsi="Cambria" w:cs="Times New Roman"/>
          <w:sz w:val="24"/>
          <w:szCs w:val="24"/>
          <w:lang w:eastAsia="pl-PL"/>
        </w:rPr>
        <w:t>W terminie 6 miesięcy od zakończenia roku kalendarzowego rektor przedkłada radzie uczelni sprawozdanie z wykonania planu rzeczowo-finansowego oraz sprawozdanie finansowe. Do sprawozdania finansowego załącza się opinię firmy audytorskiej wybranej przez radę uczelni. Sposób wyboru firmy audytorskiej przez radę uczelni określa jej regulamin.</w:t>
      </w:r>
    </w:p>
    <w:p w14:paraId="58EB9D81" w14:textId="77777777" w:rsidR="005D4843" w:rsidRPr="00D51DCA" w:rsidRDefault="005D4843" w:rsidP="00D51DCA">
      <w:pPr>
        <w:pStyle w:val="Akapitzlist"/>
        <w:numPr>
          <w:ilvl w:val="0"/>
          <w:numId w:val="2"/>
        </w:numPr>
        <w:spacing w:after="0" w:line="240" w:lineRule="auto"/>
        <w:ind w:left="284" w:hanging="283"/>
        <w:jc w:val="both"/>
        <w:rPr>
          <w:rFonts w:ascii="Cambria" w:hAnsi="Cambria" w:cs="Times New Roman"/>
          <w:sz w:val="24"/>
          <w:szCs w:val="24"/>
          <w:lang w:eastAsia="pl-PL"/>
        </w:rPr>
      </w:pPr>
      <w:r w:rsidRPr="00D51DCA">
        <w:rPr>
          <w:rFonts w:ascii="Cambria" w:hAnsi="Cambria" w:cs="Times New Roman"/>
          <w:sz w:val="24"/>
          <w:szCs w:val="24"/>
          <w:lang w:eastAsia="pl-PL"/>
        </w:rPr>
        <w:t xml:space="preserve">Rada uczelni rozpatruje sprawozdania na posiedzeniu, w </w:t>
      </w:r>
      <w:r w:rsidR="0099653E" w:rsidRPr="00D51DCA">
        <w:rPr>
          <w:rFonts w:ascii="Cambria" w:hAnsi="Cambria" w:cs="Times New Roman"/>
          <w:sz w:val="24"/>
          <w:szCs w:val="24"/>
          <w:lang w:eastAsia="pl-PL"/>
        </w:rPr>
        <w:t>którym uczestniczy kwestor oraz </w:t>
      </w:r>
      <w:r w:rsidRPr="00D51DCA">
        <w:rPr>
          <w:rFonts w:ascii="Cambria" w:hAnsi="Cambria" w:cs="Times New Roman"/>
          <w:sz w:val="24"/>
          <w:szCs w:val="24"/>
          <w:lang w:eastAsia="pl-PL"/>
        </w:rPr>
        <w:t>mogą uczestniczyć inne osoby zaproszone przez przewodniczącego rady uczelni.”</w:t>
      </w:r>
    </w:p>
    <w:p w14:paraId="6206318E" w14:textId="59BF4F24" w:rsidR="004975DB" w:rsidRPr="00D51DCA" w:rsidRDefault="0025794D" w:rsidP="00D51DCA">
      <w:pPr>
        <w:pStyle w:val="Akapitzlist"/>
        <w:numPr>
          <w:ilvl w:val="0"/>
          <w:numId w:val="1"/>
        </w:num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D51DCA">
        <w:rPr>
          <w:rFonts w:ascii="Cambria" w:hAnsi="Cambria" w:cs="Times New Roman"/>
          <w:sz w:val="24"/>
          <w:szCs w:val="24"/>
        </w:rPr>
        <w:t>§ 2 ust. 7</w:t>
      </w:r>
      <w:r w:rsidR="005D4843" w:rsidRPr="00D51DCA">
        <w:rPr>
          <w:rFonts w:ascii="Cambria" w:hAnsi="Cambria" w:cs="Times New Roman"/>
          <w:sz w:val="24"/>
          <w:szCs w:val="24"/>
          <w:lang w:eastAsia="pl-PL"/>
        </w:rPr>
        <w:t xml:space="preserve"> </w:t>
      </w:r>
      <w:r>
        <w:rPr>
          <w:rFonts w:ascii="Cambria" w:hAnsi="Cambria" w:cs="Times New Roman"/>
          <w:sz w:val="24"/>
          <w:szCs w:val="24"/>
          <w:lang w:eastAsia="pl-PL"/>
        </w:rPr>
        <w:t xml:space="preserve">w </w:t>
      </w:r>
      <w:r w:rsidR="005D4843" w:rsidRPr="00D51DCA">
        <w:rPr>
          <w:rFonts w:ascii="Cambria" w:hAnsi="Cambria" w:cs="Times New Roman"/>
          <w:sz w:val="24"/>
          <w:szCs w:val="24"/>
          <w:lang w:eastAsia="pl-PL"/>
        </w:rPr>
        <w:t xml:space="preserve">załączniku nr 1 </w:t>
      </w:r>
      <w:r w:rsidR="0099653E" w:rsidRPr="00D51DCA">
        <w:rPr>
          <w:rFonts w:ascii="Cambria" w:hAnsi="Cambria" w:cs="Times New Roman"/>
          <w:sz w:val="24"/>
          <w:szCs w:val="24"/>
          <w:lang w:eastAsia="pl-PL"/>
        </w:rPr>
        <w:t>do S</w:t>
      </w:r>
      <w:r w:rsidR="005D4843" w:rsidRPr="00D51DCA">
        <w:rPr>
          <w:rFonts w:ascii="Cambria" w:hAnsi="Cambria" w:cs="Times New Roman"/>
          <w:sz w:val="24"/>
          <w:szCs w:val="24"/>
          <w:lang w:eastAsia="pl-PL"/>
        </w:rPr>
        <w:t>tatutu</w:t>
      </w:r>
      <w:r w:rsidR="0099653E" w:rsidRPr="00D51DCA">
        <w:rPr>
          <w:rFonts w:ascii="Cambria" w:hAnsi="Cambria" w:cs="Times New Roman"/>
          <w:sz w:val="24"/>
          <w:szCs w:val="24"/>
          <w:lang w:eastAsia="pl-PL"/>
        </w:rPr>
        <w:t xml:space="preserve"> Akademii Sztuk Pięknych w Warszawie</w:t>
      </w:r>
      <w:r>
        <w:rPr>
          <w:rFonts w:ascii="Cambria" w:hAnsi="Cambria" w:cs="Times New Roman"/>
          <w:sz w:val="24"/>
          <w:szCs w:val="24"/>
          <w:lang w:eastAsia="pl-PL"/>
        </w:rPr>
        <w:t xml:space="preserve"> </w:t>
      </w:r>
      <w:r w:rsidR="004975DB" w:rsidRPr="00D51DCA">
        <w:rPr>
          <w:rFonts w:ascii="Cambria" w:hAnsi="Cambria" w:cs="Times New Roman"/>
          <w:sz w:val="24"/>
          <w:szCs w:val="24"/>
        </w:rPr>
        <w:t>otrzymuje brzmienie:</w:t>
      </w:r>
    </w:p>
    <w:p w14:paraId="22A810AB" w14:textId="3F839738" w:rsidR="003B3175" w:rsidRDefault="003B3175" w:rsidP="00D51DCA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D51DCA">
        <w:rPr>
          <w:rFonts w:ascii="Cambria" w:hAnsi="Cambria" w:cs="Times New Roman"/>
          <w:sz w:val="24"/>
          <w:szCs w:val="24"/>
        </w:rPr>
        <w:t>„7. Organy kolegialne oraz rady programowe wydziałów mogą obradować i podejmować uchwały w trybie obiegowym albo z wykorzystaniem sytemu informatycznego zapewniających kontrolę i rejestrację ich przebiegu oraz umożliwiających z</w:t>
      </w:r>
      <w:r w:rsidR="0099653E" w:rsidRPr="00D51DCA">
        <w:rPr>
          <w:rFonts w:ascii="Cambria" w:hAnsi="Cambria" w:cs="Times New Roman"/>
          <w:sz w:val="24"/>
          <w:szCs w:val="24"/>
        </w:rPr>
        <w:t>apewnienie tajności głosowań. W </w:t>
      </w:r>
      <w:r w:rsidRPr="00D51DCA">
        <w:rPr>
          <w:rFonts w:ascii="Cambria" w:hAnsi="Cambria" w:cs="Times New Roman"/>
          <w:sz w:val="24"/>
          <w:szCs w:val="24"/>
        </w:rPr>
        <w:t>przypadku obradowania w trybie obiegowym albo z</w:t>
      </w:r>
      <w:r w:rsidR="00D51DCA">
        <w:rPr>
          <w:rFonts w:ascii="Cambria" w:hAnsi="Cambria" w:cs="Times New Roman"/>
          <w:sz w:val="24"/>
          <w:szCs w:val="24"/>
        </w:rPr>
        <w:t> </w:t>
      </w:r>
      <w:r w:rsidRPr="00D51DCA">
        <w:rPr>
          <w:rFonts w:ascii="Cambria" w:hAnsi="Cambria" w:cs="Times New Roman"/>
          <w:sz w:val="24"/>
          <w:szCs w:val="24"/>
        </w:rPr>
        <w:t>wykorzystaniem sytemu informatycznego sporządza się notatkę</w:t>
      </w:r>
      <w:r w:rsidR="00D51DCA" w:rsidRPr="00D51DCA">
        <w:rPr>
          <w:rFonts w:ascii="Cambria" w:hAnsi="Cambria" w:cs="Times New Roman"/>
          <w:sz w:val="24"/>
          <w:szCs w:val="24"/>
        </w:rPr>
        <w:t xml:space="preserve"> lub protokół</w:t>
      </w:r>
      <w:r w:rsidRPr="00D51DCA">
        <w:rPr>
          <w:rFonts w:ascii="Cambria" w:hAnsi="Cambria" w:cs="Times New Roman"/>
          <w:sz w:val="24"/>
          <w:szCs w:val="24"/>
        </w:rPr>
        <w:t>. O</w:t>
      </w:r>
      <w:r w:rsidR="00D51DCA">
        <w:rPr>
          <w:rFonts w:ascii="Cambria" w:hAnsi="Cambria" w:cs="Times New Roman"/>
          <w:sz w:val="24"/>
          <w:szCs w:val="24"/>
        </w:rPr>
        <w:t> </w:t>
      </w:r>
      <w:r w:rsidRPr="00D51DCA">
        <w:rPr>
          <w:rFonts w:ascii="Cambria" w:hAnsi="Cambria" w:cs="Times New Roman"/>
          <w:sz w:val="24"/>
          <w:szCs w:val="24"/>
        </w:rPr>
        <w:t>sposobie procedowania decyduje przewodniczący organu kolegialnego, przewodniczący składu orzekającego lub odpowiednio dziekan.”.</w:t>
      </w:r>
    </w:p>
    <w:p w14:paraId="364D1763" w14:textId="77777777" w:rsidR="0025794D" w:rsidRPr="00D51DCA" w:rsidRDefault="0025794D" w:rsidP="00D51DCA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14:paraId="2494422B" w14:textId="77777777" w:rsidR="00E52071" w:rsidRPr="00D51DCA" w:rsidRDefault="00E52071" w:rsidP="00E52071">
      <w:pPr>
        <w:spacing w:after="0" w:line="360" w:lineRule="exact"/>
        <w:jc w:val="center"/>
        <w:rPr>
          <w:rFonts w:ascii="Cambria" w:hAnsi="Cambria" w:cs="Times New Roman"/>
          <w:sz w:val="24"/>
          <w:szCs w:val="24"/>
        </w:rPr>
      </w:pPr>
      <w:r w:rsidRPr="00D51DCA">
        <w:rPr>
          <w:rFonts w:ascii="Cambria" w:hAnsi="Cambria" w:cs="Times New Roman"/>
          <w:sz w:val="24"/>
          <w:szCs w:val="24"/>
        </w:rPr>
        <w:t>§ 2.</w:t>
      </w:r>
    </w:p>
    <w:p w14:paraId="66BB417D" w14:textId="77777777" w:rsidR="00DE6216" w:rsidRPr="00D51DCA" w:rsidRDefault="00DE6216" w:rsidP="00DE6216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D51DCA">
        <w:rPr>
          <w:rFonts w:ascii="Cambria" w:hAnsi="Cambria" w:cs="Times New Roman"/>
          <w:sz w:val="24"/>
          <w:szCs w:val="24"/>
        </w:rPr>
        <w:t>Ujednolicony tekst Statutu A</w:t>
      </w:r>
      <w:r w:rsidR="00B71F53" w:rsidRPr="00D51DCA">
        <w:rPr>
          <w:rFonts w:ascii="Cambria" w:hAnsi="Cambria" w:cs="Times New Roman"/>
          <w:sz w:val="24"/>
          <w:szCs w:val="24"/>
        </w:rPr>
        <w:t xml:space="preserve">kademii </w:t>
      </w:r>
      <w:r w:rsidRPr="00D51DCA">
        <w:rPr>
          <w:rFonts w:ascii="Cambria" w:hAnsi="Cambria" w:cs="Times New Roman"/>
          <w:sz w:val="24"/>
          <w:szCs w:val="24"/>
        </w:rPr>
        <w:t>S</w:t>
      </w:r>
      <w:r w:rsidR="00B71F53" w:rsidRPr="00D51DCA">
        <w:rPr>
          <w:rFonts w:ascii="Cambria" w:hAnsi="Cambria" w:cs="Times New Roman"/>
          <w:sz w:val="24"/>
          <w:szCs w:val="24"/>
        </w:rPr>
        <w:t xml:space="preserve">ztuk </w:t>
      </w:r>
      <w:r w:rsidRPr="00D51DCA">
        <w:rPr>
          <w:rFonts w:ascii="Cambria" w:hAnsi="Cambria" w:cs="Times New Roman"/>
          <w:sz w:val="24"/>
          <w:szCs w:val="24"/>
        </w:rPr>
        <w:t>P</w:t>
      </w:r>
      <w:r w:rsidR="00B71F53" w:rsidRPr="00D51DCA">
        <w:rPr>
          <w:rFonts w:ascii="Cambria" w:hAnsi="Cambria" w:cs="Times New Roman"/>
          <w:sz w:val="24"/>
          <w:szCs w:val="24"/>
        </w:rPr>
        <w:t>ięknych</w:t>
      </w:r>
      <w:r w:rsidRPr="00D51DCA">
        <w:rPr>
          <w:rFonts w:ascii="Cambria" w:hAnsi="Cambria" w:cs="Times New Roman"/>
          <w:sz w:val="24"/>
          <w:szCs w:val="24"/>
        </w:rPr>
        <w:t xml:space="preserve"> w Warszawie jest załącznikiem nr 1 do niniejszej uchwały.</w:t>
      </w:r>
    </w:p>
    <w:p w14:paraId="38CC3865" w14:textId="77777777" w:rsidR="00DE6216" w:rsidRPr="00D51DCA" w:rsidRDefault="00DE6216" w:rsidP="00DE6216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14:paraId="0D9C4852" w14:textId="77777777" w:rsidR="00DE6216" w:rsidRPr="00D51DCA" w:rsidRDefault="00DE6216" w:rsidP="00DE6216">
      <w:pPr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 w:rsidRPr="00D51DCA">
        <w:rPr>
          <w:rFonts w:ascii="Cambria" w:hAnsi="Cambria" w:cs="Times New Roman"/>
          <w:sz w:val="24"/>
          <w:szCs w:val="24"/>
        </w:rPr>
        <w:t>§ 3.</w:t>
      </w:r>
    </w:p>
    <w:p w14:paraId="28805D09" w14:textId="35C32080" w:rsidR="00DE6216" w:rsidRPr="00D51DCA" w:rsidRDefault="00DE6216" w:rsidP="00D51DCA">
      <w:pPr>
        <w:spacing w:after="0" w:line="240" w:lineRule="auto"/>
        <w:jc w:val="both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D51DCA">
        <w:rPr>
          <w:rFonts w:ascii="Cambria" w:eastAsia="Times New Roman" w:hAnsi="Cambria" w:cs="Times New Roman"/>
          <w:bCs/>
          <w:sz w:val="24"/>
          <w:szCs w:val="24"/>
          <w:lang w:eastAsia="pl-PL"/>
        </w:rPr>
        <w:t>Uchwała wchodzi w życie z dniem podjęcia.</w:t>
      </w:r>
    </w:p>
    <w:p w14:paraId="5F7DDA3D" w14:textId="77777777" w:rsidR="00DE6216" w:rsidRPr="00D51DCA" w:rsidRDefault="00DE6216" w:rsidP="00DE6216">
      <w:pPr>
        <w:spacing w:after="0" w:line="240" w:lineRule="auto"/>
        <w:ind w:left="5664"/>
        <w:rPr>
          <w:rFonts w:ascii="Cambria" w:hAnsi="Cambria" w:cs="Times New Roman"/>
          <w:sz w:val="24"/>
          <w:szCs w:val="24"/>
        </w:rPr>
      </w:pPr>
      <w:r w:rsidRPr="00D51DCA">
        <w:rPr>
          <w:rFonts w:ascii="Cambria" w:hAnsi="Cambria" w:cs="Times New Roman"/>
          <w:sz w:val="24"/>
          <w:szCs w:val="24"/>
        </w:rPr>
        <w:t>Przewodniczący</w:t>
      </w:r>
    </w:p>
    <w:p w14:paraId="7A2A4A4C" w14:textId="77777777" w:rsidR="00DE6216" w:rsidRPr="00D51DCA" w:rsidRDefault="00DE6216" w:rsidP="00DE6216">
      <w:pPr>
        <w:spacing w:after="0" w:line="240" w:lineRule="auto"/>
        <w:ind w:left="5664"/>
        <w:rPr>
          <w:rFonts w:ascii="Cambria" w:hAnsi="Cambria" w:cs="Times New Roman"/>
          <w:sz w:val="24"/>
          <w:szCs w:val="24"/>
        </w:rPr>
      </w:pPr>
      <w:r w:rsidRPr="00D51DCA">
        <w:rPr>
          <w:rFonts w:ascii="Cambria" w:hAnsi="Cambria" w:cs="Times New Roman"/>
          <w:sz w:val="24"/>
          <w:szCs w:val="24"/>
        </w:rPr>
        <w:t>Senatu ASP w Warszawie</w:t>
      </w:r>
    </w:p>
    <w:p w14:paraId="43713447" w14:textId="77777777" w:rsidR="00DE6216" w:rsidRPr="00D51DCA" w:rsidRDefault="00DE6216" w:rsidP="00DE6216">
      <w:pPr>
        <w:spacing w:after="0" w:line="240" w:lineRule="auto"/>
        <w:ind w:left="5664"/>
        <w:rPr>
          <w:rFonts w:ascii="Cambria" w:hAnsi="Cambria" w:cs="Times New Roman"/>
          <w:sz w:val="24"/>
          <w:szCs w:val="24"/>
        </w:rPr>
      </w:pPr>
    </w:p>
    <w:p w14:paraId="68EF6C92" w14:textId="77777777" w:rsidR="00DE6216" w:rsidRPr="00D51DCA" w:rsidRDefault="00DE6216" w:rsidP="00DE6216">
      <w:pPr>
        <w:spacing w:line="276" w:lineRule="auto"/>
        <w:ind w:left="5664"/>
        <w:rPr>
          <w:rFonts w:ascii="Cambria" w:hAnsi="Cambria" w:cs="Times New Roman"/>
          <w:sz w:val="24"/>
          <w:szCs w:val="24"/>
        </w:rPr>
      </w:pPr>
    </w:p>
    <w:p w14:paraId="6D86C79D" w14:textId="19C29A08" w:rsidR="00E639AA" w:rsidRPr="00D51DCA" w:rsidRDefault="00DE6216" w:rsidP="00D51DCA">
      <w:pPr>
        <w:spacing w:line="276" w:lineRule="auto"/>
        <w:ind w:left="5664"/>
        <w:rPr>
          <w:rFonts w:ascii="Cambria" w:hAnsi="Cambria" w:cs="Times New Roman"/>
          <w:sz w:val="24"/>
          <w:szCs w:val="24"/>
        </w:rPr>
      </w:pPr>
      <w:r w:rsidRPr="00D51DCA">
        <w:rPr>
          <w:rFonts w:ascii="Cambria" w:hAnsi="Cambria" w:cs="Times New Roman"/>
          <w:sz w:val="24"/>
          <w:szCs w:val="24"/>
        </w:rPr>
        <w:t xml:space="preserve">Rektor prof. Błażej Ostoja </w:t>
      </w:r>
      <w:proofErr w:type="spellStart"/>
      <w:r w:rsidRPr="00D51DCA">
        <w:rPr>
          <w:rFonts w:ascii="Cambria" w:hAnsi="Cambria" w:cs="Times New Roman"/>
          <w:sz w:val="24"/>
          <w:szCs w:val="24"/>
        </w:rPr>
        <w:t>Lniski</w:t>
      </w:r>
      <w:proofErr w:type="spellEnd"/>
    </w:p>
    <w:sectPr w:rsidR="00E639AA" w:rsidRPr="00D51DCA" w:rsidSect="00D51DC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B0655"/>
    <w:multiLevelType w:val="hybridMultilevel"/>
    <w:tmpl w:val="0CF6B8DE"/>
    <w:lvl w:ilvl="0" w:tplc="A6E65980">
      <w:start w:val="1"/>
      <w:numFmt w:val="lowerLetter"/>
      <w:lvlText w:val="%1)"/>
      <w:lvlJc w:val="left"/>
      <w:pPr>
        <w:ind w:left="720" w:hanging="360"/>
      </w:pPr>
      <w:rPr>
        <w:rFonts w:ascii="Cambria" w:hAnsi="Cambria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E4714D"/>
    <w:multiLevelType w:val="hybridMultilevel"/>
    <w:tmpl w:val="DFA8B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3B8"/>
    <w:rsid w:val="00012E91"/>
    <w:rsid w:val="000A31F6"/>
    <w:rsid w:val="00232E81"/>
    <w:rsid w:val="0025794D"/>
    <w:rsid w:val="002F4771"/>
    <w:rsid w:val="003A34BA"/>
    <w:rsid w:val="003B3175"/>
    <w:rsid w:val="00410045"/>
    <w:rsid w:val="0041404D"/>
    <w:rsid w:val="004975DB"/>
    <w:rsid w:val="005D4843"/>
    <w:rsid w:val="006803B8"/>
    <w:rsid w:val="006C1EFF"/>
    <w:rsid w:val="007F24FE"/>
    <w:rsid w:val="0099653E"/>
    <w:rsid w:val="00AD2712"/>
    <w:rsid w:val="00AE7710"/>
    <w:rsid w:val="00B71F53"/>
    <w:rsid w:val="00D51DCA"/>
    <w:rsid w:val="00DE6216"/>
    <w:rsid w:val="00E52071"/>
    <w:rsid w:val="00E639AA"/>
    <w:rsid w:val="00FC7449"/>
    <w:rsid w:val="00FF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34403"/>
  <w15:chartTrackingRefBased/>
  <w15:docId w15:val="{18920DE7-07B6-4B46-B121-6B2B99233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03B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6803B8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803B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965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653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65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65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653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6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65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0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281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Twarowska</dc:creator>
  <cp:keywords/>
  <dc:description/>
  <cp:lastModifiedBy>Agnieszka</cp:lastModifiedBy>
  <cp:revision>8</cp:revision>
  <cp:lastPrinted>2021-11-23T10:46:00Z</cp:lastPrinted>
  <dcterms:created xsi:type="dcterms:W3CDTF">2021-10-29T06:56:00Z</dcterms:created>
  <dcterms:modified xsi:type="dcterms:W3CDTF">2021-11-30T10:59:00Z</dcterms:modified>
</cp:coreProperties>
</file>