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F097" w14:textId="77777777" w:rsidR="00C9279A" w:rsidRPr="00C9279A" w:rsidRDefault="00C9279A" w:rsidP="00C9279A">
      <w:pPr>
        <w:autoSpaceDE w:val="0"/>
        <w:autoSpaceDN w:val="0"/>
        <w:adjustRightInd w:val="0"/>
        <w:spacing w:after="0"/>
        <w:ind w:left="284" w:hanging="284"/>
        <w:jc w:val="right"/>
        <w:rPr>
          <w:rFonts w:ascii="Times New Roman" w:hAnsi="Times New Roman"/>
          <w:u w:val="single"/>
          <w:lang w:val="pl-PL"/>
        </w:rPr>
      </w:pPr>
      <w:r w:rsidRPr="00C9279A">
        <w:rPr>
          <w:rFonts w:ascii="Times New Roman" w:hAnsi="Times New Roman"/>
          <w:u w:val="single"/>
          <w:lang w:val="pl-PL"/>
        </w:rPr>
        <w:t xml:space="preserve">zał. nr 1 </w:t>
      </w:r>
    </w:p>
    <w:p w14:paraId="4DED7EAF" w14:textId="2E662C65" w:rsidR="00C9279A" w:rsidRPr="00C9279A" w:rsidRDefault="00C9279A" w:rsidP="00C9279A">
      <w:pPr>
        <w:autoSpaceDE w:val="0"/>
        <w:autoSpaceDN w:val="0"/>
        <w:adjustRightInd w:val="0"/>
        <w:spacing w:after="0"/>
        <w:ind w:left="284" w:hanging="284"/>
        <w:jc w:val="right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do Zarządzenia Rektora nr 14/2021</w:t>
      </w:r>
    </w:p>
    <w:p w14:paraId="032AF882" w14:textId="1D4512FC" w:rsidR="00C9279A" w:rsidRPr="00C9279A" w:rsidRDefault="00C9279A" w:rsidP="00C9279A">
      <w:pPr>
        <w:autoSpaceDE w:val="0"/>
        <w:autoSpaceDN w:val="0"/>
        <w:adjustRightInd w:val="0"/>
        <w:spacing w:after="0"/>
        <w:ind w:left="284" w:hanging="284"/>
        <w:jc w:val="right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z dnia 12.04.2021 r.</w:t>
      </w:r>
    </w:p>
    <w:p w14:paraId="2DEAEBDB" w14:textId="34E4F08F" w:rsidR="00AC6249" w:rsidRPr="00C9279A" w:rsidRDefault="00AC6249" w:rsidP="00211180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lang w:val="pl-PL"/>
        </w:rPr>
      </w:pPr>
      <w:r w:rsidRPr="00C9279A">
        <w:rPr>
          <w:rFonts w:ascii="Times New Roman" w:hAnsi="Times New Roman"/>
          <w:b/>
          <w:lang w:val="pl-PL"/>
        </w:rPr>
        <w:t>REGULAMIN</w:t>
      </w:r>
    </w:p>
    <w:p w14:paraId="2866FF9C" w14:textId="77777777" w:rsidR="00AC6249" w:rsidRPr="0095271B" w:rsidRDefault="00747B45" w:rsidP="00211180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95271B">
        <w:rPr>
          <w:rFonts w:ascii="Times New Roman" w:hAnsi="Times New Roman"/>
          <w:b/>
          <w:sz w:val="28"/>
          <w:szCs w:val="28"/>
          <w:lang w:val="pl-PL"/>
        </w:rPr>
        <w:t>Instytutu Sztuki Mediów im. prof. Ryszarda Winiarskiego</w:t>
      </w:r>
    </w:p>
    <w:p w14:paraId="1268CF5A" w14:textId="77777777" w:rsidR="00211180" w:rsidRPr="0095271B" w:rsidRDefault="00211180" w:rsidP="007510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l-PL"/>
        </w:rPr>
      </w:pPr>
    </w:p>
    <w:p w14:paraId="59E774B4" w14:textId="77777777" w:rsidR="00AC6249" w:rsidRPr="0095271B" w:rsidRDefault="00AC6249" w:rsidP="00211180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Rozdział I</w:t>
      </w:r>
    </w:p>
    <w:p w14:paraId="1F750265" w14:textId="77777777" w:rsidR="00AC6249" w:rsidRPr="0095271B" w:rsidRDefault="00AC6249" w:rsidP="00211180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Postanowienia ogólne</w:t>
      </w:r>
    </w:p>
    <w:p w14:paraId="66E9B0D5" w14:textId="77777777" w:rsidR="00744880" w:rsidRPr="0095271B" w:rsidRDefault="00744880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2E31DAE9" w14:textId="3CE1D82D" w:rsidR="00AC6249" w:rsidRPr="00C9279A" w:rsidRDefault="00AC6249" w:rsidP="00211180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1</w:t>
      </w:r>
      <w:r w:rsidR="00C9279A" w:rsidRPr="00C9279A">
        <w:rPr>
          <w:rFonts w:ascii="Times New Roman" w:hAnsi="Times New Roman"/>
          <w:lang w:val="pl-PL"/>
        </w:rPr>
        <w:t>.</w:t>
      </w:r>
    </w:p>
    <w:p w14:paraId="49A7D5F7" w14:textId="109677F8" w:rsidR="00960716" w:rsidRPr="003B2896" w:rsidRDefault="00747B45" w:rsidP="0021118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Instytut Sztuki Mediów im. prof. Ryszarda Winiarskiego</w:t>
      </w:r>
      <w:r w:rsidR="00AC6249" w:rsidRPr="0095271B">
        <w:rPr>
          <w:rFonts w:ascii="Times New Roman" w:hAnsi="Times New Roman"/>
          <w:lang w:val="pl-PL"/>
        </w:rPr>
        <w:t xml:space="preserve">, zwany dalej ,,Instytutem”, jest </w:t>
      </w:r>
      <w:r w:rsidR="0095271B">
        <w:rPr>
          <w:rFonts w:ascii="Times New Roman" w:hAnsi="Times New Roman"/>
          <w:lang w:val="pl-PL"/>
        </w:rPr>
        <w:t>między</w:t>
      </w:r>
      <w:r w:rsidR="00E92B54" w:rsidRPr="0095271B">
        <w:rPr>
          <w:rFonts w:ascii="Times New Roman" w:hAnsi="Times New Roman"/>
          <w:lang w:val="pl-PL"/>
        </w:rPr>
        <w:t xml:space="preserve">uczelnianą </w:t>
      </w:r>
      <w:r w:rsidR="00AC6249" w:rsidRPr="0095271B">
        <w:rPr>
          <w:rFonts w:ascii="Times New Roman" w:hAnsi="Times New Roman"/>
          <w:lang w:val="pl-PL"/>
        </w:rPr>
        <w:t xml:space="preserve">jednostką organizacyjną </w:t>
      </w:r>
      <w:r w:rsidRPr="0095271B">
        <w:rPr>
          <w:rFonts w:ascii="Times New Roman" w:hAnsi="Times New Roman"/>
          <w:lang w:val="pl-PL"/>
        </w:rPr>
        <w:t>Akademii Sztuk Pięknych w Warszawie</w:t>
      </w:r>
      <w:r w:rsidR="00744880" w:rsidRPr="0095271B">
        <w:rPr>
          <w:rFonts w:ascii="Times New Roman" w:hAnsi="Times New Roman"/>
          <w:lang w:val="pl-PL"/>
        </w:rPr>
        <w:t>, zwanej dalej „Uczelnią”</w:t>
      </w:r>
      <w:r w:rsidR="00224E4D" w:rsidRPr="0095271B">
        <w:rPr>
          <w:rFonts w:ascii="Times New Roman" w:hAnsi="Times New Roman"/>
          <w:lang w:val="pl-PL"/>
        </w:rPr>
        <w:t>,</w:t>
      </w:r>
      <w:r w:rsidRPr="0095271B">
        <w:rPr>
          <w:rFonts w:ascii="Times New Roman" w:hAnsi="Times New Roman"/>
          <w:lang w:val="pl-PL"/>
        </w:rPr>
        <w:t xml:space="preserve"> </w:t>
      </w:r>
      <w:r w:rsidR="00E92B54" w:rsidRPr="0095271B">
        <w:rPr>
          <w:rFonts w:ascii="Times New Roman" w:hAnsi="Times New Roman"/>
          <w:lang w:val="pl-PL"/>
        </w:rPr>
        <w:t>odpowiedzialną za</w:t>
      </w:r>
      <w:r w:rsidR="00AC6249" w:rsidRPr="0095271B">
        <w:rPr>
          <w:rFonts w:ascii="Times New Roman" w:hAnsi="Times New Roman"/>
          <w:lang w:val="pl-PL"/>
        </w:rPr>
        <w:t xml:space="preserve"> </w:t>
      </w:r>
      <w:r w:rsidR="00E92B54" w:rsidRPr="003B2896">
        <w:rPr>
          <w:rFonts w:ascii="Times New Roman" w:hAnsi="Times New Roman"/>
          <w:lang w:val="pl-PL"/>
        </w:rPr>
        <w:t>prowadzenie działalności naukowej, dydaktycznej, artystycznej, projektowo-badawczej</w:t>
      </w:r>
      <w:r w:rsidR="00AC6249" w:rsidRPr="0095271B">
        <w:rPr>
          <w:rFonts w:ascii="Times New Roman" w:hAnsi="Times New Roman"/>
          <w:lang w:val="pl-PL"/>
        </w:rPr>
        <w:t xml:space="preserve"> </w:t>
      </w:r>
      <w:r w:rsidR="00224E4D" w:rsidRPr="003B2896">
        <w:rPr>
          <w:rFonts w:ascii="Times New Roman" w:hAnsi="Times New Roman"/>
          <w:lang w:val="pl-PL"/>
        </w:rPr>
        <w:t>w zakresie dziedziny sztuki, dyscypliny sztuki plastyczne i konserwacja,</w:t>
      </w:r>
      <w:r w:rsidR="004B210A" w:rsidRPr="003B2896">
        <w:rPr>
          <w:rFonts w:ascii="Times New Roman" w:hAnsi="Times New Roman"/>
          <w:lang w:val="pl-PL"/>
        </w:rPr>
        <w:t xml:space="preserve"> </w:t>
      </w:r>
      <w:r w:rsidR="004B210A">
        <w:rPr>
          <w:rFonts w:ascii="Times New Roman" w:hAnsi="Times New Roman"/>
          <w:szCs w:val="24"/>
          <w:lang w:val="pl-PL"/>
        </w:rPr>
        <w:t>digitalizacj</w:t>
      </w:r>
      <w:r w:rsidR="003B648F">
        <w:rPr>
          <w:rFonts w:ascii="Times New Roman" w:hAnsi="Times New Roman"/>
          <w:szCs w:val="24"/>
          <w:lang w:val="pl-PL"/>
        </w:rPr>
        <w:t>i</w:t>
      </w:r>
      <w:r w:rsidR="004B210A">
        <w:rPr>
          <w:rFonts w:ascii="Times New Roman" w:hAnsi="Times New Roman"/>
          <w:szCs w:val="24"/>
          <w:lang w:val="pl-PL"/>
        </w:rPr>
        <w:t>,</w:t>
      </w:r>
      <w:r w:rsidR="00224E4D" w:rsidRPr="0095271B">
        <w:rPr>
          <w:rFonts w:ascii="Times New Roman" w:hAnsi="Times New Roman"/>
          <w:szCs w:val="24"/>
          <w:lang w:val="pl-PL"/>
        </w:rPr>
        <w:t xml:space="preserve"> </w:t>
      </w:r>
      <w:r w:rsidR="00AF4088" w:rsidRPr="0095271B">
        <w:rPr>
          <w:rFonts w:ascii="Times New Roman" w:hAnsi="Times New Roman"/>
          <w:lang w:val="pl-PL"/>
        </w:rPr>
        <w:t>służącej</w:t>
      </w:r>
      <w:r w:rsidR="00AF4088" w:rsidRPr="003B2896">
        <w:rPr>
          <w:rFonts w:ascii="Times New Roman" w:hAnsi="Times New Roman"/>
          <w:lang w:val="pl-PL"/>
        </w:rPr>
        <w:t xml:space="preserve"> </w:t>
      </w:r>
      <w:r w:rsidR="00224E4D" w:rsidRPr="003B2896">
        <w:rPr>
          <w:rFonts w:ascii="Times New Roman" w:hAnsi="Times New Roman"/>
          <w:lang w:val="pl-PL"/>
        </w:rPr>
        <w:t xml:space="preserve">w szczególności </w:t>
      </w:r>
      <w:r w:rsidR="00960716" w:rsidRPr="0095271B">
        <w:rPr>
          <w:rFonts w:ascii="Times New Roman" w:hAnsi="Times New Roman"/>
          <w:lang w:val="pl-PL"/>
        </w:rPr>
        <w:t xml:space="preserve">rozwojowi sztuki współczesnej </w:t>
      </w:r>
      <w:r w:rsidR="00AC6249" w:rsidRPr="0095271B">
        <w:rPr>
          <w:rFonts w:ascii="Times New Roman" w:hAnsi="Times New Roman"/>
          <w:lang w:val="pl-PL"/>
        </w:rPr>
        <w:t xml:space="preserve">w </w:t>
      </w:r>
      <w:r w:rsidR="003152B9" w:rsidRPr="0095271B">
        <w:rPr>
          <w:rFonts w:ascii="Times New Roman" w:hAnsi="Times New Roman"/>
          <w:lang w:val="pl-PL"/>
        </w:rPr>
        <w:t>obszarze</w:t>
      </w:r>
      <w:r w:rsidR="00AC6249" w:rsidRPr="0095271B">
        <w:rPr>
          <w:rFonts w:ascii="Times New Roman" w:hAnsi="Times New Roman"/>
          <w:lang w:val="pl-PL"/>
        </w:rPr>
        <w:t xml:space="preserve"> </w:t>
      </w:r>
      <w:r w:rsidR="0095271B" w:rsidRPr="003B2896">
        <w:rPr>
          <w:rFonts w:ascii="Times New Roman" w:hAnsi="Times New Roman"/>
          <w:lang w:val="pl-PL"/>
        </w:rPr>
        <w:t>nowych mediów</w:t>
      </w:r>
      <w:r w:rsidR="0095271B">
        <w:rPr>
          <w:rFonts w:ascii="Times New Roman" w:hAnsi="Times New Roman"/>
          <w:lang w:val="pl-PL"/>
        </w:rPr>
        <w:t xml:space="preserve">, intermediów i multimediów. </w:t>
      </w:r>
    </w:p>
    <w:p w14:paraId="46C83CD9" w14:textId="77777777" w:rsidR="00AC6249" w:rsidRPr="0095271B" w:rsidRDefault="00AC6249" w:rsidP="002111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Uczelni</w:t>
      </w:r>
      <w:r w:rsidR="00744880" w:rsidRPr="0095271B">
        <w:rPr>
          <w:rFonts w:ascii="Times New Roman" w:hAnsi="Times New Roman"/>
          <w:lang w:val="pl-PL"/>
        </w:rPr>
        <w:t>a</w:t>
      </w:r>
      <w:r w:rsidRPr="0095271B">
        <w:rPr>
          <w:rFonts w:ascii="Times New Roman" w:hAnsi="Times New Roman"/>
          <w:lang w:val="pl-PL"/>
        </w:rPr>
        <w:t xml:space="preserve"> dopuszcza możliwość </w:t>
      </w:r>
      <w:r w:rsidR="00744880" w:rsidRPr="0095271B">
        <w:rPr>
          <w:rFonts w:ascii="Times New Roman" w:hAnsi="Times New Roman"/>
          <w:lang w:val="pl-PL"/>
        </w:rPr>
        <w:t xml:space="preserve">rozwijania współpracy Instytutu z innymi </w:t>
      </w:r>
      <w:r w:rsidRPr="0095271B">
        <w:rPr>
          <w:rFonts w:ascii="Times New Roman" w:hAnsi="Times New Roman"/>
          <w:lang w:val="pl-PL"/>
        </w:rPr>
        <w:t xml:space="preserve">jednostkami </w:t>
      </w:r>
      <w:r w:rsidR="00744880" w:rsidRPr="0095271B">
        <w:rPr>
          <w:rFonts w:ascii="Times New Roman" w:hAnsi="Times New Roman"/>
          <w:lang w:val="pl-PL"/>
        </w:rPr>
        <w:t>działającymi w obszarze nowych mediów,</w:t>
      </w:r>
      <w:r w:rsidR="0095271B">
        <w:rPr>
          <w:rFonts w:ascii="Times New Roman" w:hAnsi="Times New Roman"/>
          <w:lang w:val="pl-PL"/>
        </w:rPr>
        <w:t xml:space="preserve"> wymienionych dziedzin w </w:t>
      </w:r>
      <w:r w:rsidR="0095271B" w:rsidRPr="00526ECF">
        <w:rPr>
          <w:rFonts w:ascii="Lucida Grande" w:hAnsi="Lucida Grande" w:cs="Lucida Grande"/>
          <w:color w:val="000000"/>
        </w:rPr>
        <w:t>§</w:t>
      </w:r>
      <w:r w:rsidR="0095271B">
        <w:rPr>
          <w:rFonts w:ascii="Times New Roman" w:hAnsi="Times New Roman"/>
          <w:color w:val="000000"/>
        </w:rPr>
        <w:t xml:space="preserve"> 1 i </w:t>
      </w:r>
      <w:r w:rsidR="00744880" w:rsidRPr="0095271B">
        <w:rPr>
          <w:rFonts w:ascii="Times New Roman" w:hAnsi="Times New Roman"/>
          <w:lang w:val="pl-PL"/>
        </w:rPr>
        <w:t>na podstawie odrębnych porozumień.</w:t>
      </w:r>
    </w:p>
    <w:p w14:paraId="0AD31BB0" w14:textId="77777777" w:rsidR="00AC6249" w:rsidRPr="0095271B" w:rsidRDefault="00AC6249" w:rsidP="0021118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Instytut nie posiada osobowości prawnej.</w:t>
      </w:r>
    </w:p>
    <w:p w14:paraId="5FD9F405" w14:textId="77777777" w:rsidR="00744880" w:rsidRPr="0095271B" w:rsidRDefault="00744880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47734FCA" w14:textId="0CD1550F" w:rsidR="00AC6249" w:rsidRPr="00C9279A" w:rsidRDefault="00AC6249" w:rsidP="00211180">
      <w:pPr>
        <w:pStyle w:val="Akapitzlist"/>
        <w:autoSpaceDE w:val="0"/>
        <w:autoSpaceDN w:val="0"/>
        <w:adjustRightInd w:val="0"/>
        <w:spacing w:after="0"/>
        <w:ind w:left="284" w:hanging="284"/>
        <w:contextualSpacing w:val="0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2</w:t>
      </w:r>
      <w:r w:rsidR="00C9279A">
        <w:rPr>
          <w:rFonts w:ascii="Times New Roman" w:hAnsi="Times New Roman"/>
          <w:lang w:val="pl-PL"/>
        </w:rPr>
        <w:t>.</w:t>
      </w:r>
    </w:p>
    <w:p w14:paraId="2DC8C868" w14:textId="77777777" w:rsidR="00AC6249" w:rsidRPr="0095271B" w:rsidRDefault="00AC6249" w:rsidP="00211180">
      <w:pPr>
        <w:pStyle w:val="Akapitzlist"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b/>
          <w:lang w:val="pl-PL"/>
        </w:rPr>
      </w:pPr>
      <w:r w:rsidRPr="0095271B">
        <w:rPr>
          <w:rFonts w:ascii="Times New Roman" w:hAnsi="Times New Roman"/>
          <w:lang w:val="pl-PL"/>
        </w:rPr>
        <w:t>Instytut działa w szczególności na podstawie:</w:t>
      </w:r>
    </w:p>
    <w:p w14:paraId="0ABD1753" w14:textId="77777777" w:rsidR="00211180" w:rsidRPr="0095271B" w:rsidRDefault="000D217D" w:rsidP="000D21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ustawy </w:t>
      </w:r>
      <w:r w:rsidR="00211180" w:rsidRPr="003B2896">
        <w:rPr>
          <w:rFonts w:ascii="Times New Roman" w:hAnsi="Times New Roman"/>
          <w:lang w:val="pl-PL"/>
        </w:rPr>
        <w:t>z dnia 20</w:t>
      </w:r>
      <w:r w:rsidRPr="003B2896">
        <w:rPr>
          <w:rFonts w:ascii="Times New Roman" w:hAnsi="Times New Roman"/>
          <w:lang w:val="pl-PL"/>
        </w:rPr>
        <w:t xml:space="preserve"> </w:t>
      </w:r>
      <w:r w:rsidR="00211180" w:rsidRPr="003B2896">
        <w:rPr>
          <w:rFonts w:ascii="Times New Roman" w:hAnsi="Times New Roman"/>
          <w:lang w:val="pl-PL"/>
        </w:rPr>
        <w:t>lipca 2018</w:t>
      </w:r>
      <w:r w:rsidRPr="003B2896">
        <w:rPr>
          <w:rFonts w:ascii="Times New Roman" w:hAnsi="Times New Roman"/>
          <w:lang w:val="pl-PL"/>
        </w:rPr>
        <w:t xml:space="preserve"> </w:t>
      </w:r>
      <w:r w:rsidR="00211180" w:rsidRPr="003B2896">
        <w:rPr>
          <w:rFonts w:ascii="Times New Roman" w:hAnsi="Times New Roman"/>
          <w:lang w:val="pl-PL"/>
        </w:rPr>
        <w:t>r.</w:t>
      </w:r>
      <w:r w:rsidRPr="003B2896">
        <w:rPr>
          <w:rFonts w:ascii="Times New Roman" w:hAnsi="Times New Roman"/>
          <w:lang w:val="pl-PL"/>
        </w:rPr>
        <w:t xml:space="preserve"> </w:t>
      </w:r>
      <w:r w:rsidR="00211180" w:rsidRPr="003B2896">
        <w:rPr>
          <w:rFonts w:ascii="Times New Roman" w:hAnsi="Times New Roman"/>
          <w:lang w:val="pl-PL"/>
        </w:rPr>
        <w:t>Prawo o</w:t>
      </w:r>
      <w:r w:rsidRPr="003B2896">
        <w:rPr>
          <w:rFonts w:ascii="Times New Roman" w:hAnsi="Times New Roman"/>
          <w:lang w:val="pl-PL"/>
        </w:rPr>
        <w:t xml:space="preserve"> </w:t>
      </w:r>
      <w:r w:rsidR="00211180" w:rsidRPr="003B2896">
        <w:rPr>
          <w:rFonts w:ascii="Times New Roman" w:hAnsi="Times New Roman"/>
          <w:lang w:val="pl-PL"/>
        </w:rPr>
        <w:t xml:space="preserve">szkolnictwie wyższym </w:t>
      </w:r>
      <w:r w:rsidRPr="003B2896">
        <w:rPr>
          <w:rFonts w:ascii="Times New Roman" w:hAnsi="Times New Roman"/>
          <w:lang w:val="pl-PL"/>
        </w:rPr>
        <w:t xml:space="preserve">i </w:t>
      </w:r>
      <w:r w:rsidR="00211180" w:rsidRPr="003B2896">
        <w:rPr>
          <w:rFonts w:ascii="Times New Roman" w:hAnsi="Times New Roman"/>
          <w:lang w:val="pl-PL"/>
        </w:rPr>
        <w:t>nauce</w:t>
      </w:r>
      <w:r w:rsidRPr="003B2896">
        <w:rPr>
          <w:rFonts w:ascii="Times New Roman" w:hAnsi="Times New Roman"/>
          <w:lang w:val="pl-PL"/>
        </w:rPr>
        <w:t>;</w:t>
      </w:r>
    </w:p>
    <w:p w14:paraId="133480F4" w14:textId="77777777" w:rsidR="00744880" w:rsidRPr="0095271B" w:rsidRDefault="00744880" w:rsidP="002111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Statutu Akademii Sztuk Pięknych w Warszawie;</w:t>
      </w:r>
    </w:p>
    <w:p w14:paraId="6043D426" w14:textId="77777777" w:rsidR="00744880" w:rsidRPr="0095271B" w:rsidRDefault="00744880" w:rsidP="002111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Regulaminu organizacyjnego Akademii Sztuk Pięknych w Warszawie;</w:t>
      </w:r>
    </w:p>
    <w:p w14:paraId="252EA8E6" w14:textId="77777777" w:rsidR="00744880" w:rsidRPr="0095271B" w:rsidRDefault="00744880" w:rsidP="002111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niniejszego Regulaminu Instytutu Sztuki Mediów im. prof. Ryszarda Winiarskiego.</w:t>
      </w:r>
    </w:p>
    <w:p w14:paraId="0A123309" w14:textId="77777777" w:rsidR="00744880" w:rsidRPr="0095271B" w:rsidRDefault="00744880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773C8B93" w14:textId="09B8D689" w:rsidR="007C3C73" w:rsidRPr="00C9279A" w:rsidRDefault="007C3C73" w:rsidP="000D217D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3</w:t>
      </w:r>
      <w:r w:rsidR="00C9279A">
        <w:rPr>
          <w:rFonts w:ascii="Times New Roman" w:hAnsi="Times New Roman"/>
          <w:lang w:val="pl-PL"/>
        </w:rPr>
        <w:t>.</w:t>
      </w:r>
    </w:p>
    <w:p w14:paraId="68C38627" w14:textId="3194C684" w:rsidR="000B502A" w:rsidRPr="0095271B" w:rsidRDefault="00923141" w:rsidP="002111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I</w:t>
      </w:r>
      <w:r w:rsidR="000B502A" w:rsidRPr="0095271B">
        <w:rPr>
          <w:rFonts w:ascii="Times New Roman" w:hAnsi="Times New Roman"/>
          <w:lang w:val="pl-PL"/>
        </w:rPr>
        <w:t>nstytut działa na rzecz Uczel</w:t>
      </w:r>
      <w:r w:rsidR="0095271B">
        <w:rPr>
          <w:rFonts w:ascii="Times New Roman" w:hAnsi="Times New Roman"/>
          <w:lang w:val="pl-PL"/>
        </w:rPr>
        <w:t xml:space="preserve">ni, </w:t>
      </w:r>
      <w:r w:rsidR="00736BDB" w:rsidRPr="0095271B">
        <w:rPr>
          <w:rFonts w:ascii="Times New Roman" w:hAnsi="Times New Roman"/>
          <w:lang w:val="pl-PL"/>
        </w:rPr>
        <w:t xml:space="preserve">Ministerstwa Kultury, </w:t>
      </w:r>
      <w:r w:rsidRPr="0095271B">
        <w:rPr>
          <w:rFonts w:ascii="Times New Roman" w:hAnsi="Times New Roman"/>
          <w:lang w:val="pl-PL"/>
        </w:rPr>
        <w:t>Dziedzictwa Narodowego</w:t>
      </w:r>
      <w:r w:rsidR="00736BDB" w:rsidRPr="0095271B">
        <w:rPr>
          <w:rFonts w:ascii="Times New Roman" w:hAnsi="Times New Roman"/>
          <w:lang w:val="pl-PL"/>
        </w:rPr>
        <w:t xml:space="preserve"> i Sportu</w:t>
      </w:r>
      <w:r w:rsidRPr="0095271B">
        <w:rPr>
          <w:rFonts w:ascii="Times New Roman" w:hAnsi="Times New Roman"/>
          <w:lang w:val="pl-PL"/>
        </w:rPr>
        <w:t xml:space="preserve">, </w:t>
      </w:r>
      <w:r w:rsidR="000B502A" w:rsidRPr="0095271B">
        <w:rPr>
          <w:rFonts w:ascii="Times New Roman" w:hAnsi="Times New Roman"/>
          <w:lang w:val="pl-PL"/>
        </w:rPr>
        <w:t>Ministerstwa Edukacji i Nauki</w:t>
      </w:r>
      <w:r w:rsidRPr="0095271B">
        <w:rPr>
          <w:rFonts w:ascii="Times New Roman" w:hAnsi="Times New Roman"/>
          <w:lang w:val="pl-PL"/>
        </w:rPr>
        <w:t xml:space="preserve">, a także innych krajowych </w:t>
      </w:r>
      <w:r w:rsidR="000B502A" w:rsidRPr="0095271B">
        <w:rPr>
          <w:rFonts w:ascii="Times New Roman" w:hAnsi="Times New Roman"/>
          <w:lang w:val="pl-PL"/>
        </w:rPr>
        <w:t>oraz</w:t>
      </w:r>
      <w:r w:rsidRPr="0095271B">
        <w:rPr>
          <w:rFonts w:ascii="Times New Roman" w:hAnsi="Times New Roman"/>
          <w:lang w:val="pl-PL"/>
        </w:rPr>
        <w:t xml:space="preserve"> zagranic</w:t>
      </w:r>
      <w:r w:rsidR="000B502A" w:rsidRPr="0095271B">
        <w:rPr>
          <w:rFonts w:ascii="Times New Roman" w:hAnsi="Times New Roman"/>
          <w:lang w:val="pl-PL"/>
        </w:rPr>
        <w:t xml:space="preserve">znych instytucji akademickich i naukowych </w:t>
      </w:r>
      <w:r w:rsidR="000B502A" w:rsidRPr="003B2896">
        <w:rPr>
          <w:rFonts w:ascii="Times New Roman" w:hAnsi="Times New Roman"/>
          <w:lang w:val="pl-PL"/>
        </w:rPr>
        <w:t>z obszaru sztuki</w:t>
      </w:r>
      <w:r w:rsidR="0095271B" w:rsidRPr="003B2896">
        <w:rPr>
          <w:rFonts w:ascii="Times New Roman" w:hAnsi="Times New Roman"/>
          <w:lang w:val="pl-PL"/>
        </w:rPr>
        <w:t xml:space="preserve"> </w:t>
      </w:r>
      <w:r w:rsidR="0095271B">
        <w:rPr>
          <w:rFonts w:ascii="Times New Roman" w:hAnsi="Times New Roman"/>
          <w:lang w:val="pl-PL"/>
        </w:rPr>
        <w:t xml:space="preserve">nowych </w:t>
      </w:r>
      <w:r w:rsidR="0095271B" w:rsidRPr="003B2896">
        <w:rPr>
          <w:rFonts w:ascii="Times New Roman" w:hAnsi="Times New Roman"/>
          <w:lang w:val="pl-PL"/>
        </w:rPr>
        <w:t>mediów</w:t>
      </w:r>
      <w:r w:rsidR="0095271B">
        <w:rPr>
          <w:rFonts w:ascii="Times New Roman" w:hAnsi="Times New Roman"/>
          <w:lang w:val="pl-PL"/>
        </w:rPr>
        <w:t xml:space="preserve">, intermediów i multimediów. </w:t>
      </w:r>
    </w:p>
    <w:p w14:paraId="2FFE7AD5" w14:textId="4EEB695F" w:rsidR="00AC6249" w:rsidRPr="0095271B" w:rsidRDefault="00AC6249" w:rsidP="00B67021">
      <w:pPr>
        <w:pStyle w:val="Akapitzlist"/>
        <w:numPr>
          <w:ilvl w:val="0"/>
          <w:numId w:val="17"/>
        </w:numPr>
        <w:tabs>
          <w:tab w:val="left" w:pos="269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Nadzór nad Instytutem sprawuje Kolegium Instytutu złożone z Rektor</w:t>
      </w:r>
      <w:r w:rsidR="000B502A" w:rsidRPr="0095271B">
        <w:rPr>
          <w:rFonts w:ascii="Times New Roman" w:hAnsi="Times New Roman"/>
          <w:lang w:val="pl-PL"/>
        </w:rPr>
        <w:t>a</w:t>
      </w:r>
      <w:r w:rsidR="0035057C" w:rsidRPr="0095271B">
        <w:rPr>
          <w:rFonts w:ascii="Times New Roman" w:hAnsi="Times New Roman"/>
          <w:lang w:val="pl-PL"/>
        </w:rPr>
        <w:t xml:space="preserve"> </w:t>
      </w:r>
      <w:r w:rsidR="00C9279A">
        <w:rPr>
          <w:rFonts w:ascii="Times New Roman" w:hAnsi="Times New Roman"/>
          <w:lang w:val="pl-PL"/>
        </w:rPr>
        <w:t>Akademii Sztuk Pięknych w </w:t>
      </w:r>
      <w:r w:rsidR="000B502A" w:rsidRPr="0095271B">
        <w:rPr>
          <w:rFonts w:ascii="Times New Roman" w:hAnsi="Times New Roman"/>
          <w:lang w:val="pl-PL"/>
        </w:rPr>
        <w:t>Warszawie</w:t>
      </w:r>
      <w:r w:rsidR="000D217D" w:rsidRPr="0095271B">
        <w:rPr>
          <w:rFonts w:ascii="Times New Roman" w:hAnsi="Times New Roman"/>
          <w:lang w:val="pl-PL"/>
        </w:rPr>
        <w:t>,</w:t>
      </w:r>
      <w:r w:rsidR="0095271B">
        <w:rPr>
          <w:rFonts w:ascii="Times New Roman" w:hAnsi="Times New Roman"/>
          <w:lang w:val="pl-PL"/>
        </w:rPr>
        <w:t xml:space="preserve"> Dyrektora Instytutu,</w:t>
      </w:r>
      <w:r w:rsidR="000D217D" w:rsidRPr="0095271B">
        <w:rPr>
          <w:rFonts w:ascii="Times New Roman" w:hAnsi="Times New Roman"/>
          <w:lang w:val="pl-PL"/>
        </w:rPr>
        <w:t xml:space="preserve"> </w:t>
      </w:r>
      <w:r w:rsidR="000D217D" w:rsidRPr="003B2896">
        <w:rPr>
          <w:rFonts w:ascii="Times New Roman" w:hAnsi="Times New Roman"/>
          <w:lang w:val="pl-PL"/>
        </w:rPr>
        <w:t>Prorektora</w:t>
      </w:r>
      <w:r w:rsidR="00702082">
        <w:rPr>
          <w:rFonts w:ascii="Times New Roman" w:hAnsi="Times New Roman"/>
          <w:lang w:val="pl-PL"/>
        </w:rPr>
        <w:t xml:space="preserve"> </w:t>
      </w:r>
      <w:r w:rsidR="003B2896">
        <w:rPr>
          <w:rFonts w:ascii="Times New Roman" w:hAnsi="Times New Roman"/>
          <w:lang w:val="pl-PL"/>
        </w:rPr>
        <w:t>właściwego</w:t>
      </w:r>
      <w:r w:rsidR="000D217D" w:rsidRPr="003B2896">
        <w:rPr>
          <w:rFonts w:ascii="Times New Roman" w:hAnsi="Times New Roman"/>
          <w:lang w:val="pl-PL"/>
        </w:rPr>
        <w:t xml:space="preserve"> ds. współpracy zewnętrznej i promocji</w:t>
      </w:r>
      <w:r w:rsidR="0052016A" w:rsidRPr="003B2896">
        <w:rPr>
          <w:rFonts w:ascii="Times New Roman" w:hAnsi="Times New Roman"/>
          <w:lang w:val="pl-PL"/>
        </w:rPr>
        <w:t xml:space="preserve"> - </w:t>
      </w:r>
      <w:r w:rsidR="0035057C" w:rsidRPr="0095271B">
        <w:rPr>
          <w:rFonts w:ascii="Times New Roman" w:hAnsi="Times New Roman"/>
          <w:lang w:val="pl-PL"/>
        </w:rPr>
        <w:t>oraz</w:t>
      </w:r>
      <w:r w:rsidRPr="0095271B">
        <w:rPr>
          <w:rFonts w:ascii="Times New Roman" w:hAnsi="Times New Roman"/>
          <w:lang w:val="pl-PL"/>
        </w:rPr>
        <w:t xml:space="preserve"> Dziekan</w:t>
      </w:r>
      <w:r w:rsidR="000B502A" w:rsidRPr="0095271B">
        <w:rPr>
          <w:rFonts w:ascii="Times New Roman" w:hAnsi="Times New Roman"/>
          <w:lang w:val="pl-PL"/>
        </w:rPr>
        <w:t>a</w:t>
      </w:r>
      <w:r w:rsidRPr="0095271B">
        <w:rPr>
          <w:rFonts w:ascii="Times New Roman" w:hAnsi="Times New Roman"/>
          <w:lang w:val="pl-PL"/>
        </w:rPr>
        <w:t xml:space="preserve"> Wydział</w:t>
      </w:r>
      <w:r w:rsidR="000B502A" w:rsidRPr="0095271B">
        <w:rPr>
          <w:rFonts w:ascii="Times New Roman" w:hAnsi="Times New Roman"/>
          <w:lang w:val="pl-PL"/>
        </w:rPr>
        <w:t>u</w:t>
      </w:r>
      <w:r w:rsidRPr="0095271B">
        <w:rPr>
          <w:rFonts w:ascii="Times New Roman" w:hAnsi="Times New Roman"/>
          <w:lang w:val="pl-PL"/>
        </w:rPr>
        <w:t xml:space="preserve"> </w:t>
      </w:r>
      <w:r w:rsidR="000B502A" w:rsidRPr="0095271B">
        <w:rPr>
          <w:rFonts w:ascii="Times New Roman" w:hAnsi="Times New Roman"/>
          <w:lang w:val="pl-PL"/>
        </w:rPr>
        <w:t>Sztuki Mediów.</w:t>
      </w:r>
    </w:p>
    <w:p w14:paraId="50BB1019" w14:textId="7052505F" w:rsidR="00AC6249" w:rsidRPr="0095271B" w:rsidRDefault="00AC6249" w:rsidP="002111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Nadzór merytoryczny nad progra</w:t>
      </w:r>
      <w:r w:rsidR="0095271B">
        <w:rPr>
          <w:rFonts w:ascii="Times New Roman" w:hAnsi="Times New Roman"/>
          <w:lang w:val="pl-PL"/>
        </w:rPr>
        <w:t>mem Instytutu pełni Rada Progr</w:t>
      </w:r>
      <w:r w:rsidR="00C9279A">
        <w:rPr>
          <w:rFonts w:ascii="Times New Roman" w:hAnsi="Times New Roman"/>
          <w:lang w:val="pl-PL"/>
        </w:rPr>
        <w:t>amowa oraz Dyrektor Instytutu i </w:t>
      </w:r>
      <w:r w:rsidR="004B210A">
        <w:rPr>
          <w:rFonts w:ascii="Times New Roman" w:hAnsi="Times New Roman"/>
          <w:lang w:val="pl-PL"/>
        </w:rPr>
        <w:t>przedstawiciele</w:t>
      </w:r>
      <w:r w:rsidR="000B502A" w:rsidRPr="0095271B">
        <w:rPr>
          <w:rFonts w:ascii="Times New Roman" w:hAnsi="Times New Roman"/>
          <w:lang w:val="pl-PL"/>
        </w:rPr>
        <w:t xml:space="preserve"> </w:t>
      </w:r>
      <w:r w:rsidR="003152B9" w:rsidRPr="0095271B">
        <w:rPr>
          <w:rFonts w:ascii="Times New Roman" w:hAnsi="Times New Roman"/>
          <w:lang w:val="pl-PL"/>
        </w:rPr>
        <w:t>Uczelni</w:t>
      </w:r>
      <w:r w:rsidR="000012D4">
        <w:rPr>
          <w:rFonts w:ascii="Times New Roman" w:hAnsi="Times New Roman"/>
          <w:lang w:val="pl-PL"/>
        </w:rPr>
        <w:t>.</w:t>
      </w:r>
      <w:r w:rsidR="003152B9" w:rsidRPr="0095271B">
        <w:rPr>
          <w:rFonts w:ascii="Times New Roman" w:hAnsi="Times New Roman"/>
          <w:lang w:val="pl-PL"/>
        </w:rPr>
        <w:t xml:space="preserve"> </w:t>
      </w:r>
    </w:p>
    <w:p w14:paraId="33657D4D" w14:textId="77777777" w:rsidR="00AC6249" w:rsidRPr="0095271B" w:rsidRDefault="00AC6249" w:rsidP="002111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Instytut może prowadzić działalność w kraju i za granicą</w:t>
      </w:r>
      <w:r w:rsidR="007C3C73" w:rsidRPr="0095271B">
        <w:rPr>
          <w:rFonts w:ascii="Times New Roman" w:hAnsi="Times New Roman"/>
          <w:lang w:val="pl-PL"/>
        </w:rPr>
        <w:t>.</w:t>
      </w:r>
    </w:p>
    <w:p w14:paraId="5784D43A" w14:textId="77777777" w:rsidR="000B502A" w:rsidRPr="0095271B" w:rsidRDefault="000B502A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1DCEAC6F" w14:textId="77777777" w:rsidR="00AC6249" w:rsidRPr="0095271B" w:rsidRDefault="00AC6249" w:rsidP="000D217D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Rozdział II</w:t>
      </w:r>
    </w:p>
    <w:p w14:paraId="1CB9DF5D" w14:textId="77777777" w:rsidR="00AC6249" w:rsidRPr="0095271B" w:rsidRDefault="00AC6249" w:rsidP="000D217D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Cele i zadania Instytutu</w:t>
      </w:r>
    </w:p>
    <w:p w14:paraId="21BABFBD" w14:textId="77777777" w:rsidR="000B502A" w:rsidRPr="0095271B" w:rsidRDefault="000B502A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145A7E0B" w14:textId="3EDE91E2" w:rsidR="00AC6249" w:rsidRPr="00C9279A" w:rsidRDefault="00AC6249" w:rsidP="000D217D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4</w:t>
      </w:r>
      <w:r w:rsidR="00C9279A">
        <w:rPr>
          <w:rFonts w:ascii="Times New Roman" w:hAnsi="Times New Roman"/>
          <w:lang w:val="pl-PL"/>
        </w:rPr>
        <w:t>.</w:t>
      </w:r>
    </w:p>
    <w:p w14:paraId="6EA2314D" w14:textId="77777777" w:rsidR="000D217D" w:rsidRPr="0095271B" w:rsidRDefault="002C2CE1" w:rsidP="0077544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Instytut realizuje</w:t>
      </w:r>
      <w:r w:rsidR="00AC6249" w:rsidRPr="0095271B">
        <w:rPr>
          <w:rFonts w:ascii="Times New Roman" w:hAnsi="Times New Roman"/>
          <w:lang w:val="pl-PL"/>
        </w:rPr>
        <w:t xml:space="preserve"> </w:t>
      </w:r>
      <w:r w:rsidR="000D217D" w:rsidRPr="003B2896">
        <w:rPr>
          <w:rFonts w:ascii="Times New Roman" w:hAnsi="Times New Roman"/>
          <w:lang w:val="pl-PL"/>
        </w:rPr>
        <w:t>działalność w obszarze</w:t>
      </w:r>
      <w:r w:rsidR="0095271B" w:rsidRPr="003B2896">
        <w:rPr>
          <w:rFonts w:ascii="Times New Roman" w:hAnsi="Times New Roman"/>
          <w:lang w:val="pl-PL"/>
        </w:rPr>
        <w:t xml:space="preserve"> </w:t>
      </w:r>
      <w:r w:rsidR="0095271B">
        <w:rPr>
          <w:rFonts w:ascii="Times New Roman" w:hAnsi="Times New Roman"/>
          <w:lang w:val="pl-PL"/>
        </w:rPr>
        <w:t>sztuki</w:t>
      </w:r>
      <w:r w:rsidR="000D217D" w:rsidRPr="0095271B">
        <w:rPr>
          <w:rFonts w:ascii="Times New Roman" w:hAnsi="Times New Roman"/>
          <w:lang w:val="pl-PL"/>
        </w:rPr>
        <w:t xml:space="preserve"> </w:t>
      </w:r>
      <w:r w:rsidR="000D217D" w:rsidRPr="003B2896">
        <w:rPr>
          <w:rFonts w:ascii="Times New Roman" w:hAnsi="Times New Roman"/>
          <w:lang w:val="pl-PL"/>
        </w:rPr>
        <w:t>nowych mediów,</w:t>
      </w:r>
      <w:r w:rsidR="0095271B">
        <w:rPr>
          <w:rFonts w:ascii="Times New Roman" w:hAnsi="Times New Roman"/>
          <w:lang w:val="pl-PL"/>
        </w:rPr>
        <w:t xml:space="preserve"> intermediów i multimediów</w:t>
      </w:r>
      <w:r w:rsidR="000D217D" w:rsidRPr="003B2896">
        <w:rPr>
          <w:rFonts w:ascii="Times New Roman" w:hAnsi="Times New Roman"/>
          <w:lang w:val="pl-PL"/>
        </w:rPr>
        <w:t xml:space="preserve"> </w:t>
      </w:r>
      <w:r w:rsidRPr="003B2896">
        <w:rPr>
          <w:rFonts w:ascii="Times New Roman" w:hAnsi="Times New Roman"/>
          <w:lang w:val="pl-PL"/>
        </w:rPr>
        <w:t>w tym</w:t>
      </w:r>
      <w:r w:rsidR="00AF4088" w:rsidRPr="003B2896">
        <w:rPr>
          <w:rFonts w:ascii="Times New Roman" w:hAnsi="Times New Roman"/>
          <w:lang w:val="pl-PL"/>
        </w:rPr>
        <w:t xml:space="preserve"> poprzez</w:t>
      </w:r>
      <w:r w:rsidRPr="003B2896">
        <w:rPr>
          <w:rFonts w:ascii="Times New Roman" w:hAnsi="Times New Roman"/>
          <w:lang w:val="pl-PL"/>
        </w:rPr>
        <w:t>:</w:t>
      </w:r>
    </w:p>
    <w:p w14:paraId="5F4A57D9" w14:textId="477AEEB4" w:rsidR="002C2CE1" w:rsidRPr="0095271B" w:rsidRDefault="003152B9" w:rsidP="00775442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3B2896">
        <w:rPr>
          <w:rFonts w:ascii="Times New Roman" w:hAnsi="Times New Roman"/>
          <w:lang w:val="pl-PL"/>
        </w:rPr>
        <w:t>prowadzenie działalności naukowej, dydaktycznej, artystycznej, projektowo-badawczej</w:t>
      </w:r>
      <w:r w:rsidRPr="0095271B">
        <w:rPr>
          <w:rFonts w:ascii="Times New Roman" w:hAnsi="Times New Roman"/>
          <w:lang w:val="pl-PL"/>
        </w:rPr>
        <w:t xml:space="preserve"> </w:t>
      </w:r>
      <w:r w:rsidR="00AF4088" w:rsidRPr="003B2896">
        <w:rPr>
          <w:rFonts w:ascii="Times New Roman" w:hAnsi="Times New Roman"/>
          <w:lang w:val="pl-PL"/>
        </w:rPr>
        <w:t>w </w:t>
      </w:r>
      <w:r w:rsidRPr="003B2896">
        <w:rPr>
          <w:rFonts w:ascii="Times New Roman" w:hAnsi="Times New Roman"/>
          <w:lang w:val="pl-PL"/>
        </w:rPr>
        <w:t>zakresie dziedziny sztuki, dyscypliny sztuki plastyczne i konserwacja, tj</w:t>
      </w:r>
      <w:r w:rsidR="00AF4088" w:rsidRPr="003B2896">
        <w:rPr>
          <w:rFonts w:ascii="Times New Roman" w:hAnsi="Times New Roman"/>
          <w:lang w:val="pl-PL"/>
        </w:rPr>
        <w:t>.</w:t>
      </w:r>
      <w:r w:rsidRPr="003B2896">
        <w:rPr>
          <w:rFonts w:ascii="Times New Roman" w:hAnsi="Times New Roman"/>
          <w:lang w:val="pl-PL"/>
        </w:rPr>
        <w:t xml:space="preserve"> w szczególności </w:t>
      </w:r>
      <w:r w:rsidRPr="0095271B">
        <w:rPr>
          <w:rFonts w:ascii="Times New Roman" w:hAnsi="Times New Roman"/>
          <w:lang w:val="pl-PL"/>
        </w:rPr>
        <w:t xml:space="preserve">służącej rozwojowi sztuki współczesnej w zakresie </w:t>
      </w:r>
      <w:r w:rsidR="00AF4088" w:rsidRPr="003B2896">
        <w:rPr>
          <w:rFonts w:ascii="Times New Roman" w:hAnsi="Times New Roman"/>
          <w:lang w:val="pl-PL"/>
        </w:rPr>
        <w:t>nowych mediów, multimediów z </w:t>
      </w:r>
      <w:r w:rsidRPr="003B2896">
        <w:rPr>
          <w:rFonts w:ascii="Times New Roman" w:hAnsi="Times New Roman"/>
          <w:lang w:val="pl-PL"/>
        </w:rPr>
        <w:t>rozszerzeniami na intermedia i działania performatywne</w:t>
      </w:r>
      <w:r w:rsidR="0095271B">
        <w:rPr>
          <w:rFonts w:ascii="Times New Roman" w:hAnsi="Times New Roman"/>
          <w:lang w:val="pl-PL"/>
        </w:rPr>
        <w:t>, postprodukcja video i rozszerzenia dla sieci internetowych</w:t>
      </w:r>
      <w:r w:rsidR="002C2CE1" w:rsidRPr="003B2896">
        <w:rPr>
          <w:rFonts w:ascii="Times New Roman" w:hAnsi="Times New Roman"/>
          <w:lang w:val="pl-PL"/>
        </w:rPr>
        <w:t>;</w:t>
      </w:r>
    </w:p>
    <w:p w14:paraId="421909DB" w14:textId="77777777" w:rsidR="002C2CE1" w:rsidRPr="0095271B" w:rsidRDefault="002C2CE1" w:rsidP="002C2CE1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3B2896">
        <w:rPr>
          <w:rFonts w:ascii="Times New Roman" w:hAnsi="Times New Roman"/>
          <w:lang w:val="pl-PL"/>
        </w:rPr>
        <w:t>wspiera</w:t>
      </w:r>
      <w:r w:rsidR="00AF4088" w:rsidRPr="003B2896">
        <w:rPr>
          <w:rFonts w:ascii="Times New Roman" w:hAnsi="Times New Roman"/>
          <w:lang w:val="pl-PL"/>
        </w:rPr>
        <w:t>nie</w:t>
      </w:r>
      <w:r w:rsidRPr="003B2896">
        <w:rPr>
          <w:rFonts w:ascii="Times New Roman" w:hAnsi="Times New Roman"/>
          <w:lang w:val="pl-PL"/>
        </w:rPr>
        <w:t xml:space="preserve"> działalność artystyczn</w:t>
      </w:r>
      <w:r w:rsidR="00AF4088" w:rsidRPr="003B2896">
        <w:rPr>
          <w:rFonts w:ascii="Times New Roman" w:hAnsi="Times New Roman"/>
          <w:lang w:val="pl-PL"/>
        </w:rPr>
        <w:t>ej</w:t>
      </w:r>
      <w:r w:rsidRPr="003B2896">
        <w:rPr>
          <w:rFonts w:ascii="Times New Roman" w:hAnsi="Times New Roman"/>
          <w:lang w:val="pl-PL"/>
        </w:rPr>
        <w:t>, kulturaln</w:t>
      </w:r>
      <w:r w:rsidR="00AF4088" w:rsidRPr="003B2896">
        <w:rPr>
          <w:rFonts w:ascii="Times New Roman" w:hAnsi="Times New Roman"/>
          <w:lang w:val="pl-PL"/>
        </w:rPr>
        <w:t>ej</w:t>
      </w:r>
      <w:r w:rsidRPr="003B2896">
        <w:rPr>
          <w:rFonts w:ascii="Times New Roman" w:hAnsi="Times New Roman"/>
          <w:lang w:val="pl-PL"/>
        </w:rPr>
        <w:t xml:space="preserve"> i </w:t>
      </w:r>
      <w:r w:rsidR="00AF4088" w:rsidRPr="003B2896">
        <w:rPr>
          <w:rFonts w:ascii="Times New Roman" w:hAnsi="Times New Roman"/>
          <w:lang w:val="pl-PL"/>
        </w:rPr>
        <w:t>dydaktycznej</w:t>
      </w:r>
      <w:r w:rsidRPr="003B2896">
        <w:rPr>
          <w:rFonts w:ascii="Times New Roman" w:hAnsi="Times New Roman"/>
          <w:lang w:val="pl-PL"/>
        </w:rPr>
        <w:t xml:space="preserve"> w </w:t>
      </w:r>
      <w:r w:rsidR="00AF4088" w:rsidRPr="003B2896">
        <w:rPr>
          <w:rFonts w:ascii="Times New Roman" w:hAnsi="Times New Roman"/>
          <w:lang w:val="pl-PL"/>
        </w:rPr>
        <w:t>zakresie</w:t>
      </w:r>
      <w:r w:rsidRPr="003B2896">
        <w:rPr>
          <w:rFonts w:ascii="Times New Roman" w:hAnsi="Times New Roman"/>
          <w:lang w:val="pl-PL"/>
        </w:rPr>
        <w:t xml:space="preserve"> sztuki współczesnej;</w:t>
      </w:r>
    </w:p>
    <w:p w14:paraId="559BF139" w14:textId="77777777" w:rsidR="002C2CE1" w:rsidRPr="0095271B" w:rsidRDefault="002C2CE1" w:rsidP="002C2CE1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3B2896">
        <w:rPr>
          <w:rFonts w:ascii="Times New Roman" w:hAnsi="Times New Roman"/>
          <w:lang w:val="pl-PL"/>
        </w:rPr>
        <w:lastRenderedPageBreak/>
        <w:t>prowadz</w:t>
      </w:r>
      <w:r w:rsidR="00AF4088" w:rsidRPr="003B2896">
        <w:rPr>
          <w:rFonts w:ascii="Times New Roman" w:hAnsi="Times New Roman"/>
          <w:lang w:val="pl-PL"/>
        </w:rPr>
        <w:t>enie</w:t>
      </w:r>
      <w:r w:rsidRPr="003B2896">
        <w:rPr>
          <w:rFonts w:ascii="Times New Roman" w:hAnsi="Times New Roman"/>
          <w:lang w:val="pl-PL"/>
        </w:rPr>
        <w:t xml:space="preserve"> prac badawcz</w:t>
      </w:r>
      <w:r w:rsidR="00AF4088" w:rsidRPr="003B2896">
        <w:rPr>
          <w:rFonts w:ascii="Times New Roman" w:hAnsi="Times New Roman"/>
          <w:lang w:val="pl-PL"/>
        </w:rPr>
        <w:t>ych</w:t>
      </w:r>
      <w:r w:rsidRPr="003B2896">
        <w:rPr>
          <w:rFonts w:ascii="Times New Roman" w:hAnsi="Times New Roman"/>
          <w:lang w:val="pl-PL"/>
        </w:rPr>
        <w:t xml:space="preserve"> w obszarze sztuki nowych mediów;</w:t>
      </w:r>
    </w:p>
    <w:p w14:paraId="5A81E94D" w14:textId="77777777" w:rsidR="002C2CE1" w:rsidRPr="0095271B" w:rsidRDefault="002C2CE1" w:rsidP="002C2CE1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3B2896">
        <w:rPr>
          <w:rFonts w:ascii="Times New Roman" w:hAnsi="Times New Roman"/>
          <w:lang w:val="pl-PL"/>
        </w:rPr>
        <w:t>prowadzeni</w:t>
      </w:r>
      <w:r w:rsidR="00AF4088" w:rsidRPr="003B2896">
        <w:rPr>
          <w:rFonts w:ascii="Times New Roman" w:hAnsi="Times New Roman"/>
          <w:lang w:val="pl-PL"/>
        </w:rPr>
        <w:t>e</w:t>
      </w:r>
      <w:r w:rsidRPr="003B2896">
        <w:rPr>
          <w:rFonts w:ascii="Times New Roman" w:hAnsi="Times New Roman"/>
          <w:lang w:val="pl-PL"/>
        </w:rPr>
        <w:t xml:space="preserve"> szkoleń i studiów podyplomowych;</w:t>
      </w:r>
    </w:p>
    <w:p w14:paraId="44E027C2" w14:textId="77777777" w:rsidR="002C2CE1" w:rsidRPr="0095271B" w:rsidRDefault="002C2CE1" w:rsidP="002C2CE1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3B2896">
        <w:rPr>
          <w:rFonts w:ascii="Times New Roman" w:hAnsi="Times New Roman"/>
          <w:lang w:val="pl-PL"/>
        </w:rPr>
        <w:t>współprac</w:t>
      </w:r>
      <w:r w:rsidR="00AF4088" w:rsidRPr="003B2896">
        <w:rPr>
          <w:rFonts w:ascii="Times New Roman" w:hAnsi="Times New Roman"/>
          <w:lang w:val="pl-PL"/>
        </w:rPr>
        <w:t>ę</w:t>
      </w:r>
      <w:r w:rsidRPr="003B2896">
        <w:rPr>
          <w:rFonts w:ascii="Times New Roman" w:hAnsi="Times New Roman"/>
          <w:lang w:val="pl-PL"/>
        </w:rPr>
        <w:t xml:space="preserve"> z uczelniami i instytucjami badawczymi z o</w:t>
      </w:r>
      <w:r w:rsidR="00450849" w:rsidRPr="003B2896">
        <w:rPr>
          <w:rFonts w:ascii="Times New Roman" w:hAnsi="Times New Roman"/>
          <w:lang w:val="pl-PL"/>
        </w:rPr>
        <w:t>bszaru sztuki mediów;</w:t>
      </w:r>
    </w:p>
    <w:p w14:paraId="66620FD2" w14:textId="77777777" w:rsidR="002C2CE1" w:rsidRPr="0095271B" w:rsidRDefault="00450849" w:rsidP="00450849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3B2896">
        <w:rPr>
          <w:rFonts w:ascii="Times New Roman" w:hAnsi="Times New Roman"/>
          <w:lang w:val="pl-PL"/>
        </w:rPr>
        <w:t>r</w:t>
      </w:r>
      <w:r w:rsidR="002C2CE1" w:rsidRPr="003B2896">
        <w:rPr>
          <w:rFonts w:ascii="Times New Roman" w:hAnsi="Times New Roman"/>
          <w:lang w:val="pl-PL"/>
        </w:rPr>
        <w:t>ozwija międzynarodow</w:t>
      </w:r>
      <w:r w:rsidRPr="003B2896">
        <w:rPr>
          <w:rFonts w:ascii="Times New Roman" w:hAnsi="Times New Roman"/>
          <w:lang w:val="pl-PL"/>
        </w:rPr>
        <w:t>ą</w:t>
      </w:r>
      <w:r w:rsidR="002C2CE1" w:rsidRPr="003B2896">
        <w:rPr>
          <w:rFonts w:ascii="Times New Roman" w:hAnsi="Times New Roman"/>
          <w:lang w:val="pl-PL"/>
        </w:rPr>
        <w:t xml:space="preserve"> współprac</w:t>
      </w:r>
      <w:r w:rsidRPr="003B2896">
        <w:rPr>
          <w:rFonts w:ascii="Times New Roman" w:hAnsi="Times New Roman"/>
          <w:lang w:val="pl-PL"/>
        </w:rPr>
        <w:t>ę</w:t>
      </w:r>
      <w:r w:rsidR="002C2CE1" w:rsidRPr="003B2896">
        <w:rPr>
          <w:rFonts w:ascii="Times New Roman" w:hAnsi="Times New Roman"/>
          <w:lang w:val="pl-PL"/>
        </w:rPr>
        <w:t xml:space="preserve"> artystyczn</w:t>
      </w:r>
      <w:r w:rsidRPr="003B2896">
        <w:rPr>
          <w:rFonts w:ascii="Times New Roman" w:hAnsi="Times New Roman"/>
          <w:lang w:val="pl-PL"/>
        </w:rPr>
        <w:t>ą</w:t>
      </w:r>
      <w:r w:rsidR="002C2CE1" w:rsidRPr="003B2896">
        <w:rPr>
          <w:rFonts w:ascii="Times New Roman" w:hAnsi="Times New Roman"/>
          <w:lang w:val="pl-PL"/>
        </w:rPr>
        <w:t xml:space="preserve"> i naukow</w:t>
      </w:r>
      <w:r w:rsidRPr="003B2896">
        <w:rPr>
          <w:rFonts w:ascii="Times New Roman" w:hAnsi="Times New Roman"/>
          <w:lang w:val="pl-PL"/>
        </w:rPr>
        <w:t>ą w obszarze sztuki mediów;</w:t>
      </w:r>
    </w:p>
    <w:p w14:paraId="5B05DD07" w14:textId="77777777" w:rsidR="002C2CE1" w:rsidRPr="0095271B" w:rsidRDefault="00450849" w:rsidP="00450849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3B2896">
        <w:rPr>
          <w:rFonts w:ascii="Times New Roman" w:hAnsi="Times New Roman"/>
          <w:lang w:val="pl-PL"/>
        </w:rPr>
        <w:t>u</w:t>
      </w:r>
      <w:r w:rsidR="002C2CE1" w:rsidRPr="003B2896">
        <w:rPr>
          <w:rFonts w:ascii="Times New Roman" w:hAnsi="Times New Roman"/>
          <w:lang w:val="pl-PL"/>
        </w:rPr>
        <w:t>powszechniani</w:t>
      </w:r>
      <w:r w:rsidR="00AF4088" w:rsidRPr="003B2896">
        <w:rPr>
          <w:rFonts w:ascii="Times New Roman" w:hAnsi="Times New Roman"/>
          <w:lang w:val="pl-PL"/>
        </w:rPr>
        <w:t>e</w:t>
      </w:r>
      <w:r w:rsidR="002C2CE1" w:rsidRPr="003B2896">
        <w:rPr>
          <w:rFonts w:ascii="Times New Roman" w:hAnsi="Times New Roman"/>
          <w:lang w:val="pl-PL"/>
        </w:rPr>
        <w:t xml:space="preserve"> wiedz</w:t>
      </w:r>
      <w:r w:rsidR="00AF4088" w:rsidRPr="003B2896">
        <w:rPr>
          <w:rFonts w:ascii="Times New Roman" w:hAnsi="Times New Roman"/>
          <w:lang w:val="pl-PL"/>
        </w:rPr>
        <w:t>y</w:t>
      </w:r>
      <w:r w:rsidRPr="003B2896">
        <w:rPr>
          <w:rFonts w:ascii="Times New Roman" w:hAnsi="Times New Roman"/>
          <w:lang w:val="pl-PL"/>
        </w:rPr>
        <w:t xml:space="preserve"> z obszaru sztuki mediów;</w:t>
      </w:r>
    </w:p>
    <w:p w14:paraId="0AFD4B69" w14:textId="77777777" w:rsidR="002C2CE1" w:rsidRPr="0095271B" w:rsidRDefault="00450849" w:rsidP="00450849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3B2896">
        <w:rPr>
          <w:rFonts w:ascii="Times New Roman" w:hAnsi="Times New Roman"/>
          <w:lang w:val="pl-PL"/>
        </w:rPr>
        <w:t>p</w:t>
      </w:r>
      <w:r w:rsidR="002C2CE1" w:rsidRPr="003B2896">
        <w:rPr>
          <w:rFonts w:ascii="Times New Roman" w:hAnsi="Times New Roman"/>
          <w:lang w:val="pl-PL"/>
        </w:rPr>
        <w:t>rowadz</w:t>
      </w:r>
      <w:r w:rsidR="00BB5034" w:rsidRPr="003B2896">
        <w:rPr>
          <w:rFonts w:ascii="Times New Roman" w:hAnsi="Times New Roman"/>
          <w:lang w:val="pl-PL"/>
        </w:rPr>
        <w:t>enie</w:t>
      </w:r>
      <w:r w:rsidRPr="003B2896">
        <w:rPr>
          <w:rFonts w:ascii="Times New Roman" w:hAnsi="Times New Roman"/>
          <w:lang w:val="pl-PL"/>
        </w:rPr>
        <w:t xml:space="preserve"> działalnoś</w:t>
      </w:r>
      <w:r w:rsidR="00BB5034" w:rsidRPr="003B2896">
        <w:rPr>
          <w:rFonts w:ascii="Times New Roman" w:hAnsi="Times New Roman"/>
          <w:lang w:val="pl-PL"/>
        </w:rPr>
        <w:t>ci</w:t>
      </w:r>
      <w:r w:rsidR="002C2CE1" w:rsidRPr="003B2896">
        <w:rPr>
          <w:rFonts w:ascii="Times New Roman" w:hAnsi="Times New Roman"/>
          <w:lang w:val="pl-PL"/>
        </w:rPr>
        <w:t xml:space="preserve"> postprodukcyjn</w:t>
      </w:r>
      <w:r w:rsidR="00BB5034" w:rsidRPr="003B2896">
        <w:rPr>
          <w:rFonts w:ascii="Times New Roman" w:hAnsi="Times New Roman"/>
          <w:lang w:val="pl-PL"/>
        </w:rPr>
        <w:t>ej</w:t>
      </w:r>
      <w:r w:rsidRPr="003B2896">
        <w:rPr>
          <w:rFonts w:ascii="Times New Roman" w:hAnsi="Times New Roman"/>
          <w:lang w:val="pl-PL"/>
        </w:rPr>
        <w:t xml:space="preserve"> dla multimediów cyfrowych.</w:t>
      </w:r>
    </w:p>
    <w:p w14:paraId="3242A3E8" w14:textId="77777777" w:rsidR="00AC6249" w:rsidRPr="0095271B" w:rsidRDefault="00AC6249" w:rsidP="0077544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Instytut podejmuje działania zmierzające do upowszechnienia świadomości społecznej w </w:t>
      </w:r>
      <w:r w:rsidR="00450849" w:rsidRPr="0095271B">
        <w:rPr>
          <w:rFonts w:ascii="Times New Roman" w:hAnsi="Times New Roman"/>
          <w:lang w:val="pl-PL"/>
        </w:rPr>
        <w:t>obszarze nowych mediów</w:t>
      </w:r>
      <w:r w:rsidR="007C3C73" w:rsidRPr="0095271B">
        <w:rPr>
          <w:rFonts w:ascii="Times New Roman" w:hAnsi="Times New Roman"/>
          <w:lang w:val="pl-PL"/>
        </w:rPr>
        <w:t xml:space="preserve">, jak również </w:t>
      </w:r>
      <w:r w:rsidRPr="0095271B">
        <w:rPr>
          <w:rFonts w:ascii="Times New Roman" w:hAnsi="Times New Roman"/>
          <w:lang w:val="pl-PL"/>
        </w:rPr>
        <w:t>działa na rzecz rozwoju i integracji środowiska akademickiego</w:t>
      </w:r>
      <w:r w:rsidR="007C3C73" w:rsidRPr="0095271B">
        <w:rPr>
          <w:rFonts w:ascii="Times New Roman" w:hAnsi="Times New Roman"/>
          <w:lang w:val="pl-PL"/>
        </w:rPr>
        <w:t xml:space="preserve"> oraz</w:t>
      </w:r>
      <w:r w:rsidRPr="0095271B">
        <w:rPr>
          <w:rFonts w:ascii="Times New Roman" w:hAnsi="Times New Roman"/>
          <w:lang w:val="pl-PL"/>
        </w:rPr>
        <w:t xml:space="preserve"> na rzecz rozwoju i promocji </w:t>
      </w:r>
      <w:r w:rsidR="00450849" w:rsidRPr="0095271B">
        <w:rPr>
          <w:rFonts w:ascii="Times New Roman" w:hAnsi="Times New Roman"/>
          <w:lang w:val="pl-PL"/>
        </w:rPr>
        <w:t>sztuki nowych mediów</w:t>
      </w:r>
      <w:r w:rsidRPr="0095271B">
        <w:rPr>
          <w:rFonts w:ascii="Times New Roman" w:hAnsi="Times New Roman"/>
          <w:lang w:val="pl-PL"/>
        </w:rPr>
        <w:t>.</w:t>
      </w:r>
    </w:p>
    <w:p w14:paraId="4196CDED" w14:textId="77777777" w:rsidR="00AC6249" w:rsidRPr="0095271B" w:rsidRDefault="00AC6249" w:rsidP="0077544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Instytut realizuje swoje zadania poprzez:</w:t>
      </w:r>
    </w:p>
    <w:p w14:paraId="5166E459" w14:textId="00CE198A" w:rsidR="00AC6249" w:rsidRPr="0095271B" w:rsidRDefault="00AC6249" w:rsidP="002F009F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organizowanie i prowadzenie badań naukowych oraz wdrażanie ich rezultatów do realizacji</w:t>
      </w:r>
      <w:r w:rsidR="00C9279A">
        <w:rPr>
          <w:rFonts w:ascii="Times New Roman" w:hAnsi="Times New Roman"/>
          <w:lang w:val="pl-PL"/>
        </w:rPr>
        <w:t xml:space="preserve"> przede wszystkim</w:t>
      </w:r>
      <w:r w:rsidRPr="0095271B">
        <w:rPr>
          <w:rFonts w:ascii="Times New Roman" w:hAnsi="Times New Roman"/>
          <w:lang w:val="pl-PL"/>
        </w:rPr>
        <w:t xml:space="preserve"> w zakresie proble</w:t>
      </w:r>
      <w:r w:rsidR="00775442" w:rsidRPr="0095271B">
        <w:rPr>
          <w:rFonts w:ascii="Times New Roman" w:hAnsi="Times New Roman"/>
          <w:lang w:val="pl-PL"/>
        </w:rPr>
        <w:t>matyki o dużej skali złożoności;</w:t>
      </w:r>
    </w:p>
    <w:p w14:paraId="73530FB5" w14:textId="77777777" w:rsidR="00AC6249" w:rsidRPr="0095271B" w:rsidRDefault="00775442" w:rsidP="00775442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opracowywanie, adaptowanie oraz </w:t>
      </w:r>
      <w:r w:rsidR="00AC6249" w:rsidRPr="0095271B">
        <w:rPr>
          <w:rFonts w:ascii="Times New Roman" w:hAnsi="Times New Roman"/>
          <w:lang w:val="pl-PL"/>
        </w:rPr>
        <w:t>wprowadzanie nowoczesnych</w:t>
      </w:r>
      <w:r w:rsidRPr="0095271B">
        <w:rPr>
          <w:rFonts w:ascii="Times New Roman" w:hAnsi="Times New Roman"/>
          <w:lang w:val="pl-PL"/>
        </w:rPr>
        <w:t xml:space="preserve"> metod badawczych;</w:t>
      </w:r>
    </w:p>
    <w:p w14:paraId="548E89BD" w14:textId="77777777" w:rsidR="00AC6249" w:rsidRPr="0095271B" w:rsidRDefault="00AC6249" w:rsidP="00775442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dążenie do rozwoju zaplecza badawczego i </w:t>
      </w:r>
      <w:r w:rsidR="00775442" w:rsidRPr="0095271B">
        <w:rPr>
          <w:rFonts w:ascii="Times New Roman" w:hAnsi="Times New Roman"/>
          <w:lang w:val="pl-PL"/>
        </w:rPr>
        <w:t>racjonalnego jego wykorzystania;</w:t>
      </w:r>
    </w:p>
    <w:p w14:paraId="7B470294" w14:textId="77777777" w:rsidR="00AC6249" w:rsidRPr="0095271B" w:rsidRDefault="00AC6249" w:rsidP="00775442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opracowywanie studiów, analiz i raportów oraz udostępnianie i umożliwianie rozpowszechniania ich wyników w ramach zadań zleconych </w:t>
      </w:r>
      <w:r w:rsidR="00775442" w:rsidRPr="0095271B">
        <w:rPr>
          <w:rFonts w:ascii="Times New Roman" w:hAnsi="Times New Roman"/>
          <w:lang w:val="pl-PL"/>
        </w:rPr>
        <w:t xml:space="preserve">m.in. </w:t>
      </w:r>
      <w:r w:rsidRPr="0095271B">
        <w:rPr>
          <w:rFonts w:ascii="Times New Roman" w:hAnsi="Times New Roman"/>
          <w:lang w:val="pl-PL"/>
        </w:rPr>
        <w:t xml:space="preserve">przez </w:t>
      </w:r>
      <w:r w:rsidR="00775442" w:rsidRPr="0095271B">
        <w:rPr>
          <w:rFonts w:ascii="Times New Roman" w:hAnsi="Times New Roman"/>
          <w:lang w:val="pl-PL"/>
        </w:rPr>
        <w:t>instytucje kultury,</w:t>
      </w:r>
      <w:r w:rsidRPr="0095271B">
        <w:rPr>
          <w:rFonts w:ascii="Times New Roman" w:hAnsi="Times New Roman"/>
          <w:lang w:val="pl-PL"/>
        </w:rPr>
        <w:t xml:space="preserve"> władze wojewódzkie, powiatowe, </w:t>
      </w:r>
      <w:r w:rsidR="00775442" w:rsidRPr="0095271B">
        <w:rPr>
          <w:rFonts w:ascii="Times New Roman" w:hAnsi="Times New Roman"/>
          <w:lang w:val="pl-PL"/>
        </w:rPr>
        <w:t>samorządowe oraz osoby prywatne;</w:t>
      </w:r>
    </w:p>
    <w:p w14:paraId="6E3AEFAF" w14:textId="77777777" w:rsidR="00AC6249" w:rsidRPr="0095271B" w:rsidRDefault="00AC6249" w:rsidP="00775442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realizację badań i programów zlecony</w:t>
      </w:r>
      <w:r w:rsidR="00775442" w:rsidRPr="0095271B">
        <w:rPr>
          <w:rFonts w:ascii="Times New Roman" w:hAnsi="Times New Roman"/>
          <w:lang w:val="pl-PL"/>
        </w:rPr>
        <w:t xml:space="preserve">ch przez Ministerstwo Kultury i </w:t>
      </w:r>
      <w:r w:rsidRPr="0095271B">
        <w:rPr>
          <w:rFonts w:ascii="Times New Roman" w:hAnsi="Times New Roman"/>
          <w:lang w:val="pl-PL"/>
        </w:rPr>
        <w:t xml:space="preserve">Dziedzictwa Narodowego oraz Ministerstwo </w:t>
      </w:r>
      <w:r w:rsidR="00775442" w:rsidRPr="0095271B">
        <w:rPr>
          <w:rFonts w:ascii="Times New Roman" w:hAnsi="Times New Roman"/>
          <w:lang w:val="pl-PL"/>
        </w:rPr>
        <w:t xml:space="preserve">Edukacji i </w:t>
      </w:r>
      <w:r w:rsidRPr="0095271B">
        <w:rPr>
          <w:rFonts w:ascii="Times New Roman" w:hAnsi="Times New Roman"/>
          <w:lang w:val="pl-PL"/>
        </w:rPr>
        <w:t>Nauki</w:t>
      </w:r>
      <w:r w:rsidR="00775442" w:rsidRPr="0095271B">
        <w:rPr>
          <w:rFonts w:ascii="Times New Roman" w:hAnsi="Times New Roman"/>
          <w:lang w:val="pl-PL"/>
        </w:rPr>
        <w:t>;</w:t>
      </w:r>
    </w:p>
    <w:p w14:paraId="6609F998" w14:textId="77777777" w:rsidR="00AC6249" w:rsidRPr="0095271B" w:rsidRDefault="00AC6249" w:rsidP="00775442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organizowanie konferencji i seminariów środowiskowych, kr</w:t>
      </w:r>
      <w:r w:rsidR="00775442" w:rsidRPr="0095271B">
        <w:rPr>
          <w:rFonts w:ascii="Times New Roman" w:hAnsi="Times New Roman"/>
          <w:lang w:val="pl-PL"/>
        </w:rPr>
        <w:t>ajowych i zagranicznych;</w:t>
      </w:r>
    </w:p>
    <w:p w14:paraId="27B92126" w14:textId="77777777" w:rsidR="00AC6249" w:rsidRPr="0095271B" w:rsidRDefault="00AC6249" w:rsidP="00775442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organizowanie szkoleń dotyczących </w:t>
      </w:r>
      <w:r w:rsidR="00775442" w:rsidRPr="0095271B">
        <w:rPr>
          <w:rFonts w:ascii="Times New Roman" w:hAnsi="Times New Roman"/>
          <w:lang w:val="pl-PL"/>
        </w:rPr>
        <w:t>obszaru nowych mediów;</w:t>
      </w:r>
    </w:p>
    <w:p w14:paraId="04397BFC" w14:textId="77777777" w:rsidR="00AC6249" w:rsidRPr="0095271B" w:rsidRDefault="00775442" w:rsidP="00775442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udział w promocji kadry naukowo-dydaktycznej uczelni wyższych;</w:t>
      </w:r>
    </w:p>
    <w:p w14:paraId="2C562979" w14:textId="77777777" w:rsidR="00AC6249" w:rsidRPr="0095271B" w:rsidRDefault="00AC6249" w:rsidP="00775442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testowanie nowych środków </w:t>
      </w:r>
      <w:r w:rsidR="00BB5034" w:rsidRPr="0095271B">
        <w:rPr>
          <w:rFonts w:ascii="Times New Roman" w:hAnsi="Times New Roman"/>
          <w:lang w:val="pl-PL"/>
        </w:rPr>
        <w:t xml:space="preserve">i narzędzi </w:t>
      </w:r>
      <w:r w:rsidRPr="0095271B">
        <w:rPr>
          <w:rFonts w:ascii="Times New Roman" w:hAnsi="Times New Roman"/>
          <w:lang w:val="pl-PL"/>
        </w:rPr>
        <w:t xml:space="preserve">pod kątem możliwości ich zastosowania w </w:t>
      </w:r>
      <w:r w:rsidR="00775442" w:rsidRPr="0095271B">
        <w:rPr>
          <w:rFonts w:ascii="Times New Roman" w:hAnsi="Times New Roman"/>
          <w:lang w:val="pl-PL"/>
        </w:rPr>
        <w:t>obszarze nowych mediów</w:t>
      </w:r>
      <w:r w:rsidRPr="0095271B">
        <w:rPr>
          <w:rFonts w:ascii="Times New Roman" w:hAnsi="Times New Roman"/>
          <w:lang w:val="pl-PL"/>
        </w:rPr>
        <w:t xml:space="preserve"> </w:t>
      </w:r>
      <w:r w:rsidR="00775442" w:rsidRPr="0095271B">
        <w:rPr>
          <w:rFonts w:ascii="Times New Roman" w:hAnsi="Times New Roman"/>
          <w:lang w:val="pl-PL"/>
        </w:rPr>
        <w:t>oraz wydawanie atestów i opinii;</w:t>
      </w:r>
    </w:p>
    <w:p w14:paraId="0081BFE8" w14:textId="77777777" w:rsidR="00AC6249" w:rsidRPr="0095271B" w:rsidRDefault="0052016A" w:rsidP="00775442">
      <w:pPr>
        <w:numPr>
          <w:ilvl w:val="1"/>
          <w:numId w:val="3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wykonywanie badań oraz </w:t>
      </w:r>
      <w:r w:rsidR="00775442" w:rsidRPr="0095271B">
        <w:rPr>
          <w:rFonts w:ascii="Times New Roman" w:hAnsi="Times New Roman"/>
          <w:lang w:val="pl-PL"/>
        </w:rPr>
        <w:t xml:space="preserve">opracowywanie ekspertyz i </w:t>
      </w:r>
      <w:r w:rsidR="00AC6249" w:rsidRPr="0095271B">
        <w:rPr>
          <w:rFonts w:ascii="Times New Roman" w:hAnsi="Times New Roman"/>
          <w:lang w:val="pl-PL"/>
        </w:rPr>
        <w:t xml:space="preserve">programów </w:t>
      </w:r>
      <w:r w:rsidR="00775442" w:rsidRPr="0095271B">
        <w:rPr>
          <w:rFonts w:ascii="Times New Roman" w:hAnsi="Times New Roman"/>
          <w:lang w:val="pl-PL"/>
        </w:rPr>
        <w:t>w obszarze sztuki nowych mediów</w:t>
      </w:r>
      <w:r w:rsidRPr="0095271B">
        <w:rPr>
          <w:rFonts w:ascii="Times New Roman" w:hAnsi="Times New Roman"/>
          <w:lang w:val="pl-PL"/>
        </w:rPr>
        <w:t>.</w:t>
      </w:r>
    </w:p>
    <w:p w14:paraId="0CABDC8F" w14:textId="77777777" w:rsidR="00AC6249" w:rsidRPr="0095271B" w:rsidRDefault="00AC6249" w:rsidP="0052016A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Instytut współpracuje z innymi uczelniami, jak również z organizacjami i instytucjami krajowymi i zagranicznymi w zakresie współtworzenia i rozwijania metodyki i form </w:t>
      </w:r>
      <w:r w:rsidR="0052016A" w:rsidRPr="0095271B">
        <w:rPr>
          <w:rFonts w:ascii="Times New Roman" w:hAnsi="Times New Roman"/>
          <w:lang w:val="pl-PL"/>
        </w:rPr>
        <w:t>sztuki nowych mediów</w:t>
      </w:r>
      <w:r w:rsidRPr="0095271B">
        <w:rPr>
          <w:rFonts w:ascii="Times New Roman" w:hAnsi="Times New Roman"/>
          <w:lang w:val="pl-PL"/>
        </w:rPr>
        <w:t>, z uwzględnieniem norm obowiązujących w krajach integracji europejskiej.</w:t>
      </w:r>
    </w:p>
    <w:p w14:paraId="3839130C" w14:textId="77777777" w:rsidR="0052016A" w:rsidRPr="0095271B" w:rsidRDefault="0052016A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009C8213" w14:textId="77777777" w:rsidR="00AC6249" w:rsidRPr="0095271B" w:rsidRDefault="00AC6249" w:rsidP="0052016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Rozdział III</w:t>
      </w:r>
    </w:p>
    <w:p w14:paraId="0F36D272" w14:textId="77777777" w:rsidR="00AC6249" w:rsidRPr="0095271B" w:rsidRDefault="00AC6249" w:rsidP="0052016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Zarządzanie i organizacja Instytut</w:t>
      </w:r>
      <w:r w:rsidR="00C138E8" w:rsidRPr="0095271B">
        <w:rPr>
          <w:rFonts w:ascii="Times New Roman" w:hAnsi="Times New Roman"/>
          <w:b/>
          <w:sz w:val="24"/>
          <w:lang w:val="pl-PL"/>
        </w:rPr>
        <w:t>u</w:t>
      </w:r>
    </w:p>
    <w:p w14:paraId="45341417" w14:textId="77777777" w:rsidR="0052016A" w:rsidRPr="0095271B" w:rsidRDefault="0052016A" w:rsidP="0052016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79F38FEE" w14:textId="202D87D8" w:rsidR="00AC6249" w:rsidRPr="00C9279A" w:rsidRDefault="00AC6249" w:rsidP="0052016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5</w:t>
      </w:r>
      <w:r w:rsidR="00C9279A">
        <w:rPr>
          <w:rFonts w:ascii="Times New Roman" w:hAnsi="Times New Roman"/>
          <w:lang w:val="pl-PL"/>
        </w:rPr>
        <w:t>.</w:t>
      </w:r>
    </w:p>
    <w:p w14:paraId="0FE59041" w14:textId="77777777" w:rsidR="00AC6249" w:rsidRPr="0095271B" w:rsidRDefault="00AC6249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Organami Instytutu są:</w:t>
      </w:r>
    </w:p>
    <w:p w14:paraId="74DBCB93" w14:textId="77777777" w:rsidR="00AC6249" w:rsidRPr="0095271B" w:rsidRDefault="0095271B" w:rsidP="0052016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Dyrektor</w:t>
      </w:r>
      <w:r w:rsidR="0052016A" w:rsidRPr="0095271B">
        <w:rPr>
          <w:rFonts w:ascii="Times New Roman" w:hAnsi="Times New Roman"/>
          <w:lang w:val="pl-PL"/>
        </w:rPr>
        <w:t xml:space="preserve"> Instytutu;</w:t>
      </w:r>
    </w:p>
    <w:p w14:paraId="2F1DCEEC" w14:textId="77777777" w:rsidR="00AC6249" w:rsidRPr="0095271B" w:rsidRDefault="0095271B" w:rsidP="0052016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Kolegium Instytutu</w:t>
      </w:r>
      <w:r w:rsidR="0052016A" w:rsidRPr="0095271B">
        <w:rPr>
          <w:rFonts w:ascii="Times New Roman" w:hAnsi="Times New Roman"/>
          <w:lang w:val="pl-PL"/>
        </w:rPr>
        <w:t>;</w:t>
      </w:r>
    </w:p>
    <w:p w14:paraId="25980BC7" w14:textId="70E430C1" w:rsidR="00AC6249" w:rsidRPr="0095271B" w:rsidRDefault="0095271B" w:rsidP="0052016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Rada Programowa</w:t>
      </w:r>
      <w:r w:rsidR="00AC6249" w:rsidRPr="0095271B">
        <w:rPr>
          <w:rFonts w:ascii="Times New Roman" w:hAnsi="Times New Roman"/>
          <w:lang w:val="pl-PL"/>
        </w:rPr>
        <w:t>.</w:t>
      </w:r>
    </w:p>
    <w:p w14:paraId="5508952D" w14:textId="77777777" w:rsidR="0052016A" w:rsidRPr="0095271B" w:rsidRDefault="0052016A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454FCEEA" w14:textId="31482016" w:rsidR="00AC6249" w:rsidRPr="00C9279A" w:rsidRDefault="00AC6249" w:rsidP="0052016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6</w:t>
      </w:r>
      <w:r w:rsidR="00C9279A">
        <w:rPr>
          <w:rFonts w:ascii="Times New Roman" w:hAnsi="Times New Roman"/>
          <w:lang w:val="pl-PL"/>
        </w:rPr>
        <w:t>.</w:t>
      </w:r>
    </w:p>
    <w:p w14:paraId="21C1D29B" w14:textId="77777777" w:rsidR="00AC6249" w:rsidRPr="0095271B" w:rsidRDefault="00AC6249" w:rsidP="0052016A">
      <w:pPr>
        <w:numPr>
          <w:ilvl w:val="1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Do kompetencji Kolegium Instytutu </w:t>
      </w:r>
      <w:r w:rsidR="0095271B">
        <w:rPr>
          <w:rFonts w:ascii="Times New Roman" w:hAnsi="Times New Roman"/>
          <w:lang w:val="pl-PL"/>
        </w:rPr>
        <w:t xml:space="preserve">i Dyrektora Instytutu </w:t>
      </w:r>
      <w:r w:rsidRPr="0095271B">
        <w:rPr>
          <w:rFonts w:ascii="Times New Roman" w:hAnsi="Times New Roman"/>
          <w:lang w:val="pl-PL"/>
        </w:rPr>
        <w:t>należy w szczególności:</w:t>
      </w:r>
    </w:p>
    <w:p w14:paraId="23B957DB" w14:textId="77777777" w:rsidR="00AC6249" w:rsidRPr="0095271B" w:rsidRDefault="00AC6249" w:rsidP="0052016A">
      <w:pPr>
        <w:numPr>
          <w:ilvl w:val="2"/>
          <w:numId w:val="4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określanie k</w:t>
      </w:r>
      <w:r w:rsidR="0052016A" w:rsidRPr="0095271B">
        <w:rPr>
          <w:rFonts w:ascii="Times New Roman" w:hAnsi="Times New Roman"/>
          <w:lang w:val="pl-PL"/>
        </w:rPr>
        <w:t>ierunków działalności Instytutu;</w:t>
      </w:r>
    </w:p>
    <w:p w14:paraId="0A20C7E6" w14:textId="77777777" w:rsidR="00AC6249" w:rsidRPr="0095271B" w:rsidRDefault="00AC6249" w:rsidP="0052016A">
      <w:pPr>
        <w:numPr>
          <w:ilvl w:val="2"/>
          <w:numId w:val="4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uchwalanie budżetu Instytutu oraz zatwierdzanie planów i programów działalności oraz</w:t>
      </w:r>
      <w:r w:rsidR="0052016A" w:rsidRPr="0095271B">
        <w:rPr>
          <w:rFonts w:ascii="Times New Roman" w:hAnsi="Times New Roman"/>
          <w:lang w:val="pl-PL"/>
        </w:rPr>
        <w:t xml:space="preserve"> planów finansowych Instytutu;</w:t>
      </w:r>
    </w:p>
    <w:p w14:paraId="26A17150" w14:textId="69DD3302" w:rsidR="00AC6249" w:rsidRPr="0095271B" w:rsidRDefault="004B210A" w:rsidP="0052016A">
      <w:pPr>
        <w:numPr>
          <w:ilvl w:val="2"/>
          <w:numId w:val="4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zatwierdzanie sprawozdań</w:t>
      </w:r>
      <w:r w:rsidR="0052016A" w:rsidRPr="0095271B">
        <w:rPr>
          <w:rFonts w:ascii="Times New Roman" w:hAnsi="Times New Roman"/>
          <w:lang w:val="pl-PL"/>
        </w:rPr>
        <w:t xml:space="preserve"> działalności Instytutu;</w:t>
      </w:r>
    </w:p>
    <w:p w14:paraId="1A84CABA" w14:textId="65FABBCD" w:rsidR="00AC6249" w:rsidRPr="0095271B" w:rsidRDefault="00AC6249" w:rsidP="0052016A">
      <w:pPr>
        <w:numPr>
          <w:ilvl w:val="2"/>
          <w:numId w:val="4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wyrażanie zgody na nabywanie i zbywanie mienia oraz przyjmowanie darowizn, spadków lub zapisów o jednorazowej wartości przekraczając</w:t>
      </w:r>
      <w:r w:rsidR="0052016A" w:rsidRPr="0095271B">
        <w:rPr>
          <w:rFonts w:ascii="Times New Roman" w:hAnsi="Times New Roman"/>
          <w:lang w:val="pl-PL"/>
        </w:rPr>
        <w:t xml:space="preserve">ej kwotę określoną w odrębnych </w:t>
      </w:r>
      <w:r w:rsidR="0052016A" w:rsidRPr="0095271B">
        <w:rPr>
          <w:rFonts w:ascii="Times New Roman" w:hAnsi="Times New Roman"/>
          <w:lang w:val="pl-PL"/>
        </w:rPr>
        <w:lastRenderedPageBreak/>
        <w:t xml:space="preserve">pełnomocnictwach </w:t>
      </w:r>
      <w:r w:rsidRPr="0095271B">
        <w:rPr>
          <w:rFonts w:ascii="Times New Roman" w:hAnsi="Times New Roman"/>
          <w:lang w:val="pl-PL"/>
        </w:rPr>
        <w:t>oraz dokonywanie przez Dyrektora Instytutu czynności prawnych przekracza</w:t>
      </w:r>
      <w:r w:rsidR="0095271B">
        <w:rPr>
          <w:rFonts w:ascii="Times New Roman" w:hAnsi="Times New Roman"/>
          <w:lang w:val="pl-PL"/>
        </w:rPr>
        <w:t xml:space="preserve">jących granice zwykłego zarządu, pełnomocnictwo prawne Rektora. </w:t>
      </w:r>
    </w:p>
    <w:p w14:paraId="7362120A" w14:textId="5F038CC6" w:rsidR="00A77304" w:rsidRPr="0095271B" w:rsidRDefault="00A77304" w:rsidP="0052016A">
      <w:pPr>
        <w:numPr>
          <w:ilvl w:val="1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Kolegium Instytutu stanowią </w:t>
      </w:r>
      <w:r w:rsidR="0052016A" w:rsidRPr="0095271B">
        <w:rPr>
          <w:rFonts w:ascii="Times New Roman" w:hAnsi="Times New Roman"/>
          <w:lang w:val="pl-PL"/>
        </w:rPr>
        <w:t>Rektor Akademii Sztuk Pięknych w Warszawie,</w:t>
      </w:r>
      <w:r w:rsidR="00FC7FEA">
        <w:rPr>
          <w:rFonts w:ascii="Times New Roman" w:hAnsi="Times New Roman"/>
          <w:lang w:val="pl-PL"/>
        </w:rPr>
        <w:t xml:space="preserve"> Dyrektor Instytutu,</w:t>
      </w:r>
      <w:r w:rsidR="0052016A" w:rsidRPr="0095271B">
        <w:rPr>
          <w:rFonts w:ascii="Times New Roman" w:hAnsi="Times New Roman"/>
          <w:lang w:val="pl-PL"/>
        </w:rPr>
        <w:t xml:space="preserve"> </w:t>
      </w:r>
      <w:r w:rsidR="0052016A" w:rsidRPr="003B2896">
        <w:rPr>
          <w:rFonts w:ascii="Times New Roman" w:hAnsi="Times New Roman"/>
          <w:lang w:val="pl-PL"/>
        </w:rPr>
        <w:t xml:space="preserve">Prorektor </w:t>
      </w:r>
      <w:r w:rsidR="00317EAB">
        <w:rPr>
          <w:rFonts w:ascii="Times New Roman" w:hAnsi="Times New Roman"/>
          <w:lang w:val="pl-PL"/>
        </w:rPr>
        <w:t xml:space="preserve">właściwy </w:t>
      </w:r>
      <w:r w:rsidR="0052016A" w:rsidRPr="003B2896">
        <w:rPr>
          <w:rFonts w:ascii="Times New Roman" w:hAnsi="Times New Roman"/>
          <w:lang w:val="pl-PL"/>
        </w:rPr>
        <w:t xml:space="preserve">ds. współpracy zewnętrznej i promocji </w:t>
      </w:r>
      <w:r w:rsidR="0052016A" w:rsidRPr="0095271B">
        <w:rPr>
          <w:rFonts w:ascii="Times New Roman" w:hAnsi="Times New Roman"/>
          <w:lang w:val="pl-PL"/>
        </w:rPr>
        <w:t>oraz Dziekan Wydziału Sztuki Mediów</w:t>
      </w:r>
      <w:r w:rsidRPr="0095271B">
        <w:rPr>
          <w:rFonts w:ascii="Times New Roman" w:hAnsi="Times New Roman"/>
          <w:lang w:val="pl-PL"/>
        </w:rPr>
        <w:t xml:space="preserve"> oraz</w:t>
      </w:r>
      <w:r w:rsidR="0035057C" w:rsidRPr="0095271B">
        <w:rPr>
          <w:rFonts w:ascii="Times New Roman" w:hAnsi="Times New Roman"/>
          <w:lang w:val="pl-PL"/>
        </w:rPr>
        <w:t xml:space="preserve"> osoby zaproszone do uczestnictwa w Kolegium Instytutu (</w:t>
      </w:r>
      <w:r w:rsidRPr="0095271B">
        <w:rPr>
          <w:rFonts w:ascii="Times New Roman" w:hAnsi="Times New Roman"/>
          <w:lang w:val="pl-PL"/>
        </w:rPr>
        <w:t>uczestn</w:t>
      </w:r>
      <w:r w:rsidR="0035057C" w:rsidRPr="0095271B">
        <w:rPr>
          <w:rFonts w:ascii="Times New Roman" w:hAnsi="Times New Roman"/>
          <w:lang w:val="pl-PL"/>
        </w:rPr>
        <w:t>icy na prawach gości honorowych), przy czym osoby te uczestniczą w posiedzeniach Kolegium Instytutu</w:t>
      </w:r>
      <w:r w:rsidRPr="0095271B">
        <w:rPr>
          <w:rFonts w:ascii="Times New Roman" w:hAnsi="Times New Roman"/>
          <w:lang w:val="pl-PL"/>
        </w:rPr>
        <w:t xml:space="preserve"> </w:t>
      </w:r>
      <w:r w:rsidR="0052016A" w:rsidRPr="0095271B">
        <w:rPr>
          <w:rFonts w:ascii="Times New Roman" w:hAnsi="Times New Roman"/>
          <w:lang w:val="pl-PL"/>
        </w:rPr>
        <w:t>jedynie z </w:t>
      </w:r>
      <w:r w:rsidR="0035057C" w:rsidRPr="0095271B">
        <w:rPr>
          <w:rFonts w:ascii="Times New Roman" w:hAnsi="Times New Roman"/>
          <w:lang w:val="pl-PL"/>
        </w:rPr>
        <w:t>głosem doradczym, a ich obecność nie jest wliczana do quorum.</w:t>
      </w:r>
    </w:p>
    <w:p w14:paraId="145B0CFC" w14:textId="263C77F3" w:rsidR="00AC6249" w:rsidRPr="0095271B" w:rsidRDefault="00EB46FD" w:rsidP="002111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Kolegium Instytutu </w:t>
      </w:r>
      <w:r w:rsidR="00AC6249" w:rsidRPr="0095271B">
        <w:rPr>
          <w:rFonts w:ascii="Times New Roman" w:hAnsi="Times New Roman"/>
          <w:lang w:val="pl-PL"/>
        </w:rPr>
        <w:t>powołuje n</w:t>
      </w:r>
      <w:r w:rsidR="00FC7FEA">
        <w:rPr>
          <w:rFonts w:ascii="Times New Roman" w:hAnsi="Times New Roman"/>
          <w:lang w:val="pl-PL"/>
        </w:rPr>
        <w:t>a 4-letnią kadencję Radę Programową</w:t>
      </w:r>
      <w:r w:rsidR="00AC6249" w:rsidRPr="0095271B">
        <w:rPr>
          <w:rFonts w:ascii="Times New Roman" w:hAnsi="Times New Roman"/>
          <w:lang w:val="pl-PL"/>
        </w:rPr>
        <w:t xml:space="preserve"> jako organ doradczy.</w:t>
      </w:r>
    </w:p>
    <w:p w14:paraId="040DE310" w14:textId="3BD13130" w:rsidR="00AC6249" w:rsidRPr="0095271B" w:rsidRDefault="00317EAB" w:rsidP="002111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Rektor</w:t>
      </w:r>
      <w:r w:rsidR="00AC6249" w:rsidRPr="0095271B">
        <w:rPr>
          <w:rFonts w:ascii="Times New Roman" w:hAnsi="Times New Roman"/>
          <w:lang w:val="pl-PL"/>
        </w:rPr>
        <w:t xml:space="preserve"> uchyla decyzje Dyrektora Instytutu sprzeczne z prawem lub niniejszym </w:t>
      </w:r>
      <w:r w:rsidR="00C138E8" w:rsidRPr="0095271B">
        <w:rPr>
          <w:rFonts w:ascii="Times New Roman" w:hAnsi="Times New Roman"/>
          <w:lang w:val="pl-PL"/>
        </w:rPr>
        <w:t>R</w:t>
      </w:r>
      <w:r w:rsidR="00AC6249" w:rsidRPr="0095271B">
        <w:rPr>
          <w:rFonts w:ascii="Times New Roman" w:hAnsi="Times New Roman"/>
          <w:lang w:val="pl-PL"/>
        </w:rPr>
        <w:t xml:space="preserve">egulaminem. </w:t>
      </w:r>
      <w:r w:rsidR="00A72528">
        <w:rPr>
          <w:rFonts w:ascii="Times New Roman" w:hAnsi="Times New Roman"/>
          <w:lang w:val="pl-PL"/>
        </w:rPr>
        <w:t xml:space="preserve">Rektor </w:t>
      </w:r>
      <w:r w:rsidR="00EB46FD" w:rsidRPr="0095271B">
        <w:rPr>
          <w:rFonts w:ascii="Times New Roman" w:hAnsi="Times New Roman"/>
          <w:lang w:val="pl-PL"/>
        </w:rPr>
        <w:t xml:space="preserve">Instytutu </w:t>
      </w:r>
      <w:r w:rsidR="00AC6249" w:rsidRPr="0095271B">
        <w:rPr>
          <w:rFonts w:ascii="Times New Roman" w:hAnsi="Times New Roman"/>
          <w:lang w:val="pl-PL"/>
        </w:rPr>
        <w:t xml:space="preserve">może uchylić decyzje </w:t>
      </w:r>
      <w:r w:rsidR="00D948E9" w:rsidRPr="0095271B">
        <w:rPr>
          <w:rFonts w:ascii="Times New Roman" w:hAnsi="Times New Roman"/>
          <w:lang w:val="pl-PL"/>
        </w:rPr>
        <w:t>Dyrektora Instytutu sprzeczne z </w:t>
      </w:r>
      <w:r w:rsidR="00AC6249" w:rsidRPr="0095271B">
        <w:rPr>
          <w:rFonts w:ascii="Times New Roman" w:hAnsi="Times New Roman"/>
          <w:lang w:val="pl-PL"/>
        </w:rPr>
        <w:t>interesem Instytutu lub interesem Uczelni.</w:t>
      </w:r>
    </w:p>
    <w:p w14:paraId="23CC832E" w14:textId="38A23C8D" w:rsidR="00110B9F" w:rsidRPr="0095271B" w:rsidRDefault="00AC6249" w:rsidP="002111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Posiedzenia Kolegium </w:t>
      </w:r>
      <w:r w:rsidR="00EB46FD" w:rsidRPr="0095271B">
        <w:rPr>
          <w:rFonts w:ascii="Times New Roman" w:hAnsi="Times New Roman"/>
          <w:lang w:val="pl-PL"/>
        </w:rPr>
        <w:t xml:space="preserve">Instytutu </w:t>
      </w:r>
      <w:r w:rsidRPr="0095271B">
        <w:rPr>
          <w:rFonts w:ascii="Times New Roman" w:hAnsi="Times New Roman"/>
          <w:lang w:val="pl-PL"/>
        </w:rPr>
        <w:t xml:space="preserve">odbywają się </w:t>
      </w:r>
      <w:r w:rsidR="00240ED7" w:rsidRPr="0095271B">
        <w:rPr>
          <w:rFonts w:ascii="Times New Roman" w:hAnsi="Times New Roman"/>
          <w:lang w:val="pl-PL"/>
        </w:rPr>
        <w:t xml:space="preserve">nie rzadziej niż </w:t>
      </w:r>
      <w:r w:rsidRPr="0095271B">
        <w:rPr>
          <w:rFonts w:ascii="Times New Roman" w:hAnsi="Times New Roman"/>
          <w:lang w:val="pl-PL"/>
        </w:rPr>
        <w:t xml:space="preserve">raz do roku. </w:t>
      </w:r>
      <w:r w:rsidR="00C27CE3" w:rsidRPr="0095271B">
        <w:rPr>
          <w:rFonts w:ascii="Times New Roman" w:hAnsi="Times New Roman"/>
          <w:lang w:val="pl-PL"/>
        </w:rPr>
        <w:t>Posiedzenia są</w:t>
      </w:r>
      <w:r w:rsidRPr="0095271B">
        <w:rPr>
          <w:rFonts w:ascii="Times New Roman" w:hAnsi="Times New Roman"/>
          <w:lang w:val="pl-PL"/>
        </w:rPr>
        <w:t xml:space="preserve"> zwoływane </w:t>
      </w:r>
      <w:r w:rsidR="00C27CE3" w:rsidRPr="0095271B">
        <w:rPr>
          <w:rFonts w:ascii="Times New Roman" w:hAnsi="Times New Roman"/>
          <w:lang w:val="pl-PL"/>
        </w:rPr>
        <w:t xml:space="preserve">z wyprzedzeniem minimum 7-dniowym </w:t>
      </w:r>
      <w:r w:rsidRPr="0095271B">
        <w:rPr>
          <w:rFonts w:ascii="Times New Roman" w:hAnsi="Times New Roman"/>
          <w:lang w:val="pl-PL"/>
        </w:rPr>
        <w:t>przez Przewodniczącego K</w:t>
      </w:r>
      <w:r w:rsidR="0035057C" w:rsidRPr="0095271B">
        <w:rPr>
          <w:rFonts w:ascii="Times New Roman" w:hAnsi="Times New Roman"/>
          <w:lang w:val="pl-PL"/>
        </w:rPr>
        <w:t xml:space="preserve">olegium </w:t>
      </w:r>
      <w:r w:rsidR="00EB46FD" w:rsidRPr="0095271B">
        <w:rPr>
          <w:rFonts w:ascii="Times New Roman" w:hAnsi="Times New Roman"/>
          <w:lang w:val="pl-PL"/>
        </w:rPr>
        <w:t>Instytutu</w:t>
      </w:r>
      <w:r w:rsidR="00110B9F" w:rsidRPr="0095271B">
        <w:rPr>
          <w:rFonts w:ascii="Times New Roman" w:hAnsi="Times New Roman"/>
          <w:lang w:val="pl-PL"/>
        </w:rPr>
        <w:t>,</w:t>
      </w:r>
      <w:r w:rsidR="0035057C" w:rsidRPr="0095271B">
        <w:rPr>
          <w:rFonts w:ascii="Times New Roman" w:hAnsi="Times New Roman"/>
          <w:lang w:val="pl-PL"/>
        </w:rPr>
        <w:t xml:space="preserve"> </w:t>
      </w:r>
      <w:r w:rsidR="00C27CE3" w:rsidRPr="0095271B">
        <w:rPr>
          <w:rFonts w:ascii="Times New Roman" w:hAnsi="Times New Roman"/>
          <w:lang w:val="pl-PL"/>
        </w:rPr>
        <w:t xml:space="preserve">którym </w:t>
      </w:r>
      <w:r w:rsidR="00110B9F" w:rsidRPr="0095271B">
        <w:rPr>
          <w:rFonts w:ascii="Times New Roman" w:hAnsi="Times New Roman"/>
          <w:lang w:val="pl-PL"/>
        </w:rPr>
        <w:t xml:space="preserve">jest Rektor </w:t>
      </w:r>
      <w:r w:rsidR="00D948E9" w:rsidRPr="0095271B">
        <w:rPr>
          <w:rFonts w:ascii="Times New Roman" w:hAnsi="Times New Roman"/>
          <w:lang w:val="pl-PL"/>
        </w:rPr>
        <w:t>Akademii Sztuk Pięknych w Warszawie</w:t>
      </w:r>
      <w:r w:rsidR="00C9279A">
        <w:rPr>
          <w:rFonts w:ascii="Times New Roman" w:hAnsi="Times New Roman"/>
          <w:lang w:val="pl-PL"/>
        </w:rPr>
        <w:t>,</w:t>
      </w:r>
      <w:r w:rsidR="00FC7FEA">
        <w:rPr>
          <w:rFonts w:ascii="Times New Roman" w:hAnsi="Times New Roman"/>
          <w:lang w:val="pl-PL"/>
        </w:rPr>
        <w:t xml:space="preserve"> lub Dyrektor</w:t>
      </w:r>
      <w:r w:rsidR="00847AC1">
        <w:rPr>
          <w:rFonts w:ascii="Times New Roman" w:hAnsi="Times New Roman"/>
          <w:lang w:val="pl-PL"/>
        </w:rPr>
        <w:t>a</w:t>
      </w:r>
      <w:r w:rsidR="00FC7FEA">
        <w:rPr>
          <w:rFonts w:ascii="Times New Roman" w:hAnsi="Times New Roman"/>
          <w:lang w:val="pl-PL"/>
        </w:rPr>
        <w:t xml:space="preserve"> Instytutu </w:t>
      </w:r>
      <w:r w:rsidR="00C27CE3" w:rsidRPr="0095271B">
        <w:rPr>
          <w:rFonts w:ascii="Times New Roman" w:hAnsi="Times New Roman"/>
          <w:lang w:val="pl-PL"/>
        </w:rPr>
        <w:t>z zastrzeżeniem ust. 8.</w:t>
      </w:r>
    </w:p>
    <w:p w14:paraId="77D12F2F" w14:textId="77777777" w:rsidR="00AC6249" w:rsidRPr="0095271B" w:rsidRDefault="0035057C" w:rsidP="002111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Kolegium Instytutu może obradować be</w:t>
      </w:r>
      <w:r w:rsidR="00D948E9" w:rsidRPr="0095271B">
        <w:rPr>
          <w:rFonts w:ascii="Times New Roman" w:hAnsi="Times New Roman"/>
          <w:lang w:val="pl-PL"/>
        </w:rPr>
        <w:t xml:space="preserve">z zachowania terminu zwołania, </w:t>
      </w:r>
      <w:r w:rsidRPr="0095271B">
        <w:rPr>
          <w:rFonts w:ascii="Times New Roman" w:hAnsi="Times New Roman"/>
          <w:lang w:val="pl-PL"/>
        </w:rPr>
        <w:t>jak również za pomocą urządzeń przesyłających dźwięk i obraz.</w:t>
      </w:r>
    </w:p>
    <w:p w14:paraId="2F0C161C" w14:textId="77777777" w:rsidR="00110B9F" w:rsidRPr="0095271B" w:rsidRDefault="00AC6249" w:rsidP="002111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Kolegium podejmuje</w:t>
      </w:r>
      <w:r w:rsidR="00147A79" w:rsidRPr="0095271B">
        <w:rPr>
          <w:rFonts w:ascii="Times New Roman" w:hAnsi="Times New Roman"/>
          <w:lang w:val="pl-PL"/>
        </w:rPr>
        <w:t xml:space="preserve"> uchwały większością </w:t>
      </w:r>
      <w:r w:rsidR="00D948E9" w:rsidRPr="0095271B">
        <w:rPr>
          <w:rFonts w:ascii="Times New Roman" w:hAnsi="Times New Roman"/>
          <w:lang w:val="pl-PL"/>
        </w:rPr>
        <w:t>2</w:t>
      </w:r>
      <w:r w:rsidR="00147A79" w:rsidRPr="0095271B">
        <w:rPr>
          <w:rFonts w:ascii="Times New Roman" w:hAnsi="Times New Roman"/>
          <w:lang w:val="pl-PL"/>
        </w:rPr>
        <w:t>/</w:t>
      </w:r>
      <w:r w:rsidR="00D948E9" w:rsidRPr="0095271B">
        <w:rPr>
          <w:rFonts w:ascii="Times New Roman" w:hAnsi="Times New Roman"/>
          <w:lang w:val="pl-PL"/>
        </w:rPr>
        <w:t>3</w:t>
      </w:r>
      <w:r w:rsidR="00147A79" w:rsidRPr="0095271B">
        <w:rPr>
          <w:rFonts w:ascii="Times New Roman" w:hAnsi="Times New Roman"/>
          <w:lang w:val="pl-PL"/>
        </w:rPr>
        <w:t xml:space="preserve"> głosów w obecności co najmniej </w:t>
      </w:r>
      <w:r w:rsidR="00D948E9" w:rsidRPr="0095271B">
        <w:rPr>
          <w:rFonts w:ascii="Times New Roman" w:hAnsi="Times New Roman"/>
          <w:lang w:val="pl-PL"/>
        </w:rPr>
        <w:t>50</w:t>
      </w:r>
      <w:r w:rsidR="00147A79" w:rsidRPr="0095271B">
        <w:rPr>
          <w:rFonts w:ascii="Times New Roman" w:hAnsi="Times New Roman"/>
          <w:lang w:val="pl-PL"/>
        </w:rPr>
        <w:t xml:space="preserve">% składu Kolegium. </w:t>
      </w:r>
    </w:p>
    <w:p w14:paraId="7DB909B5" w14:textId="77777777" w:rsidR="00AC6249" w:rsidRPr="0095271B" w:rsidRDefault="00EB46FD" w:rsidP="00D948E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Dopuszcza się obradowanie oraz podejmowanie uchwał Kolegium Instytutu przy użyciu środków komunikacji elektronicznej, zapewniających w szczególności:</w:t>
      </w:r>
    </w:p>
    <w:p w14:paraId="3EB66748" w14:textId="77777777" w:rsidR="00EB46FD" w:rsidRPr="0095271B" w:rsidRDefault="00EB46FD" w:rsidP="00D948E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/>
        <w:ind w:left="568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transmisję posiedzenia w czasie rzeczy</w:t>
      </w:r>
      <w:r w:rsidR="00D948E9" w:rsidRPr="0095271B">
        <w:rPr>
          <w:rFonts w:ascii="Times New Roman" w:hAnsi="Times New Roman"/>
          <w:lang w:val="pl-PL"/>
        </w:rPr>
        <w:t>wistym między jego uczestnikami;</w:t>
      </w:r>
    </w:p>
    <w:p w14:paraId="76A4F8D0" w14:textId="77777777" w:rsidR="00EB46FD" w:rsidRPr="0095271B" w:rsidRDefault="00EB46FD" w:rsidP="00D948E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/>
        <w:ind w:left="568" w:hanging="284"/>
        <w:contextualSpacing w:val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wielostronną komunikację w czasie rzeczywistym, w ramach której uczestnicy</w:t>
      </w:r>
      <w:r w:rsidR="00C47436" w:rsidRPr="0095271B">
        <w:rPr>
          <w:rFonts w:ascii="Times New Roman" w:hAnsi="Times New Roman"/>
          <w:lang w:val="pl-PL"/>
        </w:rPr>
        <w:t xml:space="preserve"> posiedzenia mogą wypowiadać się w jego toku </w:t>
      </w:r>
      <w:r w:rsidR="00042373" w:rsidRPr="0095271B">
        <w:rPr>
          <w:rFonts w:ascii="Times New Roman" w:hAnsi="Times New Roman"/>
          <w:lang w:val="pl-PL"/>
        </w:rPr>
        <w:t>– z zachowaniem zasad bezpieczeństwa.</w:t>
      </w:r>
    </w:p>
    <w:p w14:paraId="31EA4497" w14:textId="2897FE3A" w:rsidR="00042373" w:rsidRPr="0095271B" w:rsidRDefault="00C9279A" w:rsidP="00D948E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sprawach nie</w:t>
      </w:r>
      <w:r w:rsidR="00042373" w:rsidRPr="0095271B">
        <w:rPr>
          <w:rFonts w:ascii="Times New Roman" w:hAnsi="Times New Roman"/>
          <w:lang w:val="pl-PL"/>
        </w:rPr>
        <w:t xml:space="preserve">cierpiących zwłoki </w:t>
      </w:r>
      <w:r w:rsidR="00CE045B" w:rsidRPr="0095271B">
        <w:rPr>
          <w:rFonts w:ascii="Times New Roman" w:hAnsi="Times New Roman"/>
          <w:lang w:val="pl-PL"/>
        </w:rPr>
        <w:t>Kolegium Instytutu może głosować w drodze indywidualnego zbierania głosów, przy czym do uznania ważności głosowania konieczne jest zebranie 100% głosów członków Kolegium Instytutu.</w:t>
      </w:r>
    </w:p>
    <w:p w14:paraId="0356269B" w14:textId="77777777" w:rsidR="00EB46FD" w:rsidRPr="00C9279A" w:rsidRDefault="00EB46FD" w:rsidP="00211180">
      <w:pPr>
        <w:pStyle w:val="Akapitzlist"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lang w:val="pl-PL"/>
        </w:rPr>
      </w:pPr>
    </w:p>
    <w:p w14:paraId="1B13C24E" w14:textId="3E80EF74" w:rsidR="00AC6249" w:rsidRPr="00C9279A" w:rsidRDefault="00AC6249" w:rsidP="00D948E9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7</w:t>
      </w:r>
      <w:r w:rsidR="00C9279A">
        <w:rPr>
          <w:rFonts w:ascii="Times New Roman" w:hAnsi="Times New Roman"/>
          <w:lang w:val="pl-PL"/>
        </w:rPr>
        <w:t>.</w:t>
      </w:r>
    </w:p>
    <w:p w14:paraId="6011F470" w14:textId="6358C88A" w:rsidR="00AC6249" w:rsidRPr="0095271B" w:rsidRDefault="00AC6249" w:rsidP="00D948E9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Instytutem kieruje Dyrektor, powoływany i odw</w:t>
      </w:r>
      <w:r w:rsidR="00FC7FEA">
        <w:rPr>
          <w:rFonts w:ascii="Times New Roman" w:hAnsi="Times New Roman"/>
          <w:lang w:val="pl-PL"/>
        </w:rPr>
        <w:t>oływany przez Rektora</w:t>
      </w:r>
      <w:r w:rsidR="002C27E5">
        <w:rPr>
          <w:rFonts w:ascii="Times New Roman" w:hAnsi="Times New Roman"/>
          <w:lang w:val="pl-PL"/>
        </w:rPr>
        <w:t xml:space="preserve"> na kadencję równą kadencji władz uczelni</w:t>
      </w:r>
      <w:r w:rsidRPr="0095271B">
        <w:rPr>
          <w:rFonts w:ascii="Times New Roman" w:hAnsi="Times New Roman"/>
          <w:lang w:val="pl-PL"/>
        </w:rPr>
        <w:t>.</w:t>
      </w:r>
    </w:p>
    <w:p w14:paraId="2BDB5F2E" w14:textId="02AF9D40" w:rsidR="00F14226" w:rsidRPr="0095271B" w:rsidRDefault="00F239B5" w:rsidP="00F14226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Dyrektorem </w:t>
      </w:r>
      <w:r w:rsidR="00F14226" w:rsidRPr="0095271B">
        <w:rPr>
          <w:rFonts w:ascii="Times New Roman" w:hAnsi="Times New Roman"/>
          <w:lang w:val="pl-PL"/>
        </w:rPr>
        <w:t xml:space="preserve">Instytutu może być osoba, która </w:t>
      </w:r>
      <w:r w:rsidR="00F14226" w:rsidRPr="003B2896">
        <w:rPr>
          <w:rFonts w:ascii="Times New Roman" w:hAnsi="Times New Roman"/>
          <w:lang w:val="pl-PL"/>
        </w:rPr>
        <w:t>posiada co najmniej s</w:t>
      </w:r>
      <w:r w:rsidR="00C9279A">
        <w:rPr>
          <w:rFonts w:ascii="Times New Roman" w:hAnsi="Times New Roman"/>
          <w:lang w:val="pl-PL"/>
        </w:rPr>
        <w:t>topień doktora habilitowanego w </w:t>
      </w:r>
      <w:r w:rsidR="00F14226" w:rsidRPr="003B2896">
        <w:rPr>
          <w:rFonts w:ascii="Times New Roman" w:hAnsi="Times New Roman"/>
          <w:lang w:val="pl-PL"/>
        </w:rPr>
        <w:t>dziedzinie sztuki.</w:t>
      </w:r>
    </w:p>
    <w:p w14:paraId="19DF302B" w14:textId="77777777" w:rsidR="00AC6249" w:rsidRPr="0095271B" w:rsidRDefault="00AC6249" w:rsidP="00F14226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Dyrektor kieruje działalnością Instytutu, a w szczególności:</w:t>
      </w:r>
    </w:p>
    <w:p w14:paraId="2247ADE6" w14:textId="77777777" w:rsidR="00AC6249" w:rsidRPr="0095271B" w:rsidRDefault="00AC6249" w:rsidP="00F14226">
      <w:pPr>
        <w:pStyle w:val="Bezodstpw"/>
        <w:numPr>
          <w:ilvl w:val="1"/>
          <w:numId w:val="24"/>
        </w:numPr>
        <w:spacing w:line="276" w:lineRule="auto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re</w:t>
      </w:r>
      <w:r w:rsidR="00F14226" w:rsidRPr="0095271B">
        <w:rPr>
          <w:rFonts w:ascii="Times New Roman" w:hAnsi="Times New Roman"/>
          <w:lang w:val="pl-PL"/>
        </w:rPr>
        <w:t>prezentuje Instytut na zewnątrz;</w:t>
      </w:r>
    </w:p>
    <w:p w14:paraId="32E726F3" w14:textId="758CD8B1" w:rsidR="00AC6249" w:rsidRPr="0095271B" w:rsidRDefault="00AC6249" w:rsidP="00F14226">
      <w:pPr>
        <w:pStyle w:val="Bezodstpw"/>
        <w:numPr>
          <w:ilvl w:val="1"/>
          <w:numId w:val="24"/>
        </w:numPr>
        <w:spacing w:line="276" w:lineRule="auto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zarządza mieniem Instytutu i dysponuje środkami finansowymi</w:t>
      </w:r>
      <w:r w:rsidR="00F14226" w:rsidRPr="0095271B">
        <w:rPr>
          <w:rFonts w:ascii="Times New Roman" w:hAnsi="Times New Roman"/>
          <w:lang w:val="pl-PL"/>
        </w:rPr>
        <w:t xml:space="preserve"> w zakresie ustalonym i wyznaczonym przez Rektora Akademii Sztuk Pięknych w Warszawie</w:t>
      </w:r>
      <w:r w:rsidR="00FC7FEA">
        <w:rPr>
          <w:rFonts w:ascii="Times New Roman" w:hAnsi="Times New Roman"/>
          <w:lang w:val="pl-PL"/>
        </w:rPr>
        <w:t xml:space="preserve">, zgodnie </w:t>
      </w:r>
      <w:r w:rsidR="009938E7">
        <w:rPr>
          <w:rFonts w:ascii="Times New Roman" w:hAnsi="Times New Roman"/>
          <w:lang w:val="pl-PL"/>
        </w:rPr>
        <w:t xml:space="preserve">subwencją </w:t>
      </w:r>
      <w:r w:rsidR="00FC7FEA">
        <w:rPr>
          <w:rFonts w:ascii="Times New Roman" w:hAnsi="Times New Roman"/>
          <w:lang w:val="pl-PL"/>
        </w:rPr>
        <w:t xml:space="preserve"> otrzymaną z Ministerstwa Kultury i Dziedzictwa Narodowego i Sportu</w:t>
      </w:r>
      <w:r w:rsidR="00F14226" w:rsidRPr="0095271B">
        <w:rPr>
          <w:rFonts w:ascii="Times New Roman" w:hAnsi="Times New Roman"/>
          <w:lang w:val="pl-PL"/>
        </w:rPr>
        <w:t>;</w:t>
      </w:r>
    </w:p>
    <w:p w14:paraId="68CDFC4F" w14:textId="77777777" w:rsidR="00AC6249" w:rsidRPr="0095271B" w:rsidRDefault="00AC6249" w:rsidP="00F14226">
      <w:pPr>
        <w:pStyle w:val="Bezodstpw"/>
        <w:numPr>
          <w:ilvl w:val="1"/>
          <w:numId w:val="24"/>
        </w:numPr>
        <w:spacing w:line="276" w:lineRule="auto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proponuje st</w:t>
      </w:r>
      <w:r w:rsidR="00F14226" w:rsidRPr="0095271B">
        <w:rPr>
          <w:rFonts w:ascii="Times New Roman" w:hAnsi="Times New Roman"/>
          <w:lang w:val="pl-PL"/>
        </w:rPr>
        <w:t>rukturę organizacyjną Instytutu;</w:t>
      </w:r>
    </w:p>
    <w:p w14:paraId="41556034" w14:textId="76AAEB05" w:rsidR="00AC6249" w:rsidRPr="0095271B" w:rsidRDefault="00AC6249" w:rsidP="00F14226">
      <w:pPr>
        <w:pStyle w:val="Bezodstpw"/>
        <w:numPr>
          <w:ilvl w:val="1"/>
          <w:numId w:val="24"/>
        </w:numPr>
        <w:spacing w:line="276" w:lineRule="auto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przygotowuje </w:t>
      </w:r>
      <w:r w:rsidR="009938E7">
        <w:rPr>
          <w:rFonts w:ascii="Times New Roman" w:hAnsi="Times New Roman"/>
          <w:lang w:val="pl-PL"/>
        </w:rPr>
        <w:t xml:space="preserve">i realizuje </w:t>
      </w:r>
      <w:r w:rsidRPr="0095271B">
        <w:rPr>
          <w:rFonts w:ascii="Times New Roman" w:hAnsi="Times New Roman"/>
          <w:lang w:val="pl-PL"/>
        </w:rPr>
        <w:t>plany i programy działalności oraz plany finansowe Instytutu</w:t>
      </w:r>
      <w:r w:rsidR="00F14226" w:rsidRPr="0095271B">
        <w:rPr>
          <w:rFonts w:ascii="Times New Roman" w:hAnsi="Times New Roman"/>
          <w:lang w:val="pl-PL"/>
        </w:rPr>
        <w:t>;</w:t>
      </w:r>
    </w:p>
    <w:p w14:paraId="03588E40" w14:textId="77777777" w:rsidR="00AC6249" w:rsidRPr="0095271B" w:rsidRDefault="00AC6249" w:rsidP="00F14226">
      <w:pPr>
        <w:pStyle w:val="Bezodstpw"/>
        <w:numPr>
          <w:ilvl w:val="1"/>
          <w:numId w:val="24"/>
        </w:numPr>
        <w:spacing w:line="276" w:lineRule="auto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zapewnia warunki do prawidłowej realizacji zadań Instytutu i dba o wysoki poziom prac prowadzonych w </w:t>
      </w:r>
      <w:r w:rsidR="00F14226" w:rsidRPr="0095271B">
        <w:rPr>
          <w:rFonts w:ascii="Times New Roman" w:hAnsi="Times New Roman"/>
          <w:lang w:val="pl-PL"/>
        </w:rPr>
        <w:t>Instytucie;</w:t>
      </w:r>
    </w:p>
    <w:p w14:paraId="7755DB2E" w14:textId="77777777" w:rsidR="00AC6249" w:rsidRPr="0095271B" w:rsidRDefault="00AC6249" w:rsidP="00F14226">
      <w:pPr>
        <w:pStyle w:val="Bezodstpw"/>
        <w:numPr>
          <w:ilvl w:val="1"/>
          <w:numId w:val="24"/>
        </w:numPr>
        <w:spacing w:line="276" w:lineRule="auto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realizu</w:t>
      </w:r>
      <w:r w:rsidR="00056657" w:rsidRPr="0095271B">
        <w:rPr>
          <w:rFonts w:ascii="Times New Roman" w:hAnsi="Times New Roman"/>
          <w:lang w:val="pl-PL"/>
        </w:rPr>
        <w:t xml:space="preserve">je politykę kadrową i finansową, współpracując w tym zakresie z Rektorem </w:t>
      </w:r>
      <w:r w:rsidR="00F14226" w:rsidRPr="0095271B">
        <w:rPr>
          <w:rFonts w:ascii="Times New Roman" w:hAnsi="Times New Roman"/>
          <w:lang w:val="pl-PL"/>
        </w:rPr>
        <w:t>Akademii Sztuk Pięknych w Warszawie</w:t>
      </w:r>
      <w:r w:rsidR="00056657" w:rsidRPr="0095271B">
        <w:rPr>
          <w:rFonts w:ascii="Times New Roman" w:hAnsi="Times New Roman"/>
          <w:lang w:val="pl-PL"/>
        </w:rPr>
        <w:t xml:space="preserve">, któremu przedstawia do akceptacji propozycje i rozwiązania dotyczące </w:t>
      </w:r>
      <w:r w:rsidR="00F14226" w:rsidRPr="0095271B">
        <w:rPr>
          <w:rFonts w:ascii="Times New Roman" w:hAnsi="Times New Roman"/>
          <w:lang w:val="pl-PL"/>
        </w:rPr>
        <w:t>spraw kadrowych i finansowych;</w:t>
      </w:r>
    </w:p>
    <w:p w14:paraId="33C65AD0" w14:textId="16D55443" w:rsidR="00AC6249" w:rsidRPr="0095271B" w:rsidRDefault="00AC6249" w:rsidP="00F14226">
      <w:pPr>
        <w:pStyle w:val="Bezodstpw"/>
        <w:numPr>
          <w:ilvl w:val="1"/>
          <w:numId w:val="24"/>
        </w:numPr>
        <w:spacing w:line="276" w:lineRule="auto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podejmuje decyzje we wszystkich bieżących sprawach </w:t>
      </w:r>
      <w:r w:rsidR="00C9279A">
        <w:rPr>
          <w:rFonts w:ascii="Times New Roman" w:hAnsi="Times New Roman"/>
          <w:lang w:val="pl-PL"/>
        </w:rPr>
        <w:t>Instytutu, nie zastrzeżonych do </w:t>
      </w:r>
      <w:bookmarkStart w:id="0" w:name="_GoBack"/>
      <w:bookmarkEnd w:id="0"/>
      <w:r w:rsidRPr="0095271B">
        <w:rPr>
          <w:rFonts w:ascii="Times New Roman" w:hAnsi="Times New Roman"/>
          <w:lang w:val="pl-PL"/>
        </w:rPr>
        <w:t xml:space="preserve">kompetencji </w:t>
      </w:r>
      <w:r w:rsidR="00056657" w:rsidRPr="0095271B">
        <w:rPr>
          <w:rFonts w:ascii="Times New Roman" w:hAnsi="Times New Roman"/>
          <w:lang w:val="pl-PL"/>
        </w:rPr>
        <w:t>Rektor</w:t>
      </w:r>
      <w:r w:rsidR="00F14226" w:rsidRPr="0095271B">
        <w:rPr>
          <w:rFonts w:ascii="Times New Roman" w:hAnsi="Times New Roman"/>
          <w:lang w:val="pl-PL"/>
        </w:rPr>
        <w:t>a</w:t>
      </w:r>
      <w:r w:rsidR="00056657" w:rsidRPr="0095271B">
        <w:rPr>
          <w:rFonts w:ascii="Times New Roman" w:hAnsi="Times New Roman"/>
          <w:lang w:val="pl-PL"/>
        </w:rPr>
        <w:t xml:space="preserve"> </w:t>
      </w:r>
      <w:r w:rsidR="00F14226" w:rsidRPr="0095271B">
        <w:rPr>
          <w:rFonts w:ascii="Times New Roman" w:hAnsi="Times New Roman"/>
          <w:lang w:val="pl-PL"/>
        </w:rPr>
        <w:t>Akademii Sztuk Pięknych w Warszawie</w:t>
      </w:r>
      <w:r w:rsidR="00056657" w:rsidRPr="0095271B">
        <w:rPr>
          <w:rFonts w:ascii="Times New Roman" w:hAnsi="Times New Roman"/>
          <w:lang w:val="pl-PL"/>
        </w:rPr>
        <w:t xml:space="preserve">, </w:t>
      </w:r>
      <w:r w:rsidRPr="0095271B">
        <w:rPr>
          <w:rFonts w:ascii="Times New Roman" w:hAnsi="Times New Roman"/>
          <w:lang w:val="pl-PL"/>
        </w:rPr>
        <w:t>Kol</w:t>
      </w:r>
      <w:r w:rsidR="00FC7FEA">
        <w:rPr>
          <w:rFonts w:ascii="Times New Roman" w:hAnsi="Times New Roman"/>
          <w:lang w:val="pl-PL"/>
        </w:rPr>
        <w:t>egium Instytutu i Rady Programowej</w:t>
      </w:r>
      <w:r w:rsidR="00F14226" w:rsidRPr="0095271B">
        <w:rPr>
          <w:rFonts w:ascii="Times New Roman" w:hAnsi="Times New Roman"/>
          <w:lang w:val="pl-PL"/>
        </w:rPr>
        <w:t>;</w:t>
      </w:r>
    </w:p>
    <w:p w14:paraId="5B96B501" w14:textId="5F50C62C" w:rsidR="00AC6249" w:rsidRDefault="00AC6249" w:rsidP="00F14226">
      <w:pPr>
        <w:pStyle w:val="Bezodstpw"/>
        <w:numPr>
          <w:ilvl w:val="1"/>
          <w:numId w:val="24"/>
        </w:numPr>
        <w:spacing w:line="276" w:lineRule="auto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wykonuje inne czynności przewidziane przepisami prawa, postanowieniami niniejszego Regulaminu</w:t>
      </w:r>
      <w:r w:rsidR="00056657" w:rsidRPr="0095271B">
        <w:rPr>
          <w:rFonts w:ascii="Times New Roman" w:hAnsi="Times New Roman"/>
          <w:lang w:val="pl-PL"/>
        </w:rPr>
        <w:t xml:space="preserve">, decyzjami </w:t>
      </w:r>
      <w:r w:rsidR="00F14226" w:rsidRPr="0095271B">
        <w:rPr>
          <w:rFonts w:ascii="Times New Roman" w:hAnsi="Times New Roman"/>
          <w:lang w:val="pl-PL"/>
        </w:rPr>
        <w:t>Rektora Akademii Sztuk Pięknych w Warszawie</w:t>
      </w:r>
      <w:r w:rsidRPr="0095271B">
        <w:rPr>
          <w:rFonts w:ascii="Times New Roman" w:hAnsi="Times New Roman"/>
          <w:lang w:val="pl-PL"/>
        </w:rPr>
        <w:t xml:space="preserve"> oraz uchwałami Ko</w:t>
      </w:r>
      <w:r w:rsidR="00FC7FEA">
        <w:rPr>
          <w:rFonts w:ascii="Times New Roman" w:hAnsi="Times New Roman"/>
          <w:lang w:val="pl-PL"/>
        </w:rPr>
        <w:t>legium Instytutu i Rady Programowej</w:t>
      </w:r>
      <w:r w:rsidRPr="0095271B">
        <w:rPr>
          <w:rFonts w:ascii="Times New Roman" w:hAnsi="Times New Roman"/>
          <w:lang w:val="pl-PL"/>
        </w:rPr>
        <w:t>.</w:t>
      </w:r>
    </w:p>
    <w:p w14:paraId="3FAAC03B" w14:textId="091736BF" w:rsidR="00FC7FEA" w:rsidRPr="0095271B" w:rsidRDefault="00FC7FEA" w:rsidP="00F14226">
      <w:pPr>
        <w:pStyle w:val="Bezodstpw"/>
        <w:numPr>
          <w:ilvl w:val="1"/>
          <w:numId w:val="24"/>
        </w:numPr>
        <w:spacing w:line="276" w:lineRule="auto"/>
        <w:ind w:left="568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Rektor Akademii Sztuk Pięknych w Warszawie zatwierdza wynagrodzenie dla Dyrektora Instytutu</w:t>
      </w:r>
      <w:r w:rsidR="006924F9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</w:t>
      </w:r>
    </w:p>
    <w:p w14:paraId="149D5B3F" w14:textId="2930C634" w:rsidR="00AC6249" w:rsidRPr="0095271B" w:rsidRDefault="00AC6249" w:rsidP="002837ED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Dyrektor Instytutu dokonuje czynności prawnych w zakresie praw i obowiązków Instytutu</w:t>
      </w:r>
      <w:r w:rsidR="002837ED" w:rsidRPr="0095271B">
        <w:rPr>
          <w:rFonts w:ascii="Times New Roman" w:hAnsi="Times New Roman"/>
          <w:lang w:val="pl-PL"/>
        </w:rPr>
        <w:t xml:space="preserve"> w </w:t>
      </w:r>
      <w:r w:rsidR="004B6AA2" w:rsidRPr="0095271B">
        <w:rPr>
          <w:rFonts w:ascii="Times New Roman" w:hAnsi="Times New Roman"/>
          <w:lang w:val="pl-PL"/>
        </w:rPr>
        <w:t>zakresie udzielonych pełnomocnictw</w:t>
      </w:r>
      <w:r w:rsidRPr="0095271B">
        <w:rPr>
          <w:rFonts w:ascii="Times New Roman" w:hAnsi="Times New Roman"/>
          <w:lang w:val="pl-PL"/>
        </w:rPr>
        <w:t xml:space="preserve">, przy czym do ważności czynności przekraczających zakres zwykłego zarządu </w:t>
      </w:r>
      <w:r w:rsidR="004B6AA2" w:rsidRPr="0095271B">
        <w:rPr>
          <w:rFonts w:ascii="Times New Roman" w:hAnsi="Times New Roman"/>
          <w:lang w:val="pl-PL"/>
        </w:rPr>
        <w:t xml:space="preserve">obligatoryjnie </w:t>
      </w:r>
      <w:r w:rsidRPr="0095271B">
        <w:rPr>
          <w:rFonts w:ascii="Times New Roman" w:hAnsi="Times New Roman"/>
          <w:lang w:val="pl-PL"/>
        </w:rPr>
        <w:t>wymaga</w:t>
      </w:r>
      <w:r w:rsidR="00FC7FEA">
        <w:rPr>
          <w:rFonts w:ascii="Times New Roman" w:hAnsi="Times New Roman"/>
          <w:lang w:val="pl-PL"/>
        </w:rPr>
        <w:t>na jest zgoda Re</w:t>
      </w:r>
      <w:r w:rsidR="00C9279A">
        <w:rPr>
          <w:rFonts w:ascii="Times New Roman" w:hAnsi="Times New Roman"/>
          <w:lang w:val="pl-PL"/>
        </w:rPr>
        <w:t>ktora Akademii Sztuk Pięknych w </w:t>
      </w:r>
      <w:r w:rsidR="00FC7FEA">
        <w:rPr>
          <w:rFonts w:ascii="Times New Roman" w:hAnsi="Times New Roman"/>
          <w:lang w:val="pl-PL"/>
        </w:rPr>
        <w:t>Warszawie</w:t>
      </w:r>
      <w:r w:rsidRPr="0095271B">
        <w:rPr>
          <w:rFonts w:ascii="Times New Roman" w:hAnsi="Times New Roman"/>
          <w:lang w:val="pl-PL"/>
        </w:rPr>
        <w:t>.</w:t>
      </w:r>
    </w:p>
    <w:p w14:paraId="73C2421F" w14:textId="77777777" w:rsidR="00AC6249" w:rsidRDefault="00AC6249" w:rsidP="002837ED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Dyrektor pozostaje przełożonym wszystkich pracowników zatrudnionych w Instytucie.</w:t>
      </w:r>
    </w:p>
    <w:p w14:paraId="7E6F8EFA" w14:textId="77777777" w:rsidR="00FC7FEA" w:rsidRDefault="004B210A" w:rsidP="00FC7FEA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Rektor </w:t>
      </w:r>
      <w:r w:rsidR="00FC7FEA">
        <w:rPr>
          <w:rFonts w:ascii="Times New Roman" w:hAnsi="Times New Roman"/>
          <w:lang w:val="pl-PL"/>
        </w:rPr>
        <w:t>Akademii Sztuk Pięknych w Warszawie i Dyrektor Instytutu proponują członków Rady Programowej.</w:t>
      </w:r>
    </w:p>
    <w:p w14:paraId="0C7C7C50" w14:textId="77777777" w:rsidR="002837ED" w:rsidRPr="0095271B" w:rsidRDefault="002837ED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1EB9AE14" w14:textId="473E86B4" w:rsidR="00AC6249" w:rsidRPr="00C9279A" w:rsidRDefault="00AC6249" w:rsidP="002837ED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8</w:t>
      </w:r>
      <w:r w:rsidR="00C9279A">
        <w:rPr>
          <w:rFonts w:ascii="Times New Roman" w:hAnsi="Times New Roman"/>
          <w:lang w:val="pl-PL"/>
        </w:rPr>
        <w:t>.</w:t>
      </w:r>
    </w:p>
    <w:p w14:paraId="545804C3" w14:textId="746861AA" w:rsidR="00AC6249" w:rsidRPr="0095271B" w:rsidRDefault="00A270EE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Rada Programowa</w:t>
      </w:r>
      <w:r w:rsidR="00AC6249" w:rsidRPr="0095271B">
        <w:rPr>
          <w:rFonts w:ascii="Times New Roman" w:hAnsi="Times New Roman"/>
          <w:lang w:val="pl-PL"/>
        </w:rPr>
        <w:t xml:space="preserve"> jest organem inicjującym, opiniodawczym i doradczym.</w:t>
      </w:r>
    </w:p>
    <w:p w14:paraId="4FBBA254" w14:textId="77777777" w:rsidR="00F239B5" w:rsidRPr="0095271B" w:rsidRDefault="00F239B5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6C4F4329" w14:textId="77777777" w:rsidR="00AC6249" w:rsidRPr="0095271B" w:rsidRDefault="00AC6249" w:rsidP="002837ED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Rozdział IV</w:t>
      </w:r>
    </w:p>
    <w:p w14:paraId="37D06326" w14:textId="77777777" w:rsidR="00AC6249" w:rsidRPr="0095271B" w:rsidRDefault="00AC6249" w:rsidP="002837ED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Gospodarka finansowa</w:t>
      </w:r>
    </w:p>
    <w:p w14:paraId="507867F8" w14:textId="77777777" w:rsidR="002837ED" w:rsidRPr="0095271B" w:rsidRDefault="002837ED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363973A7" w14:textId="4C05203E" w:rsidR="00AC6249" w:rsidRPr="00C9279A" w:rsidRDefault="00AC6249" w:rsidP="002837ED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9</w:t>
      </w:r>
      <w:r w:rsidR="00C9279A">
        <w:rPr>
          <w:rFonts w:ascii="Times New Roman" w:hAnsi="Times New Roman"/>
          <w:lang w:val="pl-PL"/>
        </w:rPr>
        <w:t>.</w:t>
      </w:r>
    </w:p>
    <w:p w14:paraId="5516B059" w14:textId="52245AD6" w:rsidR="00AC6249" w:rsidRPr="0095271B" w:rsidRDefault="00AC6249" w:rsidP="002837E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Mienie Instytutu stanowią środki finansowe pochodzące z </w:t>
      </w:r>
      <w:r w:rsidR="002837ED" w:rsidRPr="0095271B">
        <w:rPr>
          <w:rFonts w:ascii="Times New Roman" w:hAnsi="Times New Roman"/>
          <w:lang w:val="pl-PL"/>
        </w:rPr>
        <w:t>subwencji</w:t>
      </w:r>
      <w:r w:rsidR="00240ED7" w:rsidRPr="0095271B">
        <w:rPr>
          <w:rFonts w:ascii="Times New Roman" w:hAnsi="Times New Roman"/>
          <w:lang w:val="pl-PL"/>
        </w:rPr>
        <w:t xml:space="preserve"> przyznanej przez Ministra Kultury, </w:t>
      </w:r>
      <w:r w:rsidRPr="0095271B">
        <w:rPr>
          <w:rFonts w:ascii="Times New Roman" w:hAnsi="Times New Roman"/>
          <w:lang w:val="pl-PL"/>
        </w:rPr>
        <w:t>Dziedzictwa Narodowego</w:t>
      </w:r>
      <w:r w:rsidR="00240ED7" w:rsidRPr="0095271B">
        <w:rPr>
          <w:rFonts w:ascii="Times New Roman" w:hAnsi="Times New Roman"/>
          <w:lang w:val="pl-PL"/>
        </w:rPr>
        <w:t xml:space="preserve"> i Sportu</w:t>
      </w:r>
      <w:r w:rsidRPr="0095271B">
        <w:rPr>
          <w:rFonts w:ascii="Times New Roman" w:hAnsi="Times New Roman"/>
          <w:lang w:val="pl-PL"/>
        </w:rPr>
        <w:t xml:space="preserve"> oraz środki trwałe przekazywane Instytutowi przez inne resorty oraz inne podmioty krajowe i zagraniczne.</w:t>
      </w:r>
    </w:p>
    <w:p w14:paraId="627828A3" w14:textId="70C76166" w:rsidR="00AC6249" w:rsidRPr="0095271B" w:rsidRDefault="00AC6249" w:rsidP="00211180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Instytut posiada </w:t>
      </w:r>
      <w:r w:rsidR="00DF78B3" w:rsidRPr="0095271B">
        <w:rPr>
          <w:rFonts w:ascii="Times New Roman" w:hAnsi="Times New Roman"/>
          <w:lang w:val="pl-PL"/>
        </w:rPr>
        <w:t xml:space="preserve">wyodrębniony </w:t>
      </w:r>
      <w:r w:rsidRPr="0095271B">
        <w:rPr>
          <w:rFonts w:ascii="Times New Roman" w:hAnsi="Times New Roman"/>
          <w:lang w:val="pl-PL"/>
        </w:rPr>
        <w:t>rachunek bankowy</w:t>
      </w:r>
      <w:r w:rsidR="00FF2B36">
        <w:rPr>
          <w:rFonts w:ascii="Times New Roman" w:hAnsi="Times New Roman"/>
          <w:lang w:val="pl-PL"/>
        </w:rPr>
        <w:t xml:space="preserve">. </w:t>
      </w:r>
      <w:r w:rsidRPr="0095271B">
        <w:rPr>
          <w:rFonts w:ascii="Times New Roman" w:hAnsi="Times New Roman"/>
          <w:lang w:val="pl-PL"/>
        </w:rPr>
        <w:t>.</w:t>
      </w:r>
    </w:p>
    <w:p w14:paraId="36BBDB0B" w14:textId="6377B5FC" w:rsidR="00AC6249" w:rsidRPr="0095271B" w:rsidRDefault="00AC6249" w:rsidP="00211180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Instytut dysponuje posiadanymi środkami finansowymi zgodnie z obowiązującymi przepisami</w:t>
      </w:r>
      <w:r w:rsidR="00F6414F" w:rsidRPr="0095271B">
        <w:rPr>
          <w:rFonts w:ascii="Times New Roman" w:hAnsi="Times New Roman"/>
          <w:lang w:val="pl-PL"/>
        </w:rPr>
        <w:t xml:space="preserve">, </w:t>
      </w:r>
      <w:r w:rsidR="00A270EE">
        <w:rPr>
          <w:rFonts w:ascii="Times New Roman" w:hAnsi="Times New Roman"/>
          <w:lang w:val="pl-PL"/>
        </w:rPr>
        <w:t>postanowieniami Regulaminu</w:t>
      </w:r>
      <w:r w:rsidR="00980450">
        <w:rPr>
          <w:rFonts w:ascii="Times New Roman" w:hAnsi="Times New Roman"/>
          <w:lang w:val="pl-PL"/>
        </w:rPr>
        <w:t>.</w:t>
      </w:r>
      <w:r w:rsidRPr="0095271B">
        <w:rPr>
          <w:rFonts w:ascii="Times New Roman" w:hAnsi="Times New Roman"/>
          <w:lang w:val="pl-PL"/>
        </w:rPr>
        <w:t>.</w:t>
      </w:r>
    </w:p>
    <w:p w14:paraId="5FCF0910" w14:textId="77777777" w:rsidR="00AC6249" w:rsidRPr="0095271B" w:rsidRDefault="002837ED" w:rsidP="00211180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Obsługę administracyjno-</w:t>
      </w:r>
      <w:r w:rsidR="00AC6249" w:rsidRPr="0095271B">
        <w:rPr>
          <w:rFonts w:ascii="Times New Roman" w:hAnsi="Times New Roman"/>
          <w:lang w:val="pl-PL"/>
        </w:rPr>
        <w:t>biurową w zakresie spraw finansowych i pracowniczych, ze środków Instytutu, zapewnia Akademia Sztuk Pięknych w Warszawie.</w:t>
      </w:r>
    </w:p>
    <w:p w14:paraId="249BA360" w14:textId="0A7B5041" w:rsidR="00AC6249" w:rsidRPr="0095271B" w:rsidRDefault="00AC6249" w:rsidP="00211180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Do gospodarki finan</w:t>
      </w:r>
      <w:r w:rsidR="00C9279A">
        <w:rPr>
          <w:rFonts w:ascii="Times New Roman" w:hAnsi="Times New Roman"/>
          <w:lang w:val="pl-PL"/>
        </w:rPr>
        <w:t>sowej Instytutu, w zakresie nie</w:t>
      </w:r>
      <w:r w:rsidRPr="0095271B">
        <w:rPr>
          <w:rFonts w:ascii="Times New Roman" w:hAnsi="Times New Roman"/>
          <w:lang w:val="pl-PL"/>
        </w:rPr>
        <w:t xml:space="preserve">uregulowanym w </w:t>
      </w:r>
      <w:r w:rsidR="00C27CE3" w:rsidRPr="0095271B">
        <w:rPr>
          <w:rFonts w:ascii="Times New Roman" w:hAnsi="Times New Roman"/>
          <w:lang w:val="pl-PL"/>
        </w:rPr>
        <w:t xml:space="preserve">niniejszym </w:t>
      </w:r>
      <w:r w:rsidRPr="0095271B">
        <w:rPr>
          <w:rFonts w:ascii="Times New Roman" w:hAnsi="Times New Roman"/>
          <w:lang w:val="pl-PL"/>
        </w:rPr>
        <w:t xml:space="preserve">Regulaminie, </w:t>
      </w:r>
      <w:r w:rsidR="002837ED" w:rsidRPr="0095271B">
        <w:rPr>
          <w:rFonts w:ascii="Times New Roman" w:hAnsi="Times New Roman"/>
          <w:lang w:val="pl-PL"/>
        </w:rPr>
        <w:t>mają zastosowanie</w:t>
      </w:r>
      <w:r w:rsidRPr="0095271B">
        <w:rPr>
          <w:rFonts w:ascii="Times New Roman" w:hAnsi="Times New Roman"/>
          <w:lang w:val="pl-PL"/>
        </w:rPr>
        <w:t xml:space="preserve"> odpowiednio przepisy dotyczące gospodarki finansowej szkół wyższych oraz zarządzenia wewnętrzne </w:t>
      </w:r>
      <w:r w:rsidR="002837ED" w:rsidRPr="0095271B">
        <w:rPr>
          <w:rFonts w:ascii="Times New Roman" w:hAnsi="Times New Roman"/>
          <w:lang w:val="pl-PL"/>
        </w:rPr>
        <w:t>Akademii Sztuk Pięknych w Warszawie</w:t>
      </w:r>
      <w:r w:rsidRPr="0095271B">
        <w:rPr>
          <w:rFonts w:ascii="Times New Roman" w:hAnsi="Times New Roman"/>
          <w:lang w:val="pl-PL"/>
        </w:rPr>
        <w:t>.</w:t>
      </w:r>
    </w:p>
    <w:p w14:paraId="01D75752" w14:textId="028D6EE0" w:rsidR="00DF78B3" w:rsidRPr="0095271B" w:rsidRDefault="00DF78B3" w:rsidP="00211180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Dyrektor Instytutu sporządza projekt rocznego planu rzeczowo-finansowego Instytutu, a następni</w:t>
      </w:r>
      <w:r w:rsidR="00A270EE">
        <w:rPr>
          <w:rFonts w:ascii="Times New Roman" w:hAnsi="Times New Roman"/>
          <w:lang w:val="pl-PL"/>
        </w:rPr>
        <w:t>e przedkłada go do zaopiniowania</w:t>
      </w:r>
      <w:r w:rsidRPr="0095271B">
        <w:rPr>
          <w:rFonts w:ascii="Times New Roman" w:hAnsi="Times New Roman"/>
          <w:lang w:val="pl-PL"/>
        </w:rPr>
        <w:t xml:space="preserve"> przez Kolegium Instytutu. W planie rzeczowo-finansowym ujęte są prognozowane przychody i koszty działalności Instytutu. </w:t>
      </w:r>
    </w:p>
    <w:p w14:paraId="3D3D962B" w14:textId="54E2BF8D" w:rsidR="00DF78B3" w:rsidRPr="0095271B" w:rsidRDefault="00DF78B3" w:rsidP="00211180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Zmiany planu, o którym mow</w:t>
      </w:r>
      <w:r w:rsidR="00A270EE">
        <w:rPr>
          <w:rFonts w:ascii="Times New Roman" w:hAnsi="Times New Roman"/>
          <w:lang w:val="pl-PL"/>
        </w:rPr>
        <w:t>a w ust. 6 wymagają zaopiniowania</w:t>
      </w:r>
      <w:r w:rsidRPr="0095271B">
        <w:rPr>
          <w:rFonts w:ascii="Times New Roman" w:hAnsi="Times New Roman"/>
          <w:lang w:val="pl-PL"/>
        </w:rPr>
        <w:t xml:space="preserve"> przez Kolegium Instytutu. </w:t>
      </w:r>
    </w:p>
    <w:p w14:paraId="7EB6BDFF" w14:textId="77777777" w:rsidR="002837ED" w:rsidRPr="0095271B" w:rsidRDefault="002837ED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43A3D054" w14:textId="6B4D8E98" w:rsidR="00AC6249" w:rsidRPr="00C9279A" w:rsidRDefault="00AC6249" w:rsidP="002837ED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10</w:t>
      </w:r>
      <w:r w:rsidR="00C9279A">
        <w:rPr>
          <w:rFonts w:ascii="Times New Roman" w:hAnsi="Times New Roman"/>
          <w:lang w:val="pl-PL"/>
        </w:rPr>
        <w:t>.</w:t>
      </w:r>
    </w:p>
    <w:p w14:paraId="7E7C078B" w14:textId="77777777" w:rsidR="00AC6249" w:rsidRPr="0095271B" w:rsidRDefault="00AC6249" w:rsidP="002837ED">
      <w:pPr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Koszty działalności Instytutu pokrywane są z:</w:t>
      </w:r>
    </w:p>
    <w:p w14:paraId="773A6850" w14:textId="77777777" w:rsidR="00AC6249" w:rsidRPr="0095271B" w:rsidRDefault="002837ED" w:rsidP="002837ED">
      <w:pPr>
        <w:numPr>
          <w:ilvl w:val="2"/>
          <w:numId w:val="2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subwencji</w:t>
      </w:r>
      <w:r w:rsidR="00240ED7" w:rsidRPr="0095271B">
        <w:rPr>
          <w:rFonts w:ascii="Times New Roman" w:hAnsi="Times New Roman"/>
          <w:lang w:val="pl-PL"/>
        </w:rPr>
        <w:t xml:space="preserve"> Ministra</w:t>
      </w:r>
      <w:r w:rsidR="00AC6249" w:rsidRPr="0095271B">
        <w:rPr>
          <w:rFonts w:ascii="Times New Roman" w:hAnsi="Times New Roman"/>
          <w:lang w:val="pl-PL"/>
        </w:rPr>
        <w:t xml:space="preserve"> Kultury</w:t>
      </w:r>
      <w:r w:rsidR="00240ED7" w:rsidRPr="0095271B">
        <w:rPr>
          <w:rFonts w:ascii="Times New Roman" w:hAnsi="Times New Roman"/>
          <w:lang w:val="pl-PL"/>
        </w:rPr>
        <w:t xml:space="preserve">, </w:t>
      </w:r>
      <w:r w:rsidR="00AC6249" w:rsidRPr="0095271B">
        <w:rPr>
          <w:rFonts w:ascii="Times New Roman" w:hAnsi="Times New Roman"/>
          <w:lang w:val="pl-PL"/>
        </w:rPr>
        <w:t>Dziedzictwa Narodowego</w:t>
      </w:r>
      <w:r w:rsidR="00240ED7" w:rsidRPr="0095271B">
        <w:rPr>
          <w:rFonts w:ascii="Times New Roman" w:hAnsi="Times New Roman"/>
          <w:lang w:val="pl-PL"/>
        </w:rPr>
        <w:t xml:space="preserve"> i Sportu</w:t>
      </w:r>
      <w:r w:rsidRPr="0095271B">
        <w:rPr>
          <w:rFonts w:ascii="Times New Roman" w:hAnsi="Times New Roman"/>
          <w:lang w:val="pl-PL"/>
        </w:rPr>
        <w:t>;</w:t>
      </w:r>
    </w:p>
    <w:p w14:paraId="16C0B8FB" w14:textId="77777777" w:rsidR="00AC6249" w:rsidRPr="0095271B" w:rsidRDefault="00AC6249" w:rsidP="002837ED">
      <w:pPr>
        <w:numPr>
          <w:ilvl w:val="2"/>
          <w:numId w:val="2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darowizn, zapisów spadków oraz ofiarności publicznej ze źródeł krajowych i pochodzenia</w:t>
      </w:r>
      <w:r w:rsidR="00B30C75" w:rsidRPr="0095271B">
        <w:rPr>
          <w:rFonts w:ascii="Times New Roman" w:hAnsi="Times New Roman"/>
          <w:lang w:val="pl-PL"/>
        </w:rPr>
        <w:t xml:space="preserve"> </w:t>
      </w:r>
      <w:r w:rsidR="002837ED" w:rsidRPr="0095271B">
        <w:rPr>
          <w:rFonts w:ascii="Times New Roman" w:hAnsi="Times New Roman"/>
          <w:lang w:val="pl-PL"/>
        </w:rPr>
        <w:t>zagranicznego;</w:t>
      </w:r>
    </w:p>
    <w:p w14:paraId="7A8528A8" w14:textId="77777777" w:rsidR="00AC6249" w:rsidRPr="0095271B" w:rsidRDefault="002837ED" w:rsidP="002837ED">
      <w:pPr>
        <w:numPr>
          <w:ilvl w:val="2"/>
          <w:numId w:val="2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realizacji grantów;</w:t>
      </w:r>
    </w:p>
    <w:p w14:paraId="6175AD11" w14:textId="2E069E14" w:rsidR="00AC6249" w:rsidRPr="0095271B" w:rsidRDefault="00AC6249" w:rsidP="002837ED">
      <w:pPr>
        <w:numPr>
          <w:ilvl w:val="2"/>
          <w:numId w:val="2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odpłatnego prowadzenia badań, analiz oraz świadcze</w:t>
      </w:r>
      <w:r w:rsidR="00240ED7" w:rsidRPr="0095271B">
        <w:rPr>
          <w:rFonts w:ascii="Times New Roman" w:hAnsi="Times New Roman"/>
          <w:lang w:val="pl-PL"/>
        </w:rPr>
        <w:t xml:space="preserve">nia </w:t>
      </w:r>
      <w:r w:rsidR="002837ED" w:rsidRPr="0095271B">
        <w:rPr>
          <w:rFonts w:ascii="Times New Roman" w:hAnsi="Times New Roman"/>
          <w:lang w:val="pl-PL"/>
        </w:rPr>
        <w:t xml:space="preserve">innych </w:t>
      </w:r>
      <w:r w:rsidR="00240ED7" w:rsidRPr="0095271B">
        <w:rPr>
          <w:rFonts w:ascii="Times New Roman" w:hAnsi="Times New Roman"/>
          <w:lang w:val="pl-PL"/>
        </w:rPr>
        <w:t>usług w zakresie określonym</w:t>
      </w:r>
      <w:r w:rsidR="002837ED" w:rsidRPr="0095271B">
        <w:rPr>
          <w:rFonts w:ascii="Times New Roman" w:hAnsi="Times New Roman"/>
          <w:lang w:val="pl-PL"/>
        </w:rPr>
        <w:t xml:space="preserve"> w </w:t>
      </w:r>
      <w:r w:rsidR="00C9279A">
        <w:rPr>
          <w:rFonts w:ascii="Times New Roman" w:hAnsi="Times New Roman"/>
          <w:lang w:val="pl-PL"/>
        </w:rPr>
        <w:t>§ </w:t>
      </w:r>
      <w:r w:rsidR="002837ED" w:rsidRPr="0095271B">
        <w:rPr>
          <w:rFonts w:ascii="Times New Roman" w:hAnsi="Times New Roman"/>
          <w:lang w:val="pl-PL"/>
        </w:rPr>
        <w:t>4</w:t>
      </w:r>
      <w:r w:rsidRPr="0095271B">
        <w:rPr>
          <w:rFonts w:ascii="Times New Roman" w:hAnsi="Times New Roman"/>
          <w:lang w:val="pl-PL"/>
        </w:rPr>
        <w:t xml:space="preserve"> ust. </w:t>
      </w:r>
      <w:r w:rsidR="002837ED" w:rsidRPr="0095271B">
        <w:rPr>
          <w:rFonts w:ascii="Times New Roman" w:hAnsi="Times New Roman"/>
          <w:lang w:val="pl-PL"/>
        </w:rPr>
        <w:t>3;</w:t>
      </w:r>
    </w:p>
    <w:p w14:paraId="7A7D3EB6" w14:textId="77777777" w:rsidR="00AC6249" w:rsidRPr="0095271B" w:rsidRDefault="00AC6249" w:rsidP="002837ED">
      <w:pPr>
        <w:numPr>
          <w:ilvl w:val="2"/>
          <w:numId w:val="2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dochodów własnych.</w:t>
      </w:r>
    </w:p>
    <w:p w14:paraId="31DBCEA5" w14:textId="77777777" w:rsidR="00AC6249" w:rsidRPr="0095271B" w:rsidRDefault="00AC6249" w:rsidP="002837ED">
      <w:pPr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Instytut korzysta z pomocy organizacyjnej </w:t>
      </w:r>
      <w:r w:rsidR="00C27CE3" w:rsidRPr="0095271B">
        <w:rPr>
          <w:rFonts w:ascii="Times New Roman" w:hAnsi="Times New Roman"/>
          <w:lang w:val="pl-PL"/>
        </w:rPr>
        <w:t xml:space="preserve">Uczelni w tym z </w:t>
      </w:r>
      <w:r w:rsidRPr="0095271B">
        <w:rPr>
          <w:rFonts w:ascii="Times New Roman" w:hAnsi="Times New Roman"/>
          <w:lang w:val="pl-PL"/>
        </w:rPr>
        <w:t>pomieszczeń, wyposażenia i aparatury</w:t>
      </w:r>
      <w:r w:rsidR="00B30C75" w:rsidRPr="0095271B">
        <w:rPr>
          <w:rFonts w:ascii="Times New Roman" w:hAnsi="Times New Roman"/>
          <w:lang w:val="pl-PL"/>
        </w:rPr>
        <w:t>,</w:t>
      </w:r>
      <w:r w:rsidRPr="0095271B">
        <w:rPr>
          <w:rFonts w:ascii="Times New Roman" w:hAnsi="Times New Roman"/>
          <w:lang w:val="pl-PL"/>
        </w:rPr>
        <w:t xml:space="preserve"> na zasadach wynikających </w:t>
      </w:r>
      <w:r w:rsidR="00E93131" w:rsidRPr="0095271B">
        <w:rPr>
          <w:rFonts w:ascii="Times New Roman" w:hAnsi="Times New Roman"/>
          <w:lang w:val="pl-PL"/>
        </w:rPr>
        <w:t>z odrębnych porozumień</w:t>
      </w:r>
      <w:r w:rsidRPr="0095271B">
        <w:rPr>
          <w:rFonts w:ascii="Times New Roman" w:hAnsi="Times New Roman"/>
          <w:lang w:val="pl-PL"/>
        </w:rPr>
        <w:t>.</w:t>
      </w:r>
    </w:p>
    <w:p w14:paraId="5893539A" w14:textId="77777777" w:rsidR="00E93131" w:rsidRPr="0095271B" w:rsidRDefault="00E93131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26FB159C" w14:textId="38F13DEC" w:rsidR="00AC6249" w:rsidRPr="00C9279A" w:rsidRDefault="00AC6249" w:rsidP="00E9313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11</w:t>
      </w:r>
      <w:r w:rsidR="00C9279A">
        <w:rPr>
          <w:rFonts w:ascii="Times New Roman" w:hAnsi="Times New Roman"/>
          <w:lang w:val="pl-PL"/>
        </w:rPr>
        <w:t>.</w:t>
      </w:r>
    </w:p>
    <w:p w14:paraId="0978D346" w14:textId="212837E6" w:rsidR="00AC6249" w:rsidRPr="0095271B" w:rsidRDefault="00AC6249" w:rsidP="00E931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Instytut, w toku </w:t>
      </w:r>
      <w:r w:rsidR="00E46965" w:rsidRPr="0095271B">
        <w:rPr>
          <w:rFonts w:ascii="Times New Roman" w:hAnsi="Times New Roman"/>
          <w:lang w:val="pl-PL"/>
        </w:rPr>
        <w:t>swojej</w:t>
      </w:r>
      <w:r w:rsidRPr="0095271B">
        <w:rPr>
          <w:rFonts w:ascii="Times New Roman" w:hAnsi="Times New Roman"/>
          <w:lang w:val="pl-PL"/>
        </w:rPr>
        <w:t xml:space="preserve"> działalności, będzie corocznie wygos</w:t>
      </w:r>
      <w:r w:rsidR="00C9279A">
        <w:rPr>
          <w:rFonts w:ascii="Times New Roman" w:hAnsi="Times New Roman"/>
          <w:lang w:val="pl-PL"/>
        </w:rPr>
        <w:t>podarowywał środki finansowe na </w:t>
      </w:r>
      <w:r w:rsidRPr="0095271B">
        <w:rPr>
          <w:rFonts w:ascii="Times New Roman" w:hAnsi="Times New Roman"/>
          <w:lang w:val="pl-PL"/>
        </w:rPr>
        <w:t>realizację inwestycji zmierzających do jego rozwoju.</w:t>
      </w:r>
    </w:p>
    <w:p w14:paraId="7B4DD07C" w14:textId="77777777" w:rsidR="00E93131" w:rsidRPr="0095271B" w:rsidRDefault="00E93131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73441DC1" w14:textId="4DC32D1D" w:rsidR="00AC6249" w:rsidRPr="00C9279A" w:rsidRDefault="00AC6249" w:rsidP="00E9313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1</w:t>
      </w:r>
      <w:r w:rsidR="00E93131" w:rsidRPr="00C9279A">
        <w:rPr>
          <w:rFonts w:ascii="Times New Roman" w:hAnsi="Times New Roman"/>
          <w:lang w:val="pl-PL"/>
        </w:rPr>
        <w:t>2</w:t>
      </w:r>
      <w:r w:rsidR="00C9279A">
        <w:rPr>
          <w:rFonts w:ascii="Times New Roman" w:hAnsi="Times New Roman"/>
          <w:lang w:val="pl-PL"/>
        </w:rPr>
        <w:t>.</w:t>
      </w:r>
    </w:p>
    <w:p w14:paraId="173666EF" w14:textId="19DB6F23" w:rsidR="004B210A" w:rsidRDefault="00AC6249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Instytut może prowadzić działalność gospodarczą w zakresie objętym przedmiotem jego działania</w:t>
      </w:r>
      <w:r w:rsidR="00A270EE">
        <w:rPr>
          <w:rFonts w:ascii="Times New Roman" w:hAnsi="Times New Roman"/>
          <w:lang w:val="pl-PL"/>
        </w:rPr>
        <w:t xml:space="preserve"> </w:t>
      </w:r>
    </w:p>
    <w:p w14:paraId="1D178F01" w14:textId="2BF08895" w:rsidR="00AC6249" w:rsidRDefault="00A270EE" w:rsidP="004B21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zgodnie z </w:t>
      </w:r>
      <w:r w:rsidRPr="00526ECF">
        <w:rPr>
          <w:rFonts w:ascii="Lucida Grande" w:hAnsi="Lucida Grande" w:cs="Lucida Grande"/>
          <w:color w:val="000000"/>
        </w:rPr>
        <w:t>§</w:t>
      </w:r>
      <w:r>
        <w:rPr>
          <w:rFonts w:ascii="Times New Roman" w:hAnsi="Times New Roman"/>
          <w:color w:val="000000"/>
        </w:rPr>
        <w:t xml:space="preserve"> 1 </w:t>
      </w:r>
      <w:r w:rsidR="005D6F66">
        <w:rPr>
          <w:rFonts w:ascii="Times New Roman" w:hAnsi="Times New Roman"/>
          <w:color w:val="000000"/>
        </w:rPr>
        <w:t xml:space="preserve">pkt </w:t>
      </w:r>
      <w:r>
        <w:rPr>
          <w:rFonts w:ascii="Times New Roman" w:hAnsi="Times New Roman"/>
          <w:color w:val="000000"/>
        </w:rPr>
        <w:t>1</w:t>
      </w:r>
      <w:r w:rsidR="004B210A">
        <w:rPr>
          <w:rFonts w:ascii="Times New Roman" w:hAnsi="Times New Roman"/>
          <w:lang w:val="pl-PL"/>
        </w:rPr>
        <w:t>.</w:t>
      </w:r>
    </w:p>
    <w:p w14:paraId="2BD5EB56" w14:textId="77777777" w:rsidR="004B210A" w:rsidRPr="0095271B" w:rsidRDefault="004B210A" w:rsidP="004B21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Instytut posługuje się pieczęcią z nazwą Uczelni, nazwą Instytutu i adresem siedziby.  </w:t>
      </w:r>
    </w:p>
    <w:p w14:paraId="48B21124" w14:textId="77777777" w:rsidR="00ED618D" w:rsidRPr="0095271B" w:rsidRDefault="00ED618D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7248762E" w14:textId="77777777" w:rsidR="00AC6249" w:rsidRPr="0095271B" w:rsidRDefault="00AC6249" w:rsidP="00E9313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Rozdział V</w:t>
      </w:r>
    </w:p>
    <w:p w14:paraId="60EAB653" w14:textId="77777777" w:rsidR="00B30C75" w:rsidRPr="0095271B" w:rsidRDefault="00AC6249" w:rsidP="00E9313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Sprawy pracownicze</w:t>
      </w:r>
    </w:p>
    <w:p w14:paraId="2761727C" w14:textId="77777777" w:rsidR="00E93131" w:rsidRPr="0095271B" w:rsidRDefault="00E93131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058DB0D7" w14:textId="77777777" w:rsidR="00C9279A" w:rsidRDefault="00AC6249" w:rsidP="00C9279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1</w:t>
      </w:r>
      <w:r w:rsidR="00E93131" w:rsidRPr="00C9279A">
        <w:rPr>
          <w:rFonts w:ascii="Times New Roman" w:hAnsi="Times New Roman"/>
          <w:lang w:val="pl-PL"/>
        </w:rPr>
        <w:t>3</w:t>
      </w:r>
      <w:r w:rsidR="00C9279A">
        <w:rPr>
          <w:rFonts w:ascii="Times New Roman" w:hAnsi="Times New Roman"/>
          <w:lang w:val="pl-PL"/>
        </w:rPr>
        <w:t>.</w:t>
      </w:r>
    </w:p>
    <w:p w14:paraId="0619A200" w14:textId="42F9B2BE" w:rsidR="00AC6249" w:rsidRPr="0095271B" w:rsidRDefault="00AC6249" w:rsidP="00C927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W sprawac</w:t>
      </w:r>
      <w:r w:rsidR="00C9279A">
        <w:rPr>
          <w:rFonts w:ascii="Times New Roman" w:hAnsi="Times New Roman"/>
          <w:lang w:val="pl-PL"/>
        </w:rPr>
        <w:t>h pracowniczych, w zakresie nie</w:t>
      </w:r>
      <w:r w:rsidRPr="0095271B">
        <w:rPr>
          <w:rFonts w:ascii="Times New Roman" w:hAnsi="Times New Roman"/>
          <w:lang w:val="pl-PL"/>
        </w:rPr>
        <w:t>uregulowanym w nini</w:t>
      </w:r>
      <w:r w:rsidR="00C9279A">
        <w:rPr>
          <w:rFonts w:ascii="Times New Roman" w:hAnsi="Times New Roman"/>
          <w:lang w:val="pl-PL"/>
        </w:rPr>
        <w:t xml:space="preserve">ejszym Regulaminie, stosuje się </w:t>
      </w:r>
      <w:r w:rsidRPr="0095271B">
        <w:rPr>
          <w:rFonts w:ascii="Times New Roman" w:hAnsi="Times New Roman"/>
          <w:lang w:val="pl-PL"/>
        </w:rPr>
        <w:t>odpowiednio przepisy dotyczące państwowych szkół wyższych oraz przepisy Kodeksu pracy.</w:t>
      </w:r>
    </w:p>
    <w:p w14:paraId="1F785A0F" w14:textId="77777777" w:rsidR="00ED618D" w:rsidRPr="0095271B" w:rsidRDefault="00ED618D" w:rsidP="00C927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l-PL"/>
        </w:rPr>
      </w:pPr>
    </w:p>
    <w:p w14:paraId="6723A5AC" w14:textId="77777777" w:rsidR="00AC6249" w:rsidRPr="0095271B" w:rsidRDefault="00AC6249" w:rsidP="00E9313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Rozdział VI</w:t>
      </w:r>
    </w:p>
    <w:p w14:paraId="5D97A87A" w14:textId="77777777" w:rsidR="00AC6249" w:rsidRPr="0095271B" w:rsidRDefault="00AC6249" w:rsidP="00E9313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sz w:val="24"/>
          <w:lang w:val="pl-PL"/>
        </w:rPr>
      </w:pPr>
      <w:r w:rsidRPr="0095271B">
        <w:rPr>
          <w:rFonts w:ascii="Times New Roman" w:hAnsi="Times New Roman"/>
          <w:b/>
          <w:sz w:val="24"/>
          <w:lang w:val="pl-PL"/>
        </w:rPr>
        <w:t>Przepisy przejściowe i końcowe</w:t>
      </w:r>
    </w:p>
    <w:p w14:paraId="1E2726DD" w14:textId="77777777" w:rsidR="00E93131" w:rsidRPr="0095271B" w:rsidRDefault="00E93131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5F0ABE41" w14:textId="758D0040" w:rsidR="00AC6249" w:rsidRPr="00C9279A" w:rsidRDefault="00AC6249" w:rsidP="00E9313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1</w:t>
      </w:r>
      <w:r w:rsidR="00E93131" w:rsidRPr="00C9279A">
        <w:rPr>
          <w:rFonts w:ascii="Times New Roman" w:hAnsi="Times New Roman"/>
          <w:lang w:val="pl-PL"/>
        </w:rPr>
        <w:t>4</w:t>
      </w:r>
      <w:r w:rsidR="00C9279A">
        <w:rPr>
          <w:rFonts w:ascii="Times New Roman" w:hAnsi="Times New Roman"/>
          <w:lang w:val="pl-PL"/>
        </w:rPr>
        <w:t>.</w:t>
      </w:r>
    </w:p>
    <w:p w14:paraId="3A31B8E0" w14:textId="77777777" w:rsidR="00AC6249" w:rsidRPr="0095271B" w:rsidRDefault="00AC6249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Regulamin Instytutu nadaje Kolegium</w:t>
      </w:r>
      <w:r w:rsidR="00DF78B3" w:rsidRPr="0095271B">
        <w:rPr>
          <w:rFonts w:ascii="Times New Roman" w:hAnsi="Times New Roman"/>
          <w:lang w:val="pl-PL"/>
        </w:rPr>
        <w:t xml:space="preserve"> Instytutu.</w:t>
      </w:r>
    </w:p>
    <w:p w14:paraId="208E4D7B" w14:textId="77777777" w:rsidR="00240ED7" w:rsidRPr="0095271B" w:rsidRDefault="00240ED7" w:rsidP="0021118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</w:p>
    <w:p w14:paraId="0E3F34F0" w14:textId="35496014" w:rsidR="00AC6249" w:rsidRPr="00C9279A" w:rsidRDefault="00AC6249" w:rsidP="00E9313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§ 1</w:t>
      </w:r>
      <w:r w:rsidR="00E93131" w:rsidRPr="00C9279A">
        <w:rPr>
          <w:rFonts w:ascii="Times New Roman" w:hAnsi="Times New Roman"/>
          <w:lang w:val="pl-PL"/>
        </w:rPr>
        <w:t>5</w:t>
      </w:r>
      <w:r w:rsidR="00C9279A">
        <w:rPr>
          <w:rFonts w:ascii="Times New Roman" w:hAnsi="Times New Roman"/>
          <w:lang w:val="pl-PL"/>
        </w:rPr>
        <w:t>.</w:t>
      </w:r>
    </w:p>
    <w:p w14:paraId="29DE9914" w14:textId="77777777" w:rsidR="00AC6249" w:rsidRPr="0095271B" w:rsidRDefault="00AC6249" w:rsidP="00E93131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 xml:space="preserve">Ciała kolegialne Instytutu działają na podstawie przyjętych regulaminów, które nie mogą być sprzeczne z obowiązującymi przepisami prawa i Statutem </w:t>
      </w:r>
      <w:r w:rsidR="00E93131" w:rsidRPr="0095271B">
        <w:rPr>
          <w:rFonts w:ascii="Times New Roman" w:hAnsi="Times New Roman"/>
          <w:lang w:val="pl-PL"/>
        </w:rPr>
        <w:t>Akademii Sztuk Pięknych w Warszawie</w:t>
      </w:r>
      <w:r w:rsidRPr="0095271B">
        <w:rPr>
          <w:rFonts w:ascii="Times New Roman" w:hAnsi="Times New Roman"/>
          <w:lang w:val="pl-PL"/>
        </w:rPr>
        <w:t>.</w:t>
      </w:r>
    </w:p>
    <w:p w14:paraId="5BA36F74" w14:textId="77777777" w:rsidR="00AC6249" w:rsidRPr="0095271B" w:rsidRDefault="00AC6249" w:rsidP="00211180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Decyzję o likwidacji Instytutu lub zawieszeniu jego działalności podejmuj</w:t>
      </w:r>
      <w:r w:rsidR="00E93131" w:rsidRPr="0095271B">
        <w:rPr>
          <w:rFonts w:ascii="Times New Roman" w:hAnsi="Times New Roman"/>
          <w:lang w:val="pl-PL"/>
        </w:rPr>
        <w:t>e</w:t>
      </w:r>
      <w:r w:rsidRPr="0095271B">
        <w:rPr>
          <w:rFonts w:ascii="Times New Roman" w:hAnsi="Times New Roman"/>
          <w:lang w:val="pl-PL"/>
        </w:rPr>
        <w:t xml:space="preserve"> </w:t>
      </w:r>
      <w:r w:rsidR="00E92B54" w:rsidRPr="0095271B">
        <w:rPr>
          <w:rFonts w:ascii="Times New Roman" w:hAnsi="Times New Roman"/>
          <w:lang w:val="pl-PL"/>
        </w:rPr>
        <w:t>Rektor Akademii Sztuk Pięknych w Warszawie</w:t>
      </w:r>
      <w:r w:rsidRPr="0095271B">
        <w:rPr>
          <w:rFonts w:ascii="Times New Roman" w:hAnsi="Times New Roman"/>
          <w:lang w:val="pl-PL"/>
        </w:rPr>
        <w:t>.</w:t>
      </w:r>
    </w:p>
    <w:p w14:paraId="27F79128" w14:textId="77777777" w:rsidR="00AC6249" w:rsidRPr="0095271B" w:rsidRDefault="00AC6249" w:rsidP="00211180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Zmiany w Regulaminie mogą być dokonywane jedynie w trybie określonym dla jego nadania.</w:t>
      </w:r>
    </w:p>
    <w:p w14:paraId="5F88611A" w14:textId="0FC11880" w:rsidR="00AC6249" w:rsidRPr="0095271B" w:rsidRDefault="00AC6249" w:rsidP="00211180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val="pl-PL"/>
        </w:rPr>
      </w:pPr>
      <w:r w:rsidRPr="0095271B">
        <w:rPr>
          <w:rFonts w:ascii="Times New Roman" w:hAnsi="Times New Roman"/>
          <w:lang w:val="pl-PL"/>
        </w:rPr>
        <w:t>Biuro Instytutu mieści się w Warszawie, kod: 0</w:t>
      </w:r>
      <w:r w:rsidR="00E93131" w:rsidRPr="0095271B">
        <w:rPr>
          <w:rFonts w:ascii="Times New Roman" w:hAnsi="Times New Roman"/>
          <w:lang w:val="pl-PL"/>
        </w:rPr>
        <w:t>1</w:t>
      </w:r>
      <w:r w:rsidRPr="0095271B">
        <w:rPr>
          <w:rFonts w:ascii="Times New Roman" w:hAnsi="Times New Roman"/>
          <w:lang w:val="pl-PL"/>
        </w:rPr>
        <w:t>-</w:t>
      </w:r>
      <w:r w:rsidR="00E93131" w:rsidRPr="0095271B">
        <w:rPr>
          <w:rFonts w:ascii="Times New Roman" w:hAnsi="Times New Roman"/>
          <w:lang w:val="pl-PL"/>
        </w:rPr>
        <w:t>044</w:t>
      </w:r>
      <w:r w:rsidRPr="0095271B">
        <w:rPr>
          <w:rFonts w:ascii="Times New Roman" w:hAnsi="Times New Roman"/>
          <w:lang w:val="pl-PL"/>
        </w:rPr>
        <w:t xml:space="preserve">, ul. </w:t>
      </w:r>
      <w:r w:rsidR="00E93131" w:rsidRPr="0095271B">
        <w:rPr>
          <w:rFonts w:ascii="Times New Roman" w:hAnsi="Times New Roman"/>
          <w:lang w:val="pl-PL"/>
        </w:rPr>
        <w:t>Spokojna 15</w:t>
      </w:r>
      <w:r w:rsidR="00C9279A">
        <w:rPr>
          <w:rFonts w:ascii="Times New Roman" w:hAnsi="Times New Roman"/>
          <w:lang w:val="pl-PL"/>
        </w:rPr>
        <w:t>, e mail: </w:t>
      </w:r>
      <w:hyperlink r:id="rId8" w:history="1">
        <w:r w:rsidR="00EE42F1">
          <w:rPr>
            <w:rStyle w:val="Hipercze"/>
            <w:rFonts w:ascii="Times New Roman" w:hAnsi="Times New Roman"/>
            <w:lang w:val="pl-PL"/>
          </w:rPr>
          <w:t>ismrw@</w:t>
        </w:r>
        <w:r w:rsidR="00EE42F1" w:rsidRPr="0095271B">
          <w:rPr>
            <w:rStyle w:val="Hipercze"/>
            <w:rFonts w:ascii="Times New Roman" w:hAnsi="Times New Roman"/>
            <w:lang w:val="pl-PL"/>
          </w:rPr>
          <w:t>cybis.asp.waw.pl</w:t>
        </w:r>
      </w:hyperlink>
    </w:p>
    <w:p w14:paraId="0E021DC8" w14:textId="77777777" w:rsidR="00BA2AC1" w:rsidRPr="0095271B" w:rsidRDefault="00BA2AC1" w:rsidP="003B28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pl-PL"/>
        </w:rPr>
      </w:pPr>
    </w:p>
    <w:p w14:paraId="023D3463" w14:textId="77777777" w:rsidR="00BA2AC1" w:rsidRPr="00C9279A" w:rsidRDefault="00BA2AC1" w:rsidP="00BA2AC1">
      <w:pPr>
        <w:tabs>
          <w:tab w:val="left" w:pos="426"/>
        </w:tabs>
        <w:spacing w:before="60" w:after="60" w:line="240" w:lineRule="auto"/>
        <w:ind w:left="6249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Rektor</w:t>
      </w:r>
    </w:p>
    <w:p w14:paraId="010F6C52" w14:textId="77777777" w:rsidR="00BA2AC1" w:rsidRPr="00C9279A" w:rsidRDefault="00BA2AC1" w:rsidP="00BA2AC1">
      <w:pPr>
        <w:tabs>
          <w:tab w:val="left" w:pos="426"/>
        </w:tabs>
        <w:spacing w:before="60" w:after="60" w:line="240" w:lineRule="auto"/>
        <w:ind w:left="6249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Akademii Sztuk Pięknych</w:t>
      </w:r>
    </w:p>
    <w:p w14:paraId="47BB3BAA" w14:textId="77777777" w:rsidR="00BA2AC1" w:rsidRPr="00C9279A" w:rsidRDefault="00BA2AC1" w:rsidP="00BA2AC1">
      <w:pPr>
        <w:tabs>
          <w:tab w:val="left" w:pos="426"/>
        </w:tabs>
        <w:spacing w:before="60" w:after="60" w:line="240" w:lineRule="auto"/>
        <w:ind w:left="6249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>w Warszawie</w:t>
      </w:r>
    </w:p>
    <w:p w14:paraId="74ECCA3B" w14:textId="77777777" w:rsidR="00BA2AC1" w:rsidRPr="00C9279A" w:rsidRDefault="00BA2AC1" w:rsidP="00BA2AC1">
      <w:pPr>
        <w:tabs>
          <w:tab w:val="left" w:pos="426"/>
        </w:tabs>
        <w:spacing w:before="120" w:after="120" w:line="240" w:lineRule="auto"/>
        <w:ind w:left="6249" w:hanging="284"/>
        <w:jc w:val="center"/>
        <w:rPr>
          <w:rFonts w:ascii="Times New Roman" w:hAnsi="Times New Roman"/>
          <w:lang w:val="pl-PL"/>
        </w:rPr>
      </w:pPr>
    </w:p>
    <w:p w14:paraId="3B173298" w14:textId="54D59E29" w:rsidR="00BA2AC1" w:rsidRPr="00C9279A" w:rsidRDefault="00BA2AC1" w:rsidP="003B2896">
      <w:pPr>
        <w:tabs>
          <w:tab w:val="left" w:pos="426"/>
        </w:tabs>
        <w:spacing w:before="120" w:after="120"/>
        <w:ind w:left="6248" w:hanging="284"/>
        <w:jc w:val="center"/>
        <w:rPr>
          <w:rFonts w:ascii="Times New Roman" w:hAnsi="Times New Roman"/>
          <w:lang w:val="pl-PL"/>
        </w:rPr>
      </w:pPr>
      <w:r w:rsidRPr="00C9279A">
        <w:rPr>
          <w:rFonts w:ascii="Times New Roman" w:hAnsi="Times New Roman"/>
          <w:lang w:val="pl-PL"/>
        </w:rPr>
        <w:t xml:space="preserve">prof. Błażej Ostoja Lniski </w:t>
      </w:r>
    </w:p>
    <w:sectPr w:rsidR="00BA2AC1" w:rsidRPr="00C927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879C7" w14:textId="77777777" w:rsidR="00CD2FD3" w:rsidRDefault="00CD2FD3" w:rsidP="001C58E4">
      <w:pPr>
        <w:spacing w:after="0" w:line="240" w:lineRule="auto"/>
      </w:pPr>
      <w:r>
        <w:separator/>
      </w:r>
    </w:p>
  </w:endnote>
  <w:endnote w:type="continuationSeparator" w:id="0">
    <w:p w14:paraId="5C1B0ECD" w14:textId="77777777" w:rsidR="00CD2FD3" w:rsidRDefault="00CD2FD3" w:rsidP="001C58E4">
      <w:pPr>
        <w:spacing w:after="0" w:line="240" w:lineRule="auto"/>
      </w:pPr>
      <w:r>
        <w:continuationSeparator/>
      </w:r>
    </w:p>
  </w:endnote>
  <w:endnote w:type="continuationNotice" w:id="1">
    <w:p w14:paraId="2F5D8907" w14:textId="77777777" w:rsidR="00CD2FD3" w:rsidRDefault="00CD2F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791260"/>
      <w:docPartObj>
        <w:docPartGallery w:val="Page Numbers (Bottom of Page)"/>
        <w:docPartUnique/>
      </w:docPartObj>
    </w:sdtPr>
    <w:sdtEndPr/>
    <w:sdtContent>
      <w:p w14:paraId="3391BFBB" w14:textId="27DFF8C0" w:rsidR="00FC7FEA" w:rsidRDefault="00FC7F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79A" w:rsidRPr="00C9279A">
          <w:rPr>
            <w:noProof/>
            <w:lang w:val="pl-PL"/>
          </w:rPr>
          <w:t>4</w:t>
        </w:r>
        <w:r>
          <w:fldChar w:fldCharType="end"/>
        </w:r>
      </w:p>
    </w:sdtContent>
  </w:sdt>
  <w:p w14:paraId="79752AA4" w14:textId="77777777" w:rsidR="00FC7FEA" w:rsidRDefault="00FC7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4083" w14:textId="77777777" w:rsidR="00CD2FD3" w:rsidRDefault="00CD2FD3" w:rsidP="001C58E4">
      <w:pPr>
        <w:spacing w:after="0" w:line="240" w:lineRule="auto"/>
      </w:pPr>
      <w:r>
        <w:separator/>
      </w:r>
    </w:p>
  </w:footnote>
  <w:footnote w:type="continuationSeparator" w:id="0">
    <w:p w14:paraId="7E8A4B49" w14:textId="77777777" w:rsidR="00CD2FD3" w:rsidRDefault="00CD2FD3" w:rsidP="001C58E4">
      <w:pPr>
        <w:spacing w:after="0" w:line="240" w:lineRule="auto"/>
      </w:pPr>
      <w:r>
        <w:continuationSeparator/>
      </w:r>
    </w:p>
  </w:footnote>
  <w:footnote w:type="continuationNotice" w:id="1">
    <w:p w14:paraId="6618E470" w14:textId="77777777" w:rsidR="00CD2FD3" w:rsidRDefault="00CD2F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9DD0" w14:textId="77777777" w:rsidR="00D342AC" w:rsidRDefault="00D342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3C2"/>
    <w:multiLevelType w:val="hybridMultilevel"/>
    <w:tmpl w:val="B25C0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B4A5BC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D92587"/>
    <w:multiLevelType w:val="hybridMultilevel"/>
    <w:tmpl w:val="ED0683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079DD"/>
    <w:multiLevelType w:val="hybridMultilevel"/>
    <w:tmpl w:val="C0F63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4A2B5A"/>
    <w:multiLevelType w:val="hybridMultilevel"/>
    <w:tmpl w:val="6B96C5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D321BA"/>
    <w:multiLevelType w:val="hybridMultilevel"/>
    <w:tmpl w:val="46A8F42C"/>
    <w:lvl w:ilvl="0" w:tplc="D340D168">
      <w:start w:val="1"/>
      <w:numFmt w:val="lowerLetter"/>
      <w:lvlText w:val="%1)"/>
      <w:lvlJc w:val="left"/>
      <w:pPr>
        <w:ind w:left="720" w:hanging="360"/>
      </w:pPr>
      <w:rPr>
        <w:rFonts w:eastAsiaTheme="majorEastAsia" w:cstheme="majorBidi"/>
        <w:b w:val="0"/>
        <w:color w:val="4472C4" w:themeColor="accen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73DEA"/>
    <w:multiLevelType w:val="hybridMultilevel"/>
    <w:tmpl w:val="B95A49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4C14994"/>
    <w:multiLevelType w:val="hybridMultilevel"/>
    <w:tmpl w:val="DA0A4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074932"/>
    <w:multiLevelType w:val="hybridMultilevel"/>
    <w:tmpl w:val="EE607260"/>
    <w:lvl w:ilvl="0" w:tplc="48B6D0C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6342FC"/>
    <w:multiLevelType w:val="hybridMultilevel"/>
    <w:tmpl w:val="1CB472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38527B8"/>
    <w:multiLevelType w:val="hybridMultilevel"/>
    <w:tmpl w:val="474CA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AE47B3"/>
    <w:multiLevelType w:val="hybridMultilevel"/>
    <w:tmpl w:val="96C6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220F3A"/>
    <w:multiLevelType w:val="hybridMultilevel"/>
    <w:tmpl w:val="9FCA7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5F309B"/>
    <w:multiLevelType w:val="multilevel"/>
    <w:tmpl w:val="D70EF3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47A516E"/>
    <w:multiLevelType w:val="hybridMultilevel"/>
    <w:tmpl w:val="1F9AA496"/>
    <w:lvl w:ilvl="0" w:tplc="96442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8D13C6"/>
    <w:multiLevelType w:val="hybridMultilevel"/>
    <w:tmpl w:val="9E862968"/>
    <w:lvl w:ilvl="0" w:tplc="289657AA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5" w15:restartNumberingAfterBreak="0">
    <w:nsid w:val="49A34207"/>
    <w:multiLevelType w:val="hybridMultilevel"/>
    <w:tmpl w:val="62C0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AB43DA"/>
    <w:multiLevelType w:val="hybridMultilevel"/>
    <w:tmpl w:val="6FD251A2"/>
    <w:lvl w:ilvl="0" w:tplc="E2B61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1226A8"/>
    <w:multiLevelType w:val="hybridMultilevel"/>
    <w:tmpl w:val="4C28F18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99616A8"/>
    <w:multiLevelType w:val="hybridMultilevel"/>
    <w:tmpl w:val="405A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04700"/>
    <w:multiLevelType w:val="hybridMultilevel"/>
    <w:tmpl w:val="32D8D6E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64CA267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32F433D"/>
    <w:multiLevelType w:val="hybridMultilevel"/>
    <w:tmpl w:val="C2AA8D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8C742C"/>
    <w:multiLevelType w:val="hybridMultilevel"/>
    <w:tmpl w:val="23061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540AE3"/>
    <w:multiLevelType w:val="hybridMultilevel"/>
    <w:tmpl w:val="38267848"/>
    <w:lvl w:ilvl="0" w:tplc="1D44FE2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27AA27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0"/>
  </w:num>
  <w:num w:numId="5">
    <w:abstractNumId w:val="11"/>
  </w:num>
  <w:num w:numId="6">
    <w:abstractNumId w:val="17"/>
  </w:num>
  <w:num w:numId="7">
    <w:abstractNumId w:val="21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6"/>
  </w:num>
  <w:num w:numId="13">
    <w:abstractNumId w:val="3"/>
  </w:num>
  <w:num w:numId="14">
    <w:abstractNumId w:val="20"/>
  </w:num>
  <w:num w:numId="15">
    <w:abstractNumId w:val="10"/>
  </w:num>
  <w:num w:numId="16">
    <w:abstractNumId w:val="15"/>
  </w:num>
  <w:num w:numId="17">
    <w:abstractNumId w:val="13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49"/>
    <w:rsid w:val="000012D4"/>
    <w:rsid w:val="00042373"/>
    <w:rsid w:val="00056657"/>
    <w:rsid w:val="00065BA7"/>
    <w:rsid w:val="000B502A"/>
    <w:rsid w:val="000C03CA"/>
    <w:rsid w:val="000D217D"/>
    <w:rsid w:val="00110B9F"/>
    <w:rsid w:val="00147A79"/>
    <w:rsid w:val="001B5AF3"/>
    <w:rsid w:val="001C58E4"/>
    <w:rsid w:val="001C626D"/>
    <w:rsid w:val="001E03AD"/>
    <w:rsid w:val="00211180"/>
    <w:rsid w:val="00224E4D"/>
    <w:rsid w:val="00240ED7"/>
    <w:rsid w:val="00245D6C"/>
    <w:rsid w:val="002837ED"/>
    <w:rsid w:val="002C27E5"/>
    <w:rsid w:val="002C2CE1"/>
    <w:rsid w:val="002F009F"/>
    <w:rsid w:val="002F63DD"/>
    <w:rsid w:val="003064C6"/>
    <w:rsid w:val="003152B9"/>
    <w:rsid w:val="00317EAB"/>
    <w:rsid w:val="00323587"/>
    <w:rsid w:val="0035057C"/>
    <w:rsid w:val="003B2896"/>
    <w:rsid w:val="003B648F"/>
    <w:rsid w:val="00450849"/>
    <w:rsid w:val="004654F4"/>
    <w:rsid w:val="004A4D41"/>
    <w:rsid w:val="004B210A"/>
    <w:rsid w:val="004B6AA2"/>
    <w:rsid w:val="004C0067"/>
    <w:rsid w:val="0052016A"/>
    <w:rsid w:val="00525F3A"/>
    <w:rsid w:val="005D6F66"/>
    <w:rsid w:val="005F519C"/>
    <w:rsid w:val="006924F9"/>
    <w:rsid w:val="006D0B23"/>
    <w:rsid w:val="006D5CB6"/>
    <w:rsid w:val="006F30A2"/>
    <w:rsid w:val="00700EDB"/>
    <w:rsid w:val="00702082"/>
    <w:rsid w:val="00724769"/>
    <w:rsid w:val="00736BDB"/>
    <w:rsid w:val="007429D2"/>
    <w:rsid w:val="00744880"/>
    <w:rsid w:val="00747B45"/>
    <w:rsid w:val="0075107B"/>
    <w:rsid w:val="00775442"/>
    <w:rsid w:val="007C3156"/>
    <w:rsid w:val="007C3C73"/>
    <w:rsid w:val="00847AC1"/>
    <w:rsid w:val="008A2266"/>
    <w:rsid w:val="008C2073"/>
    <w:rsid w:val="00906B3C"/>
    <w:rsid w:val="00914B10"/>
    <w:rsid w:val="00923141"/>
    <w:rsid w:val="0095271B"/>
    <w:rsid w:val="00960716"/>
    <w:rsid w:val="00980450"/>
    <w:rsid w:val="00980696"/>
    <w:rsid w:val="00983E17"/>
    <w:rsid w:val="009938E7"/>
    <w:rsid w:val="009A368F"/>
    <w:rsid w:val="009B4C34"/>
    <w:rsid w:val="00A270EE"/>
    <w:rsid w:val="00A42890"/>
    <w:rsid w:val="00A465A4"/>
    <w:rsid w:val="00A56752"/>
    <w:rsid w:val="00A72528"/>
    <w:rsid w:val="00A75A71"/>
    <w:rsid w:val="00A77304"/>
    <w:rsid w:val="00AC6249"/>
    <w:rsid w:val="00AF3634"/>
    <w:rsid w:val="00AF4088"/>
    <w:rsid w:val="00B06AF1"/>
    <w:rsid w:val="00B30C75"/>
    <w:rsid w:val="00B67021"/>
    <w:rsid w:val="00BA2AC1"/>
    <w:rsid w:val="00BB5034"/>
    <w:rsid w:val="00C138E8"/>
    <w:rsid w:val="00C27CE3"/>
    <w:rsid w:val="00C47436"/>
    <w:rsid w:val="00C9279A"/>
    <w:rsid w:val="00CD2FD3"/>
    <w:rsid w:val="00CE045B"/>
    <w:rsid w:val="00CF6991"/>
    <w:rsid w:val="00D342AC"/>
    <w:rsid w:val="00D603CC"/>
    <w:rsid w:val="00D948E9"/>
    <w:rsid w:val="00DF78B3"/>
    <w:rsid w:val="00E46965"/>
    <w:rsid w:val="00E607D9"/>
    <w:rsid w:val="00E92B54"/>
    <w:rsid w:val="00E93131"/>
    <w:rsid w:val="00EB46FD"/>
    <w:rsid w:val="00EC076E"/>
    <w:rsid w:val="00ED618D"/>
    <w:rsid w:val="00EE42F1"/>
    <w:rsid w:val="00F14226"/>
    <w:rsid w:val="00F14A28"/>
    <w:rsid w:val="00F239B5"/>
    <w:rsid w:val="00F356D6"/>
    <w:rsid w:val="00F6414F"/>
    <w:rsid w:val="00F678FA"/>
    <w:rsid w:val="00FC7FEA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E9787"/>
  <w15:docId w15:val="{EAD053A7-52F9-40AD-9322-3B96D360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249"/>
    <w:pPr>
      <w:spacing w:after="200" w:line="276" w:lineRule="auto"/>
    </w:pPr>
    <w:rPr>
      <w:rFonts w:ascii="Cambria" w:eastAsia="Times New Roman" w:hAnsi="Cambria" w:cs="Times New Roman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62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62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8E4"/>
    <w:rPr>
      <w:rFonts w:ascii="Cambria" w:eastAsia="Times New Roman" w:hAnsi="Cambria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C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8E4"/>
    <w:rPr>
      <w:rFonts w:ascii="Cambria" w:eastAsia="Times New Roman" w:hAnsi="Cambria" w:cs="Times New Roman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239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Bezodstpw">
    <w:name w:val="No Spacing"/>
    <w:uiPriority w:val="1"/>
    <w:qFormat/>
    <w:rsid w:val="00F239B5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2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CE1"/>
    <w:pPr>
      <w:spacing w:after="0" w:line="240" w:lineRule="auto"/>
    </w:pPr>
    <w:rPr>
      <w:rFonts w:ascii="Arial" w:eastAsia="Arial" w:hAnsi="Arial" w:cs="Arial"/>
      <w:sz w:val="20"/>
      <w:szCs w:val="20"/>
      <w:lang w:val="en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CE1"/>
    <w:rPr>
      <w:rFonts w:ascii="Arial" w:eastAsia="Arial" w:hAnsi="Arial" w:cs="Arial"/>
      <w:sz w:val="20"/>
      <w:szCs w:val="20"/>
      <w:lang w:val="en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CE1"/>
    <w:rPr>
      <w:rFonts w:ascii="Segoe UI" w:eastAsia="Times New Roman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D342AC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752"/>
    <w:pPr>
      <w:spacing w:after="200"/>
    </w:pPr>
    <w:rPr>
      <w:rFonts w:ascii="Cambria" w:eastAsia="Times New Roman" w:hAnsi="Cambria" w:cs="Times New Roman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752"/>
    <w:rPr>
      <w:rFonts w:ascii="Cambria" w:eastAsia="Times New Roman" w:hAnsi="Cambria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@cybis.asp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0EED-E43E-4BE6-9DAA-51C09DD7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lapczynski lapczynski</dc:creator>
  <cp:lastModifiedBy>Agnieszka</cp:lastModifiedBy>
  <cp:revision>2</cp:revision>
  <cp:lastPrinted>2021-04-12T10:22:00Z</cp:lastPrinted>
  <dcterms:created xsi:type="dcterms:W3CDTF">2021-04-13T08:59:00Z</dcterms:created>
  <dcterms:modified xsi:type="dcterms:W3CDTF">2021-04-13T08:59:00Z</dcterms:modified>
</cp:coreProperties>
</file>