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74DDD288" w:rsidR="008F40BD" w:rsidRPr="00BD704F" w:rsidRDefault="00F9663F">
      <w:pPr>
        <w:pStyle w:val="Standard"/>
        <w:ind w:left="6237"/>
        <w:outlineLvl w:val="0"/>
        <w:rPr>
          <w:bCs/>
          <w:i/>
          <w:color w:val="FF0000"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nr 9</w:t>
      </w:r>
    </w:p>
    <w:p w14:paraId="4B93272A" w14:textId="5BC10D85" w:rsidR="00A831B6" w:rsidRDefault="00502571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do Uchwały nr</w:t>
      </w:r>
      <w:r w:rsidR="00E06CE7">
        <w:rPr>
          <w:bCs/>
          <w:sz w:val="20"/>
          <w:szCs w:val="20"/>
        </w:rPr>
        <w:t xml:space="preserve"> 9</w:t>
      </w:r>
      <w:r w:rsidR="00A62248">
        <w:rPr>
          <w:bCs/>
          <w:sz w:val="20"/>
          <w:szCs w:val="20"/>
        </w:rPr>
        <w:t>/2021</w:t>
      </w:r>
      <w:r>
        <w:rPr>
          <w:bCs/>
          <w:sz w:val="20"/>
          <w:szCs w:val="20"/>
        </w:rPr>
        <w:t xml:space="preserve"> </w:t>
      </w:r>
    </w:p>
    <w:p w14:paraId="6B3CD4A2" w14:textId="13C8CC3C" w:rsidR="00110D18" w:rsidRPr="00CE1F0A" w:rsidRDefault="00CD7779" w:rsidP="00AB635F">
      <w:pPr>
        <w:pStyle w:val="Standard"/>
        <w:ind w:left="6237"/>
        <w:rPr>
          <w:bCs/>
          <w:sz w:val="20"/>
          <w:szCs w:val="20"/>
        </w:rPr>
      </w:pPr>
      <w:r>
        <w:rPr>
          <w:bCs/>
          <w:sz w:val="20"/>
          <w:szCs w:val="20"/>
        </w:rPr>
        <w:t>Senatu Akademii Sztuk Pięknych w Warszawie</w:t>
      </w:r>
      <w:r w:rsidR="00825BD7">
        <w:rPr>
          <w:bCs/>
          <w:sz w:val="20"/>
          <w:szCs w:val="20"/>
        </w:rPr>
        <w:t xml:space="preserve"> </w:t>
      </w:r>
      <w:r w:rsidR="00DB1FD4">
        <w:rPr>
          <w:bCs/>
          <w:sz w:val="20"/>
          <w:szCs w:val="20"/>
        </w:rPr>
        <w:t>z</w:t>
      </w:r>
      <w:r w:rsidR="00A139B5">
        <w:rPr>
          <w:bCs/>
          <w:sz w:val="20"/>
          <w:szCs w:val="20"/>
        </w:rPr>
        <w:t xml:space="preserve"> 30.03</w:t>
      </w:r>
      <w:r w:rsidR="00AB635F">
        <w:rPr>
          <w:bCs/>
          <w:sz w:val="20"/>
          <w:szCs w:val="20"/>
        </w:rPr>
        <w:t>.</w:t>
      </w:r>
      <w:r w:rsidR="00A62248">
        <w:rPr>
          <w:bCs/>
          <w:sz w:val="20"/>
          <w:szCs w:val="20"/>
        </w:rPr>
        <w:t>2021</w:t>
      </w:r>
      <w:r w:rsidR="00DB1FD4">
        <w:rPr>
          <w:bCs/>
          <w:sz w:val="20"/>
          <w:szCs w:val="20"/>
        </w:rPr>
        <w:t xml:space="preserve"> </w:t>
      </w:r>
    </w:p>
    <w:p w14:paraId="61933513" w14:textId="77777777" w:rsidR="008F40BD" w:rsidRDefault="008F40BD">
      <w:pPr>
        <w:pStyle w:val="Standard"/>
        <w:jc w:val="center"/>
        <w:rPr>
          <w:b/>
          <w:bCs/>
          <w:sz w:val="28"/>
          <w:szCs w:val="28"/>
        </w:rPr>
      </w:pPr>
    </w:p>
    <w:p w14:paraId="7E71338F" w14:textId="0341B446" w:rsidR="0002110F" w:rsidRDefault="0002110F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1D084FE0" w14:textId="7F917937" w:rsidR="00BC49A1" w:rsidRDefault="00BC49A1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6671A9E9" w14:textId="77777777" w:rsidR="00203864" w:rsidRPr="007707A7" w:rsidRDefault="00203864" w:rsidP="00203864">
      <w:pPr>
        <w:pStyle w:val="Standard"/>
        <w:rPr>
          <w:b/>
          <w:sz w:val="28"/>
          <w:szCs w:val="28"/>
        </w:rPr>
      </w:pPr>
      <w:r w:rsidRPr="007707A7">
        <w:rPr>
          <w:b/>
          <w:sz w:val="28"/>
          <w:szCs w:val="28"/>
        </w:rPr>
        <w:t>ROZDZIAŁ IX</w:t>
      </w:r>
    </w:p>
    <w:p w14:paraId="319035EC" w14:textId="77777777" w:rsidR="00203864" w:rsidRPr="007707A7" w:rsidRDefault="00203864" w:rsidP="00203864">
      <w:pPr>
        <w:pStyle w:val="Standard"/>
        <w:rPr>
          <w:b/>
          <w:bCs/>
          <w:sz w:val="28"/>
          <w:szCs w:val="28"/>
        </w:rPr>
      </w:pPr>
    </w:p>
    <w:p w14:paraId="04717641" w14:textId="77777777" w:rsidR="00203864" w:rsidRPr="007707A7" w:rsidRDefault="00203864" w:rsidP="00203864">
      <w:pPr>
        <w:pStyle w:val="Standard"/>
        <w:outlineLvl w:val="0"/>
        <w:rPr>
          <w:b/>
          <w:sz w:val="28"/>
          <w:szCs w:val="28"/>
        </w:rPr>
      </w:pPr>
      <w:r w:rsidRPr="007707A7">
        <w:rPr>
          <w:b/>
          <w:sz w:val="28"/>
          <w:szCs w:val="28"/>
        </w:rPr>
        <w:t>ZASADY REKRUTACJI NA KIERUNEK</w:t>
      </w:r>
    </w:p>
    <w:p w14:paraId="0FD25516" w14:textId="77777777" w:rsidR="00203864" w:rsidRPr="007707A7" w:rsidRDefault="00203864" w:rsidP="00203864">
      <w:pPr>
        <w:pStyle w:val="Standard"/>
        <w:outlineLvl w:val="0"/>
      </w:pPr>
      <w:r w:rsidRPr="007707A7">
        <w:rPr>
          <w:b/>
          <w:sz w:val="28"/>
          <w:szCs w:val="28"/>
        </w:rPr>
        <w:t xml:space="preserve">KONSERWACJA I RESTAURACJA DZIEŁ SZTUKI </w:t>
      </w:r>
    </w:p>
    <w:p w14:paraId="1316ECAF" w14:textId="77777777" w:rsidR="00203864" w:rsidRPr="007707A7" w:rsidRDefault="00203864" w:rsidP="00203864">
      <w:pPr>
        <w:pStyle w:val="Standard"/>
        <w:rPr>
          <w:sz w:val="28"/>
          <w:szCs w:val="28"/>
        </w:rPr>
      </w:pPr>
    </w:p>
    <w:p w14:paraId="7182B82F" w14:textId="77777777" w:rsidR="00203864" w:rsidRPr="00203864" w:rsidRDefault="00203864" w:rsidP="00203864">
      <w:pPr>
        <w:pStyle w:val="Standard"/>
        <w:jc w:val="both"/>
      </w:pPr>
      <w:r w:rsidRPr="00203864">
        <w:rPr>
          <w:rStyle w:val="StrongEmphasis"/>
          <w:b w:val="0"/>
        </w:rPr>
        <w:t>Uczelniana Komisja Rekrutacyjna przeprowadza rekrutację na kierunek Konserwacja i Restauracja Dzieł Sztuki, prowadzony w formie sześcioletnich stacjonarnych studiów magisterskich (jednolitych).</w:t>
      </w:r>
    </w:p>
    <w:p w14:paraId="3EE0CF45" w14:textId="77777777" w:rsidR="00203864" w:rsidRPr="00203864" w:rsidRDefault="00203864" w:rsidP="00203864">
      <w:pPr>
        <w:pStyle w:val="Standard"/>
        <w:jc w:val="both"/>
        <w:rPr>
          <w:rFonts w:eastAsiaTheme="minorHAnsi"/>
          <w:kern w:val="0"/>
          <w:lang w:eastAsia="en-US"/>
        </w:rPr>
      </w:pPr>
    </w:p>
    <w:p w14:paraId="517C6EFE" w14:textId="77777777" w:rsidR="00203864" w:rsidRPr="002E3C71" w:rsidRDefault="00203864" w:rsidP="00B2056A">
      <w:pPr>
        <w:pStyle w:val="Standard"/>
        <w:numPr>
          <w:ilvl w:val="0"/>
          <w:numId w:val="198"/>
        </w:numPr>
        <w:jc w:val="both"/>
      </w:pPr>
      <w:r>
        <w:t xml:space="preserve">Postępowanie rekrutacyjne na </w:t>
      </w:r>
      <w:r w:rsidRPr="002E3C71">
        <w:t xml:space="preserve">kierunek </w:t>
      </w:r>
      <w:r w:rsidRPr="002E3C71">
        <w:rPr>
          <w:rStyle w:val="StrongEmphasis"/>
          <w:b w:val="0"/>
        </w:rPr>
        <w:t>Konserwacja i Restauracja Dzieł Sztuki</w:t>
      </w:r>
      <w:r w:rsidRPr="002E3C71">
        <w:rPr>
          <w:rStyle w:val="StrongEmphasis"/>
        </w:rPr>
        <w:t xml:space="preserve"> </w:t>
      </w:r>
      <w:r w:rsidRPr="002E3C71">
        <w:t>składa się z następujących części:</w:t>
      </w:r>
    </w:p>
    <w:p w14:paraId="2DBAF9D0" w14:textId="77777777" w:rsidR="00203864" w:rsidRDefault="00203864" w:rsidP="00B2056A">
      <w:pPr>
        <w:pStyle w:val="Standard"/>
        <w:numPr>
          <w:ilvl w:val="0"/>
          <w:numId w:val="195"/>
        </w:numPr>
        <w:jc w:val="both"/>
      </w:pPr>
      <w:r w:rsidRPr="007367C2">
        <w:rPr>
          <w:rStyle w:val="StrongEmphasis"/>
        </w:rPr>
        <w:t>I etap</w:t>
      </w:r>
      <w:r w:rsidRPr="007367C2">
        <w:t xml:space="preserve"> – </w:t>
      </w:r>
      <w:r>
        <w:t>portfolio cyfrowe,</w:t>
      </w:r>
    </w:p>
    <w:p w14:paraId="790E7DD8" w14:textId="77777777" w:rsidR="00203864" w:rsidRDefault="00203864" w:rsidP="00B2056A">
      <w:pPr>
        <w:pStyle w:val="Standard"/>
        <w:numPr>
          <w:ilvl w:val="0"/>
          <w:numId w:val="195"/>
        </w:numPr>
        <w:jc w:val="both"/>
      </w:pPr>
      <w:r>
        <w:t>a</w:t>
      </w:r>
      <w:r w:rsidRPr="007367C2">
        <w:t>utoprezentacja</w:t>
      </w:r>
      <w:r>
        <w:t>.</w:t>
      </w:r>
    </w:p>
    <w:p w14:paraId="3BFECD24" w14:textId="77777777" w:rsidR="00203864" w:rsidRPr="00AD520C" w:rsidRDefault="00203864" w:rsidP="00203864">
      <w:pPr>
        <w:pStyle w:val="Standard"/>
        <w:ind w:left="720"/>
        <w:jc w:val="both"/>
      </w:pPr>
    </w:p>
    <w:p w14:paraId="3910B9B7" w14:textId="77777777" w:rsidR="00203864" w:rsidRDefault="00203864" w:rsidP="00B2056A">
      <w:pPr>
        <w:pStyle w:val="Standard"/>
        <w:numPr>
          <w:ilvl w:val="0"/>
          <w:numId w:val="198"/>
        </w:numPr>
        <w:jc w:val="both"/>
      </w:pPr>
      <w:r>
        <w:t xml:space="preserve">Portfolio cyfrowe – zamieszczane w </w:t>
      </w:r>
      <w:r w:rsidRPr="0074122C">
        <w:rPr>
          <w:rFonts w:eastAsia="Cambria"/>
          <w:color w:val="000000"/>
          <w:lang w:bidi="hi-IN"/>
        </w:rPr>
        <w:t xml:space="preserve">systemie </w:t>
      </w:r>
      <w:r w:rsidRPr="0075790F">
        <w:rPr>
          <w:rFonts w:eastAsia="Cambria"/>
          <w:color w:val="000000"/>
          <w:lang w:bidi="hi-IN"/>
        </w:rPr>
        <w:t>Internetowej Rejestracji Kandydata</w:t>
      </w:r>
    </w:p>
    <w:p w14:paraId="51B180F0" w14:textId="77777777" w:rsidR="00203864" w:rsidRDefault="00203864" w:rsidP="00B2056A">
      <w:pPr>
        <w:pStyle w:val="Standard"/>
        <w:numPr>
          <w:ilvl w:val="0"/>
          <w:numId w:val="199"/>
        </w:numPr>
        <w:jc w:val="both"/>
      </w:pPr>
      <w:r>
        <w:t>k</w:t>
      </w:r>
      <w:r w:rsidRPr="001349DA">
        <w:t>ryteria techniczna</w:t>
      </w:r>
      <w:r>
        <w:t>:</w:t>
      </w:r>
    </w:p>
    <w:p w14:paraId="21AC60C3" w14:textId="77777777" w:rsidR="00203864" w:rsidRDefault="00203864" w:rsidP="00B2056A">
      <w:pPr>
        <w:pStyle w:val="Standard"/>
        <w:numPr>
          <w:ilvl w:val="0"/>
          <w:numId w:val="202"/>
        </w:numPr>
        <w:jc w:val="both"/>
      </w:pPr>
      <w:r>
        <w:t>format A4 (210/297 mm);</w:t>
      </w:r>
    </w:p>
    <w:p w14:paraId="6D08F00E" w14:textId="77777777" w:rsidR="00203864" w:rsidRDefault="00203864" w:rsidP="00B2056A">
      <w:pPr>
        <w:pStyle w:val="Standard"/>
        <w:numPr>
          <w:ilvl w:val="0"/>
          <w:numId w:val="202"/>
        </w:numPr>
        <w:jc w:val="both"/>
      </w:pPr>
      <w:r>
        <w:t>fotografie prac umieszczone w portfolio należy przygotować w rozdzielczości 150 dpi  i „wkleić” w dokument PDF;</w:t>
      </w:r>
    </w:p>
    <w:p w14:paraId="6F371364" w14:textId="2F60B5FD" w:rsidR="00203864" w:rsidRDefault="00203864" w:rsidP="00B2056A">
      <w:pPr>
        <w:pStyle w:val="Standard"/>
        <w:numPr>
          <w:ilvl w:val="0"/>
          <w:numId w:val="202"/>
        </w:numPr>
        <w:jc w:val="both"/>
      </w:pPr>
      <w:r>
        <w:t>na każdej stronie należy umieścić 1 pracę pionową lub 1 pracę poziomą należy grupować prace rysunkowe, malarskie i fotograficzne w tematyczne zestawy, należy zrobić przekładki na białym tle z tematem Prace malarskie, itp.;</w:t>
      </w:r>
    </w:p>
    <w:p w14:paraId="2EEFD1C6" w14:textId="77777777" w:rsidR="00203864" w:rsidRDefault="00203864" w:rsidP="00B2056A">
      <w:pPr>
        <w:pStyle w:val="Standard"/>
        <w:numPr>
          <w:ilvl w:val="0"/>
          <w:numId w:val="202"/>
        </w:numPr>
        <w:jc w:val="both"/>
      </w:pPr>
      <w:r>
        <w:t xml:space="preserve">należy zamieścić opis prac przy każdym zdjęciu lub ewentualnie w osobnym pliku tekstowym. Opis tekstowy ma zawierać rozmiar pracy, technikę, dodatkowo należy krótko opisać prace projektowe. </w:t>
      </w:r>
    </w:p>
    <w:p w14:paraId="414F68E1" w14:textId="77777777" w:rsidR="00203864" w:rsidRDefault="00203864" w:rsidP="00B2056A">
      <w:pPr>
        <w:pStyle w:val="Standard"/>
        <w:numPr>
          <w:ilvl w:val="0"/>
          <w:numId w:val="202"/>
        </w:numPr>
        <w:jc w:val="both"/>
      </w:pPr>
      <w:r>
        <w:t>wielkość pliku PDF nie może przekraczać 25 MB.</w:t>
      </w:r>
    </w:p>
    <w:p w14:paraId="1E775250" w14:textId="77777777" w:rsidR="00203864" w:rsidRDefault="00203864" w:rsidP="00B2056A">
      <w:pPr>
        <w:pStyle w:val="Standard"/>
        <w:numPr>
          <w:ilvl w:val="0"/>
          <w:numId w:val="202"/>
        </w:numPr>
        <w:jc w:val="both"/>
      </w:pPr>
      <w:r>
        <w:t>Nazwa plików – kandydat nazywa każdy załączony plik wg wzoru:</w:t>
      </w:r>
    </w:p>
    <w:p w14:paraId="629D80FB" w14:textId="77777777" w:rsidR="00203864" w:rsidRDefault="00203864" w:rsidP="00203864">
      <w:pPr>
        <w:pStyle w:val="Standard"/>
        <w:ind w:left="720"/>
        <w:jc w:val="both"/>
      </w:pPr>
      <w:r>
        <w:t>Nazwisko kandydata_Imię kandydata_skrót nazwy kierunku_nazwa (portfolio, prace rysunkowe, itp.)</w:t>
      </w:r>
    </w:p>
    <w:p w14:paraId="4F6A06AF" w14:textId="77777777" w:rsidR="00203864" w:rsidRDefault="00203864" w:rsidP="00203864">
      <w:pPr>
        <w:pStyle w:val="Standard"/>
        <w:ind w:left="720"/>
        <w:jc w:val="both"/>
      </w:pPr>
      <w:r>
        <w:t>Jeśli portfolio jest dzielone na części:</w:t>
      </w:r>
    </w:p>
    <w:p w14:paraId="318F37D3" w14:textId="77777777" w:rsidR="00203864" w:rsidRDefault="00203864" w:rsidP="00203864">
      <w:pPr>
        <w:pStyle w:val="Standard"/>
        <w:ind w:left="720"/>
        <w:jc w:val="both"/>
      </w:pPr>
      <w:r>
        <w:t>Nazwisko kandydata_Imię kandydata_skrót nazwy kierunku_nazwa _portfolio1</w:t>
      </w:r>
    </w:p>
    <w:p w14:paraId="5E5D61BB" w14:textId="77777777" w:rsidR="00203864" w:rsidRDefault="00203864" w:rsidP="00203864">
      <w:pPr>
        <w:pStyle w:val="Standard"/>
        <w:ind w:left="720"/>
        <w:jc w:val="both"/>
      </w:pPr>
      <w:r>
        <w:t>Nazwisko kandydata_Imię kandydata_skrót nazwy kierunku_nazwa _portfolio2</w:t>
      </w:r>
    </w:p>
    <w:p w14:paraId="3F7B3919" w14:textId="77777777" w:rsidR="00203864" w:rsidRPr="001349DA" w:rsidRDefault="00203864" w:rsidP="00203864">
      <w:pPr>
        <w:pStyle w:val="Standard"/>
        <w:ind w:left="720"/>
        <w:jc w:val="both"/>
      </w:pPr>
    </w:p>
    <w:p w14:paraId="754A38B7" w14:textId="77777777" w:rsidR="00203864" w:rsidRPr="00AD520C" w:rsidRDefault="00203864" w:rsidP="00B2056A">
      <w:pPr>
        <w:pStyle w:val="Standard"/>
        <w:numPr>
          <w:ilvl w:val="0"/>
          <w:numId w:val="199"/>
        </w:numPr>
        <w:jc w:val="both"/>
        <w:rPr>
          <w:rFonts w:eastAsia="Cambria"/>
          <w:color w:val="000000"/>
          <w:lang w:bidi="hi-IN"/>
        </w:rPr>
      </w:pPr>
      <w:r w:rsidRPr="00AD520C">
        <w:rPr>
          <w:rFonts w:eastAsia="Cambria"/>
          <w:bCs/>
          <w:color w:val="000000"/>
          <w:lang w:bidi="hi-IN"/>
        </w:rPr>
        <w:t>Wymagania merytoryczne:</w:t>
      </w:r>
    </w:p>
    <w:p w14:paraId="3B6EAD02" w14:textId="77777777" w:rsidR="00203864" w:rsidRPr="0074122C" w:rsidRDefault="00203864" w:rsidP="00203864">
      <w:pPr>
        <w:rPr>
          <w:rFonts w:ascii="Times New Roman" w:eastAsia="Cambria" w:hAnsi="Times New Roman" w:cs="Times New Roman"/>
          <w:b/>
          <w:bCs/>
          <w:color w:val="000000"/>
        </w:rPr>
      </w:pPr>
    </w:p>
    <w:p w14:paraId="1FEFE831" w14:textId="77777777" w:rsidR="00203864" w:rsidRPr="00AD520C" w:rsidRDefault="00203864" w:rsidP="00B2056A">
      <w:pPr>
        <w:pStyle w:val="Akapitzlist"/>
        <w:widowControl w:val="0"/>
        <w:numPr>
          <w:ilvl w:val="0"/>
          <w:numId w:val="196"/>
        </w:numPr>
        <w:contextualSpacing/>
        <w:rPr>
          <w:rFonts w:eastAsia="Cambria"/>
          <w:color w:val="000000"/>
          <w:lang w:bidi="hi-IN"/>
        </w:rPr>
      </w:pPr>
      <w:r w:rsidRPr="00AD520C">
        <w:rPr>
          <w:rFonts w:eastAsia="Cambria"/>
          <w:color w:val="000000"/>
          <w:lang w:bidi="hi-IN"/>
        </w:rPr>
        <w:t xml:space="preserve">Wszystkie prace wymagają opisu: </w:t>
      </w:r>
      <w:r w:rsidRPr="00AD520C">
        <w:rPr>
          <w:rFonts w:eastAsia="Cambria"/>
          <w:b/>
          <w:bCs/>
          <w:color w:val="000000"/>
          <w:lang w:bidi="hi-IN"/>
        </w:rPr>
        <w:t>format, wymiary,  technika</w:t>
      </w:r>
      <w:r w:rsidRPr="00AD520C">
        <w:rPr>
          <w:rFonts w:eastAsia="Cambria"/>
          <w:color w:val="000000"/>
          <w:lang w:bidi="hi-IN"/>
        </w:rPr>
        <w:t xml:space="preserve"> /</w:t>
      </w:r>
      <w:r w:rsidRPr="00AD520C">
        <w:rPr>
          <w:rFonts w:eastAsia="Cambria"/>
          <w:i/>
          <w:color w:val="000000"/>
          <w:lang w:bidi="hi-IN"/>
        </w:rPr>
        <w:t>ołówek, tusz, farby, pastele, olej, akryl, tempera…/, / w wypadku rzeźby rodzaj materiału/</w:t>
      </w:r>
      <w:r w:rsidRPr="00AD520C">
        <w:rPr>
          <w:rFonts w:eastAsia="Cambria"/>
          <w:color w:val="000000"/>
          <w:lang w:bidi="hi-IN"/>
        </w:rPr>
        <w:t xml:space="preserve">, </w:t>
      </w:r>
      <w:r w:rsidRPr="00AD520C">
        <w:rPr>
          <w:rFonts w:eastAsia="Cambria"/>
          <w:b/>
          <w:bCs/>
          <w:color w:val="000000"/>
          <w:lang w:bidi="hi-IN"/>
        </w:rPr>
        <w:t>przypisujący numer pracy.</w:t>
      </w:r>
    </w:p>
    <w:p w14:paraId="51AB57B2" w14:textId="77777777" w:rsidR="00203864" w:rsidRDefault="00203864" w:rsidP="00B2056A">
      <w:pPr>
        <w:pStyle w:val="Akapitzlist"/>
        <w:widowControl w:val="0"/>
        <w:numPr>
          <w:ilvl w:val="0"/>
          <w:numId w:val="196"/>
        </w:numPr>
        <w:contextualSpacing/>
        <w:rPr>
          <w:rFonts w:eastAsia="Cambria"/>
          <w:color w:val="000000"/>
          <w:lang w:bidi="hi-IN"/>
        </w:rPr>
      </w:pPr>
      <w:r w:rsidRPr="00AD520C">
        <w:rPr>
          <w:rFonts w:eastAsia="Cambria"/>
          <w:color w:val="000000"/>
          <w:lang w:bidi="hi-IN"/>
        </w:rPr>
        <w:t>Prace nie mogą przekraczać wymiarów 100 cm na 70 cm.</w:t>
      </w:r>
    </w:p>
    <w:p w14:paraId="6107C22B" w14:textId="6426895F" w:rsidR="00203864" w:rsidRPr="002E3C71" w:rsidRDefault="00203864" w:rsidP="00B2056A">
      <w:pPr>
        <w:pStyle w:val="Akapitzlist"/>
        <w:widowControl w:val="0"/>
        <w:numPr>
          <w:ilvl w:val="0"/>
          <w:numId w:val="196"/>
        </w:numPr>
        <w:contextualSpacing/>
        <w:rPr>
          <w:rFonts w:eastAsia="Cambria"/>
          <w:color w:val="000000"/>
          <w:lang w:bidi="hi-IN"/>
        </w:rPr>
      </w:pPr>
      <w:r w:rsidRPr="00AD520C">
        <w:rPr>
          <w:rFonts w:eastAsia="SimSun"/>
          <w:color w:val="000000"/>
          <w:lang w:bidi="hi-IN"/>
        </w:rPr>
        <w:t>Rzeźba głowy nie powinna przekraczać naturalnej wielkości.</w:t>
      </w:r>
    </w:p>
    <w:p w14:paraId="01B0CFF4" w14:textId="77777777" w:rsidR="00203864" w:rsidRDefault="00203864" w:rsidP="00203864">
      <w:pPr>
        <w:pStyle w:val="Standard"/>
        <w:ind w:left="709"/>
        <w:jc w:val="both"/>
        <w:rPr>
          <w:rFonts w:eastAsia="SimSun"/>
          <w:b/>
          <w:lang w:bidi="hi-IN"/>
        </w:rPr>
      </w:pPr>
    </w:p>
    <w:p w14:paraId="77267F6E" w14:textId="77777777" w:rsidR="00203864" w:rsidRPr="00AD520C" w:rsidRDefault="00203864" w:rsidP="00B2056A">
      <w:pPr>
        <w:pStyle w:val="Standard"/>
        <w:numPr>
          <w:ilvl w:val="0"/>
          <w:numId w:val="199"/>
        </w:numPr>
        <w:jc w:val="both"/>
        <w:rPr>
          <w:rFonts w:eastAsia="SimSun"/>
          <w:lang w:bidi="hi-IN"/>
        </w:rPr>
      </w:pPr>
      <w:r w:rsidRPr="00AD520C">
        <w:rPr>
          <w:rFonts w:eastAsia="SimSun"/>
          <w:lang w:bidi="hi-IN"/>
        </w:rPr>
        <w:t>Zawartość portfolio</w:t>
      </w:r>
      <w:r>
        <w:rPr>
          <w:rFonts w:eastAsia="SimSun"/>
          <w:lang w:bidi="hi-IN"/>
        </w:rPr>
        <w:t>:</w:t>
      </w:r>
    </w:p>
    <w:p w14:paraId="1AF39D38" w14:textId="77777777" w:rsidR="00203864" w:rsidRDefault="00203864" w:rsidP="00203864">
      <w:pPr>
        <w:pStyle w:val="Standard"/>
        <w:ind w:left="349"/>
        <w:jc w:val="both"/>
        <w:rPr>
          <w:rFonts w:eastAsia="SimSun"/>
          <w:lang w:bidi="hi-IN"/>
        </w:rPr>
      </w:pPr>
    </w:p>
    <w:p w14:paraId="0EE33A4C" w14:textId="3A9C4736" w:rsidR="00203864" w:rsidRDefault="00203864" w:rsidP="00B2056A">
      <w:pPr>
        <w:pStyle w:val="Standard"/>
        <w:numPr>
          <w:ilvl w:val="0"/>
          <w:numId w:val="197"/>
        </w:numPr>
        <w:jc w:val="both"/>
        <w:rPr>
          <w:rFonts w:eastAsia="SimSun"/>
          <w:lang w:bidi="hi-IN"/>
        </w:rPr>
      </w:pPr>
      <w:r w:rsidRPr="00AD520C">
        <w:rPr>
          <w:rFonts w:eastAsia="SimSun"/>
          <w:lang w:bidi="hi-IN"/>
        </w:rPr>
        <w:t xml:space="preserve">Dla specjalności: </w:t>
      </w:r>
    </w:p>
    <w:p w14:paraId="1864BCE9" w14:textId="77777777" w:rsidR="00A94D5A" w:rsidRPr="00AD520C" w:rsidRDefault="00A94D5A" w:rsidP="00A94D5A">
      <w:pPr>
        <w:pStyle w:val="Standard"/>
        <w:ind w:left="709"/>
        <w:jc w:val="both"/>
        <w:rPr>
          <w:rFonts w:eastAsia="SimSun"/>
          <w:lang w:bidi="hi-IN"/>
        </w:rPr>
      </w:pPr>
    </w:p>
    <w:p w14:paraId="3E403DFE" w14:textId="77777777" w:rsidR="00203864" w:rsidRPr="00AD520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AD520C">
        <w:rPr>
          <w:rFonts w:ascii="Times New Roman" w:eastAsia="SimSun" w:hAnsi="Times New Roman" w:cs="Times New Roman"/>
        </w:rPr>
        <w:t>konserwacja i restauracja malarstwa i rzeźby polichromowanej,</w:t>
      </w:r>
    </w:p>
    <w:p w14:paraId="4196FE95" w14:textId="77777777" w:rsidR="00203864" w:rsidRPr="00AD520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AD520C">
        <w:rPr>
          <w:rFonts w:ascii="Times New Roman" w:eastAsia="SimSun" w:hAnsi="Times New Roman" w:cs="Times New Roman"/>
        </w:rPr>
        <w:t xml:space="preserve">konserwacja i restauracja  książka, grafiki i skóry zabytkowej, </w:t>
      </w:r>
    </w:p>
    <w:p w14:paraId="58B174A4" w14:textId="77777777" w:rsidR="00203864" w:rsidRPr="00AD520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AD520C">
        <w:rPr>
          <w:rFonts w:ascii="Times New Roman" w:eastAsia="SimSun" w:hAnsi="Times New Roman" w:cs="Times New Roman"/>
        </w:rPr>
        <w:t>konserwacja i restauracja tkanin  zabytkowych</w:t>
      </w:r>
    </w:p>
    <w:p w14:paraId="2AD4A19A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Cs/>
        </w:rPr>
        <w:t xml:space="preserve">a) </w:t>
      </w:r>
      <w:r w:rsidRPr="00303CCE">
        <w:rPr>
          <w:rFonts w:ascii="Times New Roman" w:eastAsia="SimSun" w:hAnsi="Times New Roman" w:cs="Times New Roman"/>
          <w:bCs/>
        </w:rPr>
        <w:t>RYSUNEK</w:t>
      </w:r>
    </w:p>
    <w:p w14:paraId="3A486B9C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  <w:b/>
          <w:bCs/>
        </w:rPr>
        <w:t xml:space="preserve">- </w:t>
      </w:r>
      <w:r w:rsidRPr="0074122C">
        <w:rPr>
          <w:rFonts w:ascii="Times New Roman" w:eastAsia="SimSun" w:hAnsi="Times New Roman" w:cs="Times New Roman"/>
        </w:rPr>
        <w:t>10 prac rysunkowych /studium postaci, martwa natura/</w:t>
      </w:r>
    </w:p>
    <w:p w14:paraId="07551146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</w:rPr>
        <w:t>- 10 szkiców rysunkowych /fakultatywnie/</w:t>
      </w:r>
    </w:p>
    <w:p w14:paraId="6584567C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</w:rPr>
        <w:t>- inne prace kompozycyjne nie więcej niż 10 /fakultatywnie/</w:t>
      </w:r>
    </w:p>
    <w:p w14:paraId="20F6CBC2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Cs/>
        </w:rPr>
        <w:t xml:space="preserve">b) </w:t>
      </w:r>
      <w:r w:rsidRPr="0074122C">
        <w:rPr>
          <w:rFonts w:ascii="Times New Roman" w:eastAsia="SimSun" w:hAnsi="Times New Roman" w:cs="Times New Roman"/>
          <w:bCs/>
        </w:rPr>
        <w:t>MALARSTWO</w:t>
      </w:r>
    </w:p>
    <w:p w14:paraId="36F39CDB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</w:rPr>
        <w:t>- 10 prac malarskich /dowolna tematyka/</w:t>
      </w:r>
    </w:p>
    <w:p w14:paraId="3AD54D0F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</w:rPr>
        <w:t>- 10 szkiców malarskich /fakultatywnie/</w:t>
      </w:r>
    </w:p>
    <w:p w14:paraId="23FA0793" w14:textId="77777777" w:rsidR="00203864" w:rsidRPr="00AD520C" w:rsidRDefault="00203864" w:rsidP="00B2056A">
      <w:pPr>
        <w:pStyle w:val="Standard"/>
        <w:numPr>
          <w:ilvl w:val="0"/>
          <w:numId w:val="197"/>
        </w:numPr>
        <w:jc w:val="both"/>
        <w:rPr>
          <w:rFonts w:eastAsia="SimSun"/>
          <w:lang w:bidi="hi-IN"/>
        </w:rPr>
      </w:pPr>
      <w:r w:rsidRPr="00AD520C">
        <w:rPr>
          <w:rFonts w:eastAsia="SimSun"/>
          <w:lang w:bidi="hi-IN"/>
        </w:rPr>
        <w:t xml:space="preserve">Dla specjalności: </w:t>
      </w:r>
    </w:p>
    <w:p w14:paraId="4A01650C" w14:textId="77777777" w:rsidR="00203864" w:rsidRPr="00AD520C" w:rsidRDefault="00203864" w:rsidP="00B2056A">
      <w:pPr>
        <w:pStyle w:val="Akapitzlist"/>
        <w:widowControl w:val="0"/>
        <w:numPr>
          <w:ilvl w:val="0"/>
          <w:numId w:val="194"/>
        </w:numPr>
        <w:spacing w:after="140" w:line="288" w:lineRule="auto"/>
        <w:contextualSpacing/>
        <w:rPr>
          <w:rFonts w:eastAsia="SimSun"/>
          <w:lang w:bidi="hi-IN"/>
        </w:rPr>
      </w:pPr>
      <w:r w:rsidRPr="00AD520C">
        <w:rPr>
          <w:rFonts w:eastAsia="SimSun"/>
          <w:lang w:bidi="hi-IN"/>
        </w:rPr>
        <w:t>konserwacja i restauracja rzeźba kamiennej i elementów architektury.</w:t>
      </w:r>
    </w:p>
    <w:p w14:paraId="328E649D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Cs/>
        </w:rPr>
        <w:t xml:space="preserve">a) </w:t>
      </w:r>
      <w:r w:rsidRPr="0074122C">
        <w:rPr>
          <w:rFonts w:ascii="Times New Roman" w:eastAsia="SimSun" w:hAnsi="Times New Roman" w:cs="Times New Roman"/>
          <w:bCs/>
        </w:rPr>
        <w:t>RYSUNEK</w:t>
      </w:r>
    </w:p>
    <w:p w14:paraId="1BB69A0D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  <w:b/>
          <w:bCs/>
        </w:rPr>
        <w:t xml:space="preserve">- </w:t>
      </w:r>
      <w:r w:rsidRPr="0074122C">
        <w:rPr>
          <w:rFonts w:ascii="Times New Roman" w:eastAsia="SimSun" w:hAnsi="Times New Roman" w:cs="Times New Roman"/>
        </w:rPr>
        <w:t>10 prac rysunkowych /studium postaci/</w:t>
      </w:r>
    </w:p>
    <w:p w14:paraId="4740B558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</w:rPr>
        <w:t>- 10 szkiców rysunkowych /fakultatywnie/</w:t>
      </w:r>
    </w:p>
    <w:p w14:paraId="1879DBE5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</w:rPr>
        <w:t>- inne prace kompozycyjne nie więcej niż 10 /fakultatywnie/</w:t>
      </w:r>
    </w:p>
    <w:p w14:paraId="15F59B63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Cs/>
        </w:rPr>
        <w:t xml:space="preserve">b) </w:t>
      </w:r>
      <w:r w:rsidRPr="0074122C">
        <w:rPr>
          <w:rFonts w:ascii="Times New Roman" w:eastAsia="SimSun" w:hAnsi="Times New Roman" w:cs="Times New Roman"/>
          <w:bCs/>
        </w:rPr>
        <w:t>RZEŹBA</w:t>
      </w:r>
    </w:p>
    <w:p w14:paraId="0A56EB7A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</w:rPr>
        <w:t>- obowiązkowo 2 rzeźby, /studium głowy/.</w:t>
      </w:r>
    </w:p>
    <w:p w14:paraId="439457E0" w14:textId="77777777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</w:rPr>
        <w:t xml:space="preserve">  Pięć ujęć fotograficznych każdej z rzeźb, / przód, profil lewy, prawy, ¾ przód,  ¾ tył /</w:t>
      </w:r>
    </w:p>
    <w:p w14:paraId="59D2514F" w14:textId="798335F9" w:rsidR="00203864" w:rsidRPr="0074122C" w:rsidRDefault="00203864" w:rsidP="00203864">
      <w:pPr>
        <w:spacing w:after="140" w:line="288" w:lineRule="auto"/>
        <w:rPr>
          <w:rFonts w:ascii="Times New Roman" w:eastAsia="SimSun" w:hAnsi="Times New Roman" w:cs="Times New Roman"/>
        </w:rPr>
      </w:pPr>
      <w:r w:rsidRPr="0074122C">
        <w:rPr>
          <w:rFonts w:ascii="Times New Roman" w:eastAsia="SimSun" w:hAnsi="Times New Roman" w:cs="Times New Roman"/>
        </w:rPr>
        <w:t>- inne kompozycje rzeźbiarskie, dobrze widziane szkice rzeźbiarskie dłoni.</w:t>
      </w:r>
    </w:p>
    <w:p w14:paraId="748629AC" w14:textId="77777777" w:rsidR="00203864" w:rsidRDefault="00203864" w:rsidP="00B2056A">
      <w:pPr>
        <w:pStyle w:val="Akapitzlist"/>
        <w:widowControl w:val="0"/>
        <w:numPr>
          <w:ilvl w:val="0"/>
          <w:numId w:val="199"/>
        </w:numPr>
        <w:spacing w:after="140" w:line="288" w:lineRule="auto"/>
        <w:contextualSpacing/>
        <w:rPr>
          <w:rFonts w:eastAsia="SimSun"/>
          <w:lang w:bidi="hi-IN"/>
        </w:rPr>
      </w:pPr>
      <w:r>
        <w:rPr>
          <w:rFonts w:eastAsia="SimSun"/>
          <w:lang w:bidi="hi-IN"/>
        </w:rPr>
        <w:t>Punktacja etapu I.</w:t>
      </w:r>
    </w:p>
    <w:p w14:paraId="59F9B3DA" w14:textId="77777777" w:rsidR="00203864" w:rsidRDefault="00203864" w:rsidP="00B2056A">
      <w:pPr>
        <w:pStyle w:val="Akapitzlist"/>
        <w:widowControl w:val="0"/>
        <w:numPr>
          <w:ilvl w:val="0"/>
          <w:numId w:val="200"/>
        </w:numPr>
        <w:spacing w:after="140" w:line="288" w:lineRule="auto"/>
        <w:contextualSpacing/>
        <w:rPr>
          <w:rFonts w:eastAsia="SimSun"/>
          <w:lang w:bidi="hi-IN"/>
        </w:rPr>
      </w:pPr>
      <w:r w:rsidRPr="00AD520C">
        <w:rPr>
          <w:rFonts w:eastAsia="SimSun"/>
          <w:lang w:bidi="hi-IN"/>
        </w:rPr>
        <w:t xml:space="preserve">Portfolio punktowane jest w przedziale od  0 do 10 pkt. </w:t>
      </w:r>
    </w:p>
    <w:p w14:paraId="5B75A283" w14:textId="77777777" w:rsidR="00203864" w:rsidRDefault="00203864" w:rsidP="00B2056A">
      <w:pPr>
        <w:pStyle w:val="Akapitzlist"/>
        <w:widowControl w:val="0"/>
        <w:numPr>
          <w:ilvl w:val="0"/>
          <w:numId w:val="200"/>
        </w:numPr>
        <w:spacing w:after="140" w:line="288" w:lineRule="auto"/>
        <w:contextualSpacing/>
        <w:rPr>
          <w:rFonts w:eastAsia="SimSun"/>
          <w:lang w:bidi="hi-IN"/>
        </w:rPr>
      </w:pPr>
      <w:r w:rsidRPr="00AD520C">
        <w:rPr>
          <w:rFonts w:eastAsia="SimSun"/>
          <w:lang w:bidi="hi-IN"/>
        </w:rPr>
        <w:t>Kandydat może otrzymać w I etapie egzaminów maksymalnie 10 punktów.</w:t>
      </w:r>
    </w:p>
    <w:p w14:paraId="4AE86025" w14:textId="77777777" w:rsidR="00203864" w:rsidRDefault="00203864" w:rsidP="00B2056A">
      <w:pPr>
        <w:pStyle w:val="Akapitzlist"/>
        <w:widowControl w:val="0"/>
        <w:numPr>
          <w:ilvl w:val="0"/>
          <w:numId w:val="200"/>
        </w:numPr>
        <w:spacing w:after="140" w:line="288" w:lineRule="auto"/>
        <w:contextualSpacing/>
        <w:rPr>
          <w:rFonts w:eastAsia="SimSun"/>
          <w:lang w:bidi="hi-IN"/>
        </w:rPr>
      </w:pPr>
      <w:r w:rsidRPr="00AD520C">
        <w:rPr>
          <w:rFonts w:eastAsia="SimSun"/>
          <w:lang w:bidi="hi-IN"/>
        </w:rPr>
        <w:t>Minimalna liczba punktów kwalifikująca do dalszego etapu egzaminu</w:t>
      </w:r>
      <w:r>
        <w:rPr>
          <w:rFonts w:eastAsia="SimSun"/>
          <w:lang w:bidi="hi-IN"/>
        </w:rPr>
        <w:t xml:space="preserve"> wstępnego wynosi 6 pkt.</w:t>
      </w:r>
    </w:p>
    <w:p w14:paraId="4FBD3C23" w14:textId="77777777" w:rsidR="00203864" w:rsidRPr="00AD520C" w:rsidRDefault="00203864" w:rsidP="00B2056A">
      <w:pPr>
        <w:pStyle w:val="Akapitzlist"/>
        <w:widowControl w:val="0"/>
        <w:numPr>
          <w:ilvl w:val="0"/>
          <w:numId w:val="200"/>
        </w:numPr>
        <w:spacing w:after="140" w:line="288" w:lineRule="auto"/>
        <w:contextualSpacing/>
        <w:rPr>
          <w:rFonts w:eastAsia="SimSun"/>
          <w:lang w:bidi="hi-IN"/>
        </w:rPr>
      </w:pPr>
      <w:r w:rsidRPr="00AD520C">
        <w:t>Punktacji za portfolio nie wlicza się do ostatecznej punktacji za egzamin wstępny.</w:t>
      </w:r>
    </w:p>
    <w:p w14:paraId="29B8FC9C" w14:textId="77777777" w:rsidR="00203864" w:rsidRPr="00A651AF" w:rsidRDefault="00203864" w:rsidP="00203864">
      <w:pPr>
        <w:rPr>
          <w:rFonts w:ascii="Times New Roman" w:hAnsi="Times New Roman" w:cs="Times New Roman"/>
          <w:b/>
        </w:rPr>
      </w:pPr>
    </w:p>
    <w:p w14:paraId="38BFA3BF" w14:textId="77777777" w:rsidR="00203864" w:rsidRDefault="00203864" w:rsidP="00B2056A">
      <w:pPr>
        <w:pStyle w:val="Akapitzlist"/>
        <w:numPr>
          <w:ilvl w:val="0"/>
          <w:numId w:val="198"/>
        </w:numPr>
        <w:suppressAutoHyphens w:val="0"/>
        <w:autoSpaceDN/>
        <w:spacing w:after="160" w:line="259" w:lineRule="auto"/>
        <w:contextualSpacing/>
        <w:textAlignment w:val="auto"/>
      </w:pPr>
      <w:r w:rsidRPr="00FB58AE">
        <w:t>Autoprezentacja</w:t>
      </w:r>
      <w:r>
        <w:t>.</w:t>
      </w:r>
    </w:p>
    <w:p w14:paraId="2AF99D45" w14:textId="77777777" w:rsidR="00203864" w:rsidRPr="002F01D9" w:rsidRDefault="00203864" w:rsidP="00B2056A">
      <w:pPr>
        <w:pStyle w:val="Akapitzlist"/>
        <w:numPr>
          <w:ilvl w:val="0"/>
          <w:numId w:val="201"/>
        </w:numPr>
        <w:suppressAutoHyphens w:val="0"/>
        <w:autoSpaceDN/>
        <w:spacing w:after="160" w:line="259" w:lineRule="auto"/>
        <w:contextualSpacing/>
        <w:jc w:val="both"/>
        <w:textAlignment w:val="auto"/>
      </w:pPr>
      <w:r w:rsidRPr="002F01D9">
        <w:t xml:space="preserve">Autoprezentacja odbywa się w formie wideokonferencji. </w:t>
      </w:r>
      <w:r w:rsidRPr="002F01D9">
        <w:rPr>
          <w:rFonts w:ascii="Liberation Serif" w:eastAsia="NSimSun" w:hAnsi="Liberation Serif" w:cs="Mangal"/>
          <w:lang w:bidi="hi-IN"/>
        </w:rPr>
        <w:t>Jej celem jest  poznanie zdolności intelektualnych kandydata, a także jego głębszych zainteresowań nie tylko w zakresie wybranej dziedziny sztuki, ale również innych rodzajach twórczości, takich jak literatura, muzyka, teatr czy film. Autoprezentacja powinna wykazać samodzielność kandydata w myśleniu o sprawach związanych z szeroko pojętą kulturą artystyczną.</w:t>
      </w:r>
    </w:p>
    <w:p w14:paraId="45133376" w14:textId="77777777" w:rsidR="00203864" w:rsidRPr="00432E9E" w:rsidRDefault="00203864" w:rsidP="00B2056A">
      <w:pPr>
        <w:pStyle w:val="Akapitzlist"/>
        <w:numPr>
          <w:ilvl w:val="0"/>
          <w:numId w:val="201"/>
        </w:numPr>
        <w:suppressAutoHyphens w:val="0"/>
        <w:autoSpaceDN/>
        <w:spacing w:after="160" w:line="259" w:lineRule="auto"/>
        <w:contextualSpacing/>
        <w:textAlignment w:val="auto"/>
      </w:pPr>
      <w:r w:rsidRPr="002F01D9">
        <w:rPr>
          <w:rFonts w:ascii="Liberation Serif" w:eastAsia="NSimSun" w:hAnsi="Liberation Serif" w:cs="Mangal"/>
          <w:lang w:bidi="hi-IN"/>
        </w:rPr>
        <w:t xml:space="preserve">Maksymalna punktacja za autoprezentację </w:t>
      </w:r>
      <w:r>
        <w:rPr>
          <w:rFonts w:ascii="Liberation Serif" w:eastAsia="NSimSun" w:hAnsi="Liberation Serif" w:cs="Mangal"/>
          <w:lang w:bidi="hi-IN"/>
        </w:rPr>
        <w:t xml:space="preserve">wynosi </w:t>
      </w:r>
      <w:r w:rsidRPr="002F01D9">
        <w:rPr>
          <w:rFonts w:ascii="Liberation Serif" w:eastAsia="NSimSun" w:hAnsi="Liberation Serif" w:cs="Mangal"/>
          <w:lang w:bidi="hi-IN"/>
        </w:rPr>
        <w:t>50 punktów.</w:t>
      </w:r>
    </w:p>
    <w:p w14:paraId="0CAA1614" w14:textId="77777777" w:rsidR="00203864" w:rsidRPr="00432E9E" w:rsidRDefault="00203864" w:rsidP="00B2056A">
      <w:pPr>
        <w:pStyle w:val="Akapitzlist"/>
        <w:numPr>
          <w:ilvl w:val="0"/>
          <w:numId w:val="201"/>
        </w:numPr>
        <w:suppressAutoHyphens w:val="0"/>
        <w:autoSpaceDN/>
        <w:spacing w:after="160" w:line="259" w:lineRule="auto"/>
        <w:contextualSpacing/>
        <w:textAlignment w:val="auto"/>
      </w:pPr>
      <w:r w:rsidRPr="00223C27">
        <w:rPr>
          <w:rFonts w:ascii="Liberation Serif" w:eastAsia="NSimSun" w:hAnsi="Liberation Serif" w:cs="Mangal"/>
          <w:lang w:bidi="hi-IN"/>
        </w:rPr>
        <w:t xml:space="preserve">Rozmowa on-line dotycząca </w:t>
      </w:r>
      <w:r w:rsidRPr="00432E9E">
        <w:rPr>
          <w:rFonts w:ascii="Liberation Serif" w:eastAsia="NSimSun" w:hAnsi="Liberation Serif" w:cs="Mangal"/>
          <w:lang w:bidi="hi-IN"/>
        </w:rPr>
        <w:t>podstaw z chemii w ramach autoprez</w:t>
      </w:r>
      <w:r>
        <w:rPr>
          <w:rFonts w:ascii="Liberation Serif" w:eastAsia="NSimSun" w:hAnsi="Liberation Serif" w:cs="Mangal"/>
          <w:lang w:bidi="hi-IN"/>
        </w:rPr>
        <w:t>e</w:t>
      </w:r>
      <w:r w:rsidRPr="00432E9E">
        <w:rPr>
          <w:rFonts w:ascii="Liberation Serif" w:eastAsia="NSimSun" w:hAnsi="Liberation Serif" w:cs="Mangal"/>
          <w:lang w:bidi="hi-IN"/>
        </w:rPr>
        <w:t>ntacji.</w:t>
      </w:r>
    </w:p>
    <w:p w14:paraId="741DB96E" w14:textId="77777777" w:rsidR="00203864" w:rsidRPr="00426271" w:rsidRDefault="00203864" w:rsidP="00203864">
      <w:pPr>
        <w:pStyle w:val="Standard"/>
        <w:ind w:left="360"/>
        <w:jc w:val="both"/>
      </w:pPr>
      <w:r>
        <w:lastRenderedPageBreak/>
        <w:t xml:space="preserve">Rozmowa kwalifikacyjna z chemii będzie przeprowadzona tylko z tymi kandydatami, którzy nie zdawali matury z tego przedmiotu oraz dla kandydatów ze „starą maturą”. Dla osób, które wybrały na maturze chemię jako przedmiot dodatkowy w formie podstawowej lub rozszerzonej dokonuje się przeliczenia punktów procentowych uzyskanych na maturze </w:t>
      </w:r>
      <w:r w:rsidRPr="00426271">
        <w:t xml:space="preserve">na punktację ustaloną </w:t>
      </w:r>
      <w:r w:rsidRPr="002332AE">
        <w:t>przez</w:t>
      </w:r>
      <w:r w:rsidRPr="002332AE">
        <w:rPr>
          <w:b/>
          <w:bCs/>
        </w:rPr>
        <w:t xml:space="preserve"> </w:t>
      </w:r>
      <w:r w:rsidRPr="002332AE">
        <w:rPr>
          <w:rStyle w:val="StrongEmphasis"/>
          <w:b w:val="0"/>
          <w:bCs w:val="0"/>
        </w:rPr>
        <w:t>Uczelnianą Komisję Rekrutacyjną</w:t>
      </w:r>
      <w:r w:rsidRPr="002332AE">
        <w:rPr>
          <w:b/>
          <w:bCs/>
        </w:rPr>
        <w:t>.</w:t>
      </w:r>
      <w:r w:rsidRPr="00426271">
        <w:t xml:space="preserve"> Uzyskanie za rozmowę kwalifikacyjną z chemii „0” (zera) punktów oznacza wykluczenie z postępowania kwalifikacyjnego.</w:t>
      </w:r>
    </w:p>
    <w:p w14:paraId="335FABB2" w14:textId="77777777" w:rsidR="00203864" w:rsidRPr="00432E9E" w:rsidRDefault="00203864" w:rsidP="00B2056A">
      <w:pPr>
        <w:pStyle w:val="Akapitzlist"/>
        <w:widowControl w:val="0"/>
        <w:numPr>
          <w:ilvl w:val="0"/>
          <w:numId w:val="201"/>
        </w:numPr>
        <w:contextualSpacing/>
        <w:jc w:val="both"/>
      </w:pPr>
      <w:r w:rsidRPr="00426271">
        <w:t>Metodologia przeliczenia punktów procentowych uzyskanych z chemii podczas egzaminu maturalnego</w:t>
      </w:r>
      <w:r w:rsidRPr="00432E9E">
        <w:t>:</w:t>
      </w:r>
    </w:p>
    <w:p w14:paraId="784A9384" w14:textId="77777777" w:rsidR="00203864" w:rsidRPr="008675B6" w:rsidRDefault="00203864" w:rsidP="00203864">
      <w:pPr>
        <w:rPr>
          <w:rFonts w:ascii="Times New Roman" w:eastAsia="Times New Roman" w:hAnsi="Times New Roman" w:cs="Times New Roman"/>
        </w:rPr>
      </w:pPr>
    </w:p>
    <w:p w14:paraId="600A3692" w14:textId="77777777" w:rsidR="00203864" w:rsidRPr="008675B6" w:rsidRDefault="00203864" w:rsidP="00CC7C6A">
      <w:pPr>
        <w:numPr>
          <w:ilvl w:val="0"/>
          <w:numId w:val="13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8675B6">
        <w:rPr>
          <w:rFonts w:ascii="Times New Roman" w:eastAsia="Times New Roman" w:hAnsi="Times New Roman" w:cs="Times New Roman"/>
        </w:rPr>
        <w:t>hemia na poziomie podstawowym:</w:t>
      </w:r>
    </w:p>
    <w:tbl>
      <w:tblPr>
        <w:tblW w:w="465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2390"/>
      </w:tblGrid>
      <w:tr w:rsidR="00203864" w:rsidRPr="008675B6" w14:paraId="0C3F3F3E" w14:textId="77777777" w:rsidTr="00A62248">
        <w:trPr>
          <w:trHeight w:val="117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C768E" w14:textId="77777777" w:rsidR="00203864" w:rsidRPr="008675B6" w:rsidRDefault="00203864" w:rsidP="00A6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punkty procentowe za chemię na maturze (%)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CCE32" w14:textId="77777777" w:rsidR="00203864" w:rsidRPr="008675B6" w:rsidRDefault="00203864" w:rsidP="00A6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punktacja nadana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przez Uczelnianą</w:t>
            </w: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Komisję Rekrutacyjną</w:t>
            </w:r>
          </w:p>
        </w:tc>
      </w:tr>
      <w:tr w:rsidR="00203864" w:rsidRPr="008675B6" w14:paraId="1B2DF4D8" w14:textId="77777777" w:rsidTr="00A6224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9E74A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1-13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B03D0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3864" w:rsidRPr="008675B6" w14:paraId="53C3D68D" w14:textId="77777777" w:rsidTr="00A6224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6B160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14-27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F7E79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3864" w:rsidRPr="008675B6" w14:paraId="451E2CC0" w14:textId="77777777" w:rsidTr="00A6224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ABCF6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28-41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FE5C3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3864" w:rsidRPr="008675B6" w14:paraId="53D69FF3" w14:textId="77777777" w:rsidTr="00A6224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7A375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42-55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693F4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3864" w:rsidRPr="008675B6" w14:paraId="355D54FA" w14:textId="77777777" w:rsidTr="00A6224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322D6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56-68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C6BB8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3864" w:rsidRPr="008675B6" w14:paraId="72544729" w14:textId="77777777" w:rsidTr="00A6224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1BA35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69-81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176B7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3864" w:rsidRPr="008675B6" w14:paraId="13688F5D" w14:textId="77777777" w:rsidTr="00A6224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AD354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82-92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9F27E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3864" w:rsidRPr="008675B6" w14:paraId="01791373" w14:textId="77777777" w:rsidTr="00A62248">
        <w:trPr>
          <w:trHeight w:val="402"/>
        </w:trPr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0901E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93-100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5A49F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1CEBD249" w14:textId="77777777" w:rsidR="00203864" w:rsidRPr="008675B6" w:rsidRDefault="00203864" w:rsidP="00203864">
      <w:pPr>
        <w:rPr>
          <w:rFonts w:ascii="Times New Roman" w:eastAsia="Times New Roman" w:hAnsi="Times New Roman" w:cs="Times New Roman"/>
        </w:rPr>
      </w:pPr>
    </w:p>
    <w:p w14:paraId="1DEEF425" w14:textId="77777777" w:rsidR="00203864" w:rsidRPr="008675B6" w:rsidRDefault="00203864" w:rsidP="00CC7C6A">
      <w:pPr>
        <w:numPr>
          <w:ilvl w:val="0"/>
          <w:numId w:val="9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Pr="008675B6">
        <w:rPr>
          <w:rFonts w:ascii="Times New Roman" w:eastAsia="Times New Roman" w:hAnsi="Times New Roman" w:cs="Times New Roman"/>
        </w:rPr>
        <w:t>hemia na poziomie rozszerzonym:</w:t>
      </w:r>
    </w:p>
    <w:tbl>
      <w:tblPr>
        <w:tblW w:w="475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390"/>
      </w:tblGrid>
      <w:tr w:rsidR="00203864" w:rsidRPr="008675B6" w14:paraId="609E4889" w14:textId="77777777" w:rsidTr="00A62248">
        <w:trPr>
          <w:trHeight w:val="87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8E234" w14:textId="77777777" w:rsidR="00203864" w:rsidRPr="008675B6" w:rsidRDefault="00203864" w:rsidP="00A622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punkty procentowe za chemię na maturze (%)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AD446" w14:textId="77777777" w:rsidR="00203864" w:rsidRPr="008675B6" w:rsidRDefault="00203864" w:rsidP="002E3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punktacja nadana przez Uczelnianą</w:t>
            </w: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Komisję Rekrutacyjną</w:t>
            </w:r>
          </w:p>
        </w:tc>
      </w:tr>
      <w:tr w:rsidR="00203864" w:rsidRPr="008675B6" w14:paraId="2DEB9942" w14:textId="77777777" w:rsidTr="00A6224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19812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3BE62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3864" w:rsidRPr="008675B6" w14:paraId="7A075B5E" w14:textId="77777777" w:rsidTr="00A6224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342C8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11-20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5C945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03864" w:rsidRPr="008675B6" w14:paraId="07FC7848" w14:textId="77777777" w:rsidTr="00A6224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9165E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21-30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BD94F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3864" w:rsidRPr="008675B6" w14:paraId="076A3369" w14:textId="77777777" w:rsidTr="00A6224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F07B1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31-40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71195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3864" w:rsidRPr="008675B6" w14:paraId="5F555762" w14:textId="77777777" w:rsidTr="00A6224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2F20E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41-50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CAB52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3864" w:rsidRPr="008675B6" w14:paraId="572B18E9" w14:textId="77777777" w:rsidTr="00A6224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62856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51-60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64DFF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3864" w:rsidRPr="008675B6" w14:paraId="586244C0" w14:textId="77777777" w:rsidTr="00A6224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7845A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61-70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D4524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3864" w:rsidRPr="008675B6" w14:paraId="55CEB4FA" w14:textId="77777777" w:rsidTr="00A6224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46F50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71-80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F29AD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3864" w:rsidRPr="008675B6" w14:paraId="545EEF41" w14:textId="77777777" w:rsidTr="00A6224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1C092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81-90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59481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3864" w:rsidRPr="008675B6" w14:paraId="54A14880" w14:textId="77777777" w:rsidTr="00A62248">
        <w:trPr>
          <w:trHeight w:val="402"/>
        </w:trPr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82CD4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91-100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C8FB0" w14:textId="77777777" w:rsidR="00203864" w:rsidRPr="008675B6" w:rsidRDefault="00203864" w:rsidP="00A622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B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4A67301D" w14:textId="77777777" w:rsidR="00203864" w:rsidRPr="00303CCE" w:rsidRDefault="00203864" w:rsidP="00203864">
      <w:pPr>
        <w:rPr>
          <w:rFonts w:ascii="Times New Roman" w:eastAsia="Times New Roman" w:hAnsi="Times New Roman" w:cs="Times New Roman"/>
        </w:rPr>
      </w:pPr>
    </w:p>
    <w:p w14:paraId="73ADABAA" w14:textId="77777777" w:rsidR="00203864" w:rsidRPr="008675B6" w:rsidRDefault="00203864" w:rsidP="00203864">
      <w:pPr>
        <w:rPr>
          <w:rFonts w:ascii="Times New Roman" w:eastAsia="Times New Roman" w:hAnsi="Times New Roman" w:cs="Times New Roman"/>
        </w:rPr>
      </w:pPr>
    </w:p>
    <w:p w14:paraId="689F7E82" w14:textId="102F9367" w:rsidR="00203864" w:rsidRPr="003378E2" w:rsidRDefault="00203864" w:rsidP="00B2056A">
      <w:pPr>
        <w:pStyle w:val="Akapitzlist"/>
        <w:widowControl w:val="0"/>
        <w:numPr>
          <w:ilvl w:val="0"/>
          <w:numId w:val="201"/>
        </w:numPr>
        <w:contextualSpacing/>
        <w:jc w:val="both"/>
        <w:rPr>
          <w:rFonts w:eastAsia="NSimSun"/>
          <w:lang w:bidi="hi-IN"/>
        </w:rPr>
      </w:pPr>
      <w:r w:rsidRPr="003378E2">
        <w:rPr>
          <w:rFonts w:eastAsia="NSimSun"/>
          <w:lang w:bidi="hi-IN"/>
        </w:rPr>
        <w:t xml:space="preserve">Maksymalnie za </w:t>
      </w:r>
      <w:r w:rsidRPr="00223C27">
        <w:rPr>
          <w:rFonts w:eastAsia="NSimSun"/>
          <w:lang w:bidi="hi-IN"/>
        </w:rPr>
        <w:t xml:space="preserve">rozmowę kwalifikacyjną dotyczącą </w:t>
      </w:r>
      <w:r w:rsidRPr="003378E2">
        <w:rPr>
          <w:rFonts w:eastAsia="NSimSun"/>
          <w:lang w:bidi="hi-IN"/>
        </w:rPr>
        <w:t xml:space="preserve">chemii kandydat może uzyskać </w:t>
      </w:r>
      <w:r w:rsidR="0070411E">
        <w:rPr>
          <w:rFonts w:eastAsia="NSimSun"/>
          <w:lang w:bidi="hi-IN"/>
        </w:rPr>
        <w:t xml:space="preserve">8 </w:t>
      </w:r>
      <w:r w:rsidRPr="003378E2">
        <w:rPr>
          <w:rFonts w:eastAsia="NSimSun"/>
          <w:lang w:bidi="hi-IN"/>
        </w:rPr>
        <w:t>pkt.</w:t>
      </w:r>
      <w:r w:rsidR="0070411E">
        <w:rPr>
          <w:rFonts w:eastAsia="NSimSun"/>
          <w:color w:val="FF0000"/>
          <w:lang w:bidi="hi-IN"/>
        </w:rPr>
        <w:t xml:space="preserve"> </w:t>
      </w:r>
    </w:p>
    <w:p w14:paraId="49C534D7" w14:textId="77777777" w:rsidR="00203864" w:rsidRDefault="00203864" w:rsidP="00B2056A">
      <w:pPr>
        <w:pStyle w:val="Akapitzlist"/>
        <w:widowControl w:val="0"/>
        <w:numPr>
          <w:ilvl w:val="0"/>
          <w:numId w:val="201"/>
        </w:numPr>
        <w:contextualSpacing/>
        <w:jc w:val="both"/>
        <w:rPr>
          <w:rFonts w:eastAsia="NSimSun"/>
          <w:lang w:bidi="hi-IN"/>
        </w:rPr>
      </w:pPr>
      <w:r w:rsidRPr="003378E2">
        <w:rPr>
          <w:rFonts w:eastAsia="NSimSun"/>
          <w:lang w:bidi="hi-IN"/>
        </w:rPr>
        <w:lastRenderedPageBreak/>
        <w:t xml:space="preserve">Maksymalna punktacja za autoprezentację, w </w:t>
      </w:r>
      <w:r w:rsidRPr="00223C27">
        <w:rPr>
          <w:rFonts w:eastAsia="NSimSun"/>
          <w:lang w:bidi="hi-IN"/>
        </w:rPr>
        <w:t>tym za rozmowę kwalifikacyjną z chemii</w:t>
      </w:r>
      <w:r w:rsidRPr="003378E2">
        <w:rPr>
          <w:rFonts w:eastAsia="NSimSun"/>
          <w:lang w:bidi="hi-IN"/>
        </w:rPr>
        <w:t>, wynosi 60 pkt.</w:t>
      </w:r>
    </w:p>
    <w:p w14:paraId="2D89005C" w14:textId="77777777" w:rsidR="00203864" w:rsidRPr="003378E2" w:rsidRDefault="00203864" w:rsidP="00203864">
      <w:pPr>
        <w:pStyle w:val="Akapitzlist"/>
        <w:widowControl w:val="0"/>
        <w:jc w:val="both"/>
        <w:rPr>
          <w:rFonts w:eastAsia="NSimSun"/>
          <w:lang w:bidi="hi-IN"/>
        </w:rPr>
      </w:pPr>
    </w:p>
    <w:p w14:paraId="7BDFA49B" w14:textId="77777777" w:rsidR="00203864" w:rsidRPr="007C7AB4" w:rsidRDefault="00203864" w:rsidP="00B2056A">
      <w:pPr>
        <w:pStyle w:val="Akapitzlist"/>
        <w:numPr>
          <w:ilvl w:val="0"/>
          <w:numId w:val="198"/>
        </w:numPr>
        <w:suppressAutoHyphens w:val="0"/>
        <w:autoSpaceDN/>
        <w:spacing w:after="160" w:line="259" w:lineRule="auto"/>
        <w:contextualSpacing/>
        <w:textAlignment w:val="auto"/>
        <w:rPr>
          <w:rFonts w:eastAsia="NSimSun"/>
          <w:lang w:bidi="hi-IN"/>
        </w:rPr>
      </w:pPr>
      <w:r w:rsidRPr="00426271">
        <w:rPr>
          <w:rFonts w:eastAsia="NSimSun"/>
          <w:lang w:bidi="hi-IN"/>
        </w:rPr>
        <w:t>Minimum kwalifikujące na I rok studiów wynosi 31 punktów.</w:t>
      </w:r>
    </w:p>
    <w:p w14:paraId="6966C9FD" w14:textId="423B96B7" w:rsidR="000168FC" w:rsidRDefault="000168FC">
      <w:pPr>
        <w:rPr>
          <w:b/>
          <w:sz w:val="28"/>
          <w:szCs w:val="28"/>
        </w:rPr>
      </w:pPr>
    </w:p>
    <w:p w14:paraId="426E3E37" w14:textId="11D619BD" w:rsidR="00FC35DC" w:rsidRDefault="00FC35DC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bidi="ar-SA"/>
        </w:rPr>
      </w:pPr>
    </w:p>
    <w:sectPr w:rsidR="00FC35DC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6207" w16cex:dateUtc="2021-03-16T15:57:00Z"/>
  <w16cex:commentExtensible w16cex:durableId="23FB61F7" w16cex:dateUtc="2021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6E5D23" w16cid:durableId="23FB5B59"/>
  <w16cid:commentId w16cid:paraId="3A381677" w16cid:durableId="23FB6207"/>
  <w16cid:commentId w16cid:paraId="5A6384F3" w16cid:durableId="23FB61F7"/>
  <w16cid:commentId w16cid:paraId="136E4073" w16cid:durableId="23FB5B69"/>
  <w16cid:commentId w16cid:paraId="2ED21901" w16cid:durableId="23FB5B6A"/>
  <w16cid:commentId w16cid:paraId="76E38E97" w16cid:durableId="23FB5B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3D3C5" w14:textId="77777777" w:rsidR="00AB6B53" w:rsidRDefault="00AB6B53">
      <w:r>
        <w:separator/>
      </w:r>
    </w:p>
  </w:endnote>
  <w:endnote w:type="continuationSeparator" w:id="0">
    <w:p w14:paraId="454FA6EE" w14:textId="77777777" w:rsidR="00AB6B53" w:rsidRDefault="00AB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36E4AD73" w:rsidR="00E339CB" w:rsidRDefault="00E339C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50119">
      <w:rPr>
        <w:noProof/>
      </w:rPr>
      <w:t>2</w:t>
    </w:r>
    <w:r>
      <w:fldChar w:fldCharType="end"/>
    </w:r>
  </w:p>
  <w:p w14:paraId="4AE055AD" w14:textId="77777777" w:rsidR="00E339CB" w:rsidRDefault="00E339CB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7C861" w14:textId="77777777" w:rsidR="00AB6B53" w:rsidRDefault="00AB6B53">
      <w:r>
        <w:rPr>
          <w:color w:val="000000"/>
        </w:rPr>
        <w:separator/>
      </w:r>
    </w:p>
  </w:footnote>
  <w:footnote w:type="continuationSeparator" w:id="0">
    <w:p w14:paraId="613E23DA" w14:textId="77777777" w:rsidR="00AB6B53" w:rsidRDefault="00AB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BE2431"/>
    <w:multiLevelType w:val="hybridMultilevel"/>
    <w:tmpl w:val="2E4EDE72"/>
    <w:lvl w:ilvl="0" w:tplc="2B34E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1251A"/>
    <w:multiLevelType w:val="multilevel"/>
    <w:tmpl w:val="EF704036"/>
    <w:lvl w:ilvl="0">
      <w:start w:val="1"/>
      <w:numFmt w:val="lowerLetter"/>
      <w:lvlText w:val="%1)"/>
      <w:lvlJc w:val="left"/>
      <w:pPr>
        <w:ind w:left="108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" w15:restartNumberingAfterBreak="0">
    <w:nsid w:val="03CC6A66"/>
    <w:multiLevelType w:val="multilevel"/>
    <w:tmpl w:val="11B252F2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4E58"/>
    <w:multiLevelType w:val="multilevel"/>
    <w:tmpl w:val="166446BA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D41FE"/>
    <w:multiLevelType w:val="multilevel"/>
    <w:tmpl w:val="8C8A10C6"/>
    <w:lvl w:ilvl="0">
      <w:start w:val="1"/>
      <w:numFmt w:val="bullet"/>
      <w:lvlText w:val="•"/>
      <w:lvlJc w:val="left"/>
      <w:pPr>
        <w:ind w:left="680" w:hanging="340"/>
      </w:pPr>
      <w:rPr>
        <w:rFonts w:ascii="Calibri" w:eastAsia="Calibri" w:hAnsi="Calibri" w:cs="Calibri"/>
        <w:b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2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4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38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00" w:hanging="340"/>
      </w:pPr>
      <w:rPr>
        <w:rFonts w:ascii="Calibri" w:eastAsia="Calibri" w:hAnsi="Calibri" w:cs="Calibri"/>
        <w:b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" w15:restartNumberingAfterBreak="0">
    <w:nsid w:val="05B52DCA"/>
    <w:multiLevelType w:val="multilevel"/>
    <w:tmpl w:val="4DCACD0E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" w15:restartNumberingAfterBreak="0">
    <w:nsid w:val="05F95C96"/>
    <w:multiLevelType w:val="multilevel"/>
    <w:tmpl w:val="F0D0DEA4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i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7740E6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56F3"/>
    <w:multiLevelType w:val="hybridMultilevel"/>
    <w:tmpl w:val="ACF6F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770DEF"/>
    <w:multiLevelType w:val="multilevel"/>
    <w:tmpl w:val="3262424A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135EA"/>
    <w:multiLevelType w:val="hybridMultilevel"/>
    <w:tmpl w:val="063EFC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E21372E"/>
    <w:multiLevelType w:val="multilevel"/>
    <w:tmpl w:val="D638C8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9618B2"/>
    <w:multiLevelType w:val="multilevel"/>
    <w:tmpl w:val="3B18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C40CF7"/>
    <w:multiLevelType w:val="multilevel"/>
    <w:tmpl w:val="70FE1E98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AF492F"/>
    <w:multiLevelType w:val="multilevel"/>
    <w:tmpl w:val="5E020922"/>
    <w:styleLink w:val="WW8Num6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B115C"/>
    <w:multiLevelType w:val="multilevel"/>
    <w:tmpl w:val="605AC83C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1E7D3B"/>
    <w:multiLevelType w:val="hybridMultilevel"/>
    <w:tmpl w:val="24E4B7A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285372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37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659D1"/>
    <w:multiLevelType w:val="hybridMultilevel"/>
    <w:tmpl w:val="38FC7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C2B3D"/>
    <w:multiLevelType w:val="multilevel"/>
    <w:tmpl w:val="85801B90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B6223D"/>
    <w:multiLevelType w:val="hybridMultilevel"/>
    <w:tmpl w:val="6D8E81D0"/>
    <w:lvl w:ilvl="0" w:tplc="967482C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4D8A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C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3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02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C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5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6F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3" w15:restartNumberingAfterBreak="0">
    <w:nsid w:val="19EC229C"/>
    <w:multiLevelType w:val="multilevel"/>
    <w:tmpl w:val="04C8B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A6B2EDD"/>
    <w:multiLevelType w:val="multilevel"/>
    <w:tmpl w:val="79FA0A58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45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494DDA"/>
    <w:multiLevelType w:val="multilevel"/>
    <w:tmpl w:val="841803B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47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C357DF"/>
    <w:multiLevelType w:val="multilevel"/>
    <w:tmpl w:val="A0A4211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A07FCA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2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E8102F"/>
    <w:multiLevelType w:val="hybridMultilevel"/>
    <w:tmpl w:val="D9CE4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4622C8"/>
    <w:multiLevelType w:val="multilevel"/>
    <w:tmpl w:val="4390596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55" w15:restartNumberingAfterBreak="0">
    <w:nsid w:val="2159143B"/>
    <w:multiLevelType w:val="multilevel"/>
    <w:tmpl w:val="8878E73E"/>
    <w:lvl w:ilvl="0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6E4F7B"/>
    <w:multiLevelType w:val="multilevel"/>
    <w:tmpl w:val="883002D4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61" w15:restartNumberingAfterBreak="0">
    <w:nsid w:val="24964AB4"/>
    <w:multiLevelType w:val="multilevel"/>
    <w:tmpl w:val="DEFE4C38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  <w:color w:val="auto"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A4178A"/>
    <w:multiLevelType w:val="hybridMultilevel"/>
    <w:tmpl w:val="93F6B412"/>
    <w:lvl w:ilvl="0" w:tplc="0D7499F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EC496A"/>
    <w:multiLevelType w:val="hybridMultilevel"/>
    <w:tmpl w:val="404AA32C"/>
    <w:lvl w:ilvl="0" w:tplc="9FDEA2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7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56827"/>
    <w:multiLevelType w:val="hybridMultilevel"/>
    <w:tmpl w:val="BC745CB8"/>
    <w:lvl w:ilvl="0" w:tplc="7A5816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7D5279"/>
    <w:multiLevelType w:val="multilevel"/>
    <w:tmpl w:val="DCF67A6E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70" w15:restartNumberingAfterBreak="0">
    <w:nsid w:val="29D46BD7"/>
    <w:multiLevelType w:val="multilevel"/>
    <w:tmpl w:val="E4EA96F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1" w15:restartNumberingAfterBreak="0">
    <w:nsid w:val="2B4C3CE0"/>
    <w:multiLevelType w:val="hybridMultilevel"/>
    <w:tmpl w:val="58A0696A"/>
    <w:lvl w:ilvl="0" w:tplc="574C5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2842CF"/>
    <w:multiLevelType w:val="multilevel"/>
    <w:tmpl w:val="B54E0230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77" w15:restartNumberingAfterBreak="0">
    <w:nsid w:val="2CBE3621"/>
    <w:multiLevelType w:val="hybridMultilevel"/>
    <w:tmpl w:val="ECDC53CA"/>
    <w:lvl w:ilvl="0" w:tplc="2306E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304F78B6"/>
    <w:multiLevelType w:val="multilevel"/>
    <w:tmpl w:val="EE1C6B5A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80" w15:restartNumberingAfterBreak="0">
    <w:nsid w:val="305A338F"/>
    <w:multiLevelType w:val="hybridMultilevel"/>
    <w:tmpl w:val="C16A8688"/>
    <w:lvl w:ilvl="0" w:tplc="83AAAE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8275A5"/>
    <w:multiLevelType w:val="multilevel"/>
    <w:tmpl w:val="F28C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B20CD"/>
    <w:multiLevelType w:val="multilevel"/>
    <w:tmpl w:val="1018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7" w15:restartNumberingAfterBreak="0">
    <w:nsid w:val="33AD3AC7"/>
    <w:multiLevelType w:val="hybridMultilevel"/>
    <w:tmpl w:val="F72CF5CA"/>
    <w:lvl w:ilvl="0" w:tplc="CA9C7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D937DB"/>
    <w:multiLevelType w:val="multilevel"/>
    <w:tmpl w:val="F32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F12908"/>
    <w:multiLevelType w:val="hybridMultilevel"/>
    <w:tmpl w:val="0CB2440E"/>
    <w:lvl w:ilvl="0" w:tplc="021AE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35FD7735"/>
    <w:multiLevelType w:val="hybridMultilevel"/>
    <w:tmpl w:val="F7FE81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424B2F"/>
    <w:multiLevelType w:val="multilevel"/>
    <w:tmpl w:val="1E0C374A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39AE10EF"/>
    <w:multiLevelType w:val="hybridMultilevel"/>
    <w:tmpl w:val="2ED2B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97" w15:restartNumberingAfterBreak="0">
    <w:nsid w:val="3B4624C0"/>
    <w:multiLevelType w:val="multilevel"/>
    <w:tmpl w:val="D2B0483E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0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103EAE"/>
    <w:multiLevelType w:val="hybridMultilevel"/>
    <w:tmpl w:val="8E24791A"/>
    <w:lvl w:ilvl="0" w:tplc="599C485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66C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2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A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1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0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A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5C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453785"/>
    <w:multiLevelType w:val="multilevel"/>
    <w:tmpl w:val="1CEE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E114440"/>
    <w:multiLevelType w:val="hybridMultilevel"/>
    <w:tmpl w:val="F80C9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624491"/>
    <w:multiLevelType w:val="multilevel"/>
    <w:tmpl w:val="4BFEB604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05" w15:restartNumberingAfterBreak="0">
    <w:nsid w:val="401363A2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0CA4EB2"/>
    <w:multiLevelType w:val="multilevel"/>
    <w:tmpl w:val="16DC7A9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410F2FF9"/>
    <w:multiLevelType w:val="hybridMultilevel"/>
    <w:tmpl w:val="547EBC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423138"/>
    <w:multiLevelType w:val="multilevel"/>
    <w:tmpl w:val="DC38F826"/>
    <w:lvl w:ilvl="0">
      <w:start w:val="3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2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3" w15:restartNumberingAfterBreak="0">
    <w:nsid w:val="42A459CA"/>
    <w:multiLevelType w:val="multilevel"/>
    <w:tmpl w:val="F050B0C6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4" w15:restartNumberingAfterBreak="0">
    <w:nsid w:val="45841A53"/>
    <w:multiLevelType w:val="multilevel"/>
    <w:tmpl w:val="42F66ACC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F34D71"/>
    <w:multiLevelType w:val="multilevel"/>
    <w:tmpl w:val="411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6016275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17" w15:restartNumberingAfterBreak="0">
    <w:nsid w:val="47037179"/>
    <w:multiLevelType w:val="hybridMultilevel"/>
    <w:tmpl w:val="F0EAE166"/>
    <w:lvl w:ilvl="0" w:tplc="8624AB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8B62B4B"/>
    <w:multiLevelType w:val="hybridMultilevel"/>
    <w:tmpl w:val="6302B992"/>
    <w:lvl w:ilvl="0" w:tplc="8758E53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107534"/>
    <w:multiLevelType w:val="multilevel"/>
    <w:tmpl w:val="127809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i w:val="0"/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25" w15:restartNumberingAfterBreak="0">
    <w:nsid w:val="4CE23277"/>
    <w:multiLevelType w:val="hybridMultilevel"/>
    <w:tmpl w:val="AEC4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E67141A"/>
    <w:multiLevelType w:val="multilevel"/>
    <w:tmpl w:val="BE2E8FC0"/>
    <w:lvl w:ilvl="0">
      <w:start w:val="4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29" w15:restartNumberingAfterBreak="0">
    <w:nsid w:val="4E920327"/>
    <w:multiLevelType w:val="multilevel"/>
    <w:tmpl w:val="6C8E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F123C60"/>
    <w:multiLevelType w:val="hybridMultilevel"/>
    <w:tmpl w:val="E4A07C16"/>
    <w:lvl w:ilvl="0" w:tplc="E28CB3E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748A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A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89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3A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E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84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F5B1947"/>
    <w:multiLevelType w:val="multilevel"/>
    <w:tmpl w:val="C6A68B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1171E4"/>
    <w:multiLevelType w:val="hybridMultilevel"/>
    <w:tmpl w:val="A042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3664C5"/>
    <w:multiLevelType w:val="multilevel"/>
    <w:tmpl w:val="843C5472"/>
    <w:lvl w:ilvl="0">
      <w:start w:val="1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37" w15:restartNumberingAfterBreak="0">
    <w:nsid w:val="51283A31"/>
    <w:multiLevelType w:val="multilevel"/>
    <w:tmpl w:val="02224936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138" w15:restartNumberingAfterBreak="0">
    <w:nsid w:val="51BB4A94"/>
    <w:multiLevelType w:val="hybridMultilevel"/>
    <w:tmpl w:val="05A6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B9482A"/>
    <w:multiLevelType w:val="hybridMultilevel"/>
    <w:tmpl w:val="E2D48394"/>
    <w:lvl w:ilvl="0" w:tplc="238AD2DC">
      <w:start w:val="1"/>
      <w:numFmt w:val="decimal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0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1A3960"/>
    <w:multiLevelType w:val="multilevel"/>
    <w:tmpl w:val="EC60C05C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42" w15:restartNumberingAfterBreak="0">
    <w:nsid w:val="5437124A"/>
    <w:multiLevelType w:val="multilevel"/>
    <w:tmpl w:val="96B0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4632E50"/>
    <w:multiLevelType w:val="hybridMultilevel"/>
    <w:tmpl w:val="192608F6"/>
    <w:lvl w:ilvl="0" w:tplc="3B7EDA3E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4F6526"/>
    <w:multiLevelType w:val="multilevel"/>
    <w:tmpl w:val="F28A5B9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0A5D0C"/>
    <w:multiLevelType w:val="hybridMultilevel"/>
    <w:tmpl w:val="CD18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7870DBE"/>
    <w:multiLevelType w:val="multilevel"/>
    <w:tmpl w:val="ED0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9776910"/>
    <w:multiLevelType w:val="hybridMultilevel"/>
    <w:tmpl w:val="EBEEC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553D6C"/>
    <w:multiLevelType w:val="hybridMultilevel"/>
    <w:tmpl w:val="4122329C"/>
    <w:lvl w:ilvl="0" w:tplc="DAA6B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D1126"/>
    <w:multiLevelType w:val="hybridMultilevel"/>
    <w:tmpl w:val="20D29558"/>
    <w:lvl w:ilvl="0" w:tplc="F0801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BE70956"/>
    <w:multiLevelType w:val="multilevel"/>
    <w:tmpl w:val="D696DB74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53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6" w15:restartNumberingAfterBreak="0">
    <w:nsid w:val="5D2F2379"/>
    <w:multiLevelType w:val="hybridMultilevel"/>
    <w:tmpl w:val="62AA9C6C"/>
    <w:lvl w:ilvl="0" w:tplc="3A52AD9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1D12C5"/>
    <w:multiLevelType w:val="multilevel"/>
    <w:tmpl w:val="0B0AD368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60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232643D"/>
    <w:multiLevelType w:val="multilevel"/>
    <w:tmpl w:val="12FA40AA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FA04F5"/>
    <w:multiLevelType w:val="multilevel"/>
    <w:tmpl w:val="144E7096"/>
    <w:lvl w:ilvl="0">
      <w:start w:val="1"/>
      <w:numFmt w:val="decimal"/>
      <w:lvlText w:val="%1."/>
      <w:lvlJc w:val="left"/>
      <w:pPr>
        <w:ind w:left="345" w:hanging="345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4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16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88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0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23" w:hanging="345"/>
      </w:pPr>
      <w:rPr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043" w:hanging="345"/>
      </w:pPr>
      <w:rPr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72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6650634"/>
    <w:multiLevelType w:val="multilevel"/>
    <w:tmpl w:val="BCAA4228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88E5FE9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689C6E57"/>
    <w:multiLevelType w:val="hybridMultilevel"/>
    <w:tmpl w:val="3280BA62"/>
    <w:lvl w:ilvl="0" w:tplc="53D6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8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9665A4"/>
    <w:multiLevelType w:val="multilevel"/>
    <w:tmpl w:val="B3041D5A"/>
    <w:lvl w:ilvl="0">
      <w:start w:val="4"/>
      <w:numFmt w:val="decimal"/>
      <w:lvlText w:val="%1."/>
      <w:lvlJc w:val="left"/>
      <w:pPr>
        <w:ind w:left="340" w:hanging="340"/>
      </w:pPr>
      <w:rPr>
        <w:rFonts w:asciiTheme="minorHAnsi" w:eastAsia="Arial" w:hAnsiTheme="minorHAnsi" w:cstheme="minorHAnsi" w:hint="default"/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8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5" w15:restartNumberingAfterBreak="0">
    <w:nsid w:val="6E2F4A98"/>
    <w:multiLevelType w:val="multilevel"/>
    <w:tmpl w:val="F960650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6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F16F9F"/>
    <w:multiLevelType w:val="multilevel"/>
    <w:tmpl w:val="22B4BB4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188" w15:restartNumberingAfterBreak="0">
    <w:nsid w:val="6F283028"/>
    <w:multiLevelType w:val="hybridMultilevel"/>
    <w:tmpl w:val="50BA6C9A"/>
    <w:lvl w:ilvl="0" w:tplc="4B2A0E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F903416"/>
    <w:multiLevelType w:val="multilevel"/>
    <w:tmpl w:val="E0E67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1CD0FE4"/>
    <w:multiLevelType w:val="multilevel"/>
    <w:tmpl w:val="C41CF4B2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515D09"/>
    <w:multiLevelType w:val="hybridMultilevel"/>
    <w:tmpl w:val="43BC1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96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99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0" w15:restartNumberingAfterBreak="0">
    <w:nsid w:val="7AA60565"/>
    <w:multiLevelType w:val="multilevel"/>
    <w:tmpl w:val="53182B86"/>
    <w:lvl w:ilvl="0">
      <w:start w:val="2"/>
      <w:numFmt w:val="decimal"/>
      <w:lvlText w:val="%1."/>
      <w:lvlJc w:val="left"/>
      <w:pPr>
        <w:ind w:left="340" w:hanging="34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2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4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6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38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00" w:hanging="340"/>
      </w:pPr>
      <w:rPr>
        <w:b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1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B217FD7"/>
    <w:multiLevelType w:val="multilevel"/>
    <w:tmpl w:val="C9704842"/>
    <w:lvl w:ilvl="0">
      <w:start w:val="1"/>
      <w:numFmt w:val="decimal"/>
      <w:lvlText w:val="%1)"/>
      <w:lvlJc w:val="left"/>
      <w:pPr>
        <w:ind w:left="720" w:hanging="360"/>
      </w:pPr>
      <w:rPr>
        <w:b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smallCaps w:val="0"/>
        <w:strike w:val="0"/>
        <w:color w:val="073763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73763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smallCaps w:val="0"/>
        <w:strike w:val="0"/>
        <w:color w:val="073763"/>
        <w:shd w:val="clear" w:color="auto" w:fill="auto"/>
        <w:vertAlign w:val="baseline"/>
      </w:rPr>
    </w:lvl>
  </w:abstractNum>
  <w:abstractNum w:abstractNumId="203" w15:restartNumberingAfterBreak="0">
    <w:nsid w:val="7B776644"/>
    <w:multiLevelType w:val="multilevel"/>
    <w:tmpl w:val="CCC63C6C"/>
    <w:lvl w:ilvl="0">
      <w:start w:val="1"/>
      <w:numFmt w:val="decimal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4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DB0279B"/>
    <w:multiLevelType w:val="multilevel"/>
    <w:tmpl w:val="D160CBA4"/>
    <w:lvl w:ilvl="0">
      <w:start w:val="1"/>
      <w:numFmt w:val="lowerLetter"/>
      <w:lvlText w:val="%1)"/>
      <w:lvlJc w:val="left"/>
      <w:pPr>
        <w:ind w:left="6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0" w:hanging="340"/>
      </w:pPr>
      <w:rPr>
        <w:rFonts w:ascii="Calibri" w:eastAsia="Calibri" w:hAnsi="Calibri" w:cs="Calibri"/>
        <w:b w:val="0"/>
        <w:i w:val="0"/>
        <w:smallCaps w:val="0"/>
        <w:strike w:val="0"/>
        <w:color w:val="002060"/>
        <w:shd w:val="clear" w:color="auto" w:fill="auto"/>
        <w:vertAlign w:val="baseline"/>
      </w:rPr>
    </w:lvl>
  </w:abstractNum>
  <w:abstractNum w:abstractNumId="206" w15:restartNumberingAfterBreak="0">
    <w:nsid w:val="7E431E7B"/>
    <w:multiLevelType w:val="hybridMultilevel"/>
    <w:tmpl w:val="94C0ECF2"/>
    <w:lvl w:ilvl="0" w:tplc="C8C003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7EC06E3A"/>
    <w:multiLevelType w:val="multilevel"/>
    <w:tmpl w:val="5BE83872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</w:num>
  <w:num w:numId="2">
    <w:abstractNumId w:val="47"/>
  </w:num>
  <w:num w:numId="3">
    <w:abstractNumId w:val="3"/>
  </w:num>
  <w:num w:numId="4">
    <w:abstractNumId w:val="165"/>
  </w:num>
  <w:num w:numId="5">
    <w:abstractNumId w:val="9"/>
  </w:num>
  <w:num w:numId="6">
    <w:abstractNumId w:val="62"/>
  </w:num>
  <w:num w:numId="7">
    <w:abstractNumId w:val="154"/>
  </w:num>
  <w:num w:numId="8">
    <w:abstractNumId w:val="114"/>
  </w:num>
  <w:num w:numId="9">
    <w:abstractNumId w:val="127"/>
  </w:num>
  <w:num w:numId="10">
    <w:abstractNumId w:val="37"/>
  </w:num>
  <w:num w:numId="11">
    <w:abstractNumId w:val="78"/>
  </w:num>
  <w:num w:numId="12">
    <w:abstractNumId w:val="140"/>
  </w:num>
  <w:num w:numId="13">
    <w:abstractNumId w:val="126"/>
  </w:num>
  <w:num w:numId="14">
    <w:abstractNumId w:val="170"/>
  </w:num>
  <w:num w:numId="15">
    <w:abstractNumId w:val="58"/>
  </w:num>
  <w:num w:numId="16">
    <w:abstractNumId w:val="56"/>
  </w:num>
  <w:num w:numId="17">
    <w:abstractNumId w:val="178"/>
  </w:num>
  <w:num w:numId="18">
    <w:abstractNumId w:val="10"/>
  </w:num>
  <w:num w:numId="19">
    <w:abstractNumId w:val="75"/>
  </w:num>
  <w:num w:numId="20">
    <w:abstractNumId w:val="209"/>
  </w:num>
  <w:num w:numId="21">
    <w:abstractNumId w:val="193"/>
  </w:num>
  <w:num w:numId="22">
    <w:abstractNumId w:val="134"/>
  </w:num>
  <w:num w:numId="23">
    <w:abstractNumId w:val="201"/>
  </w:num>
  <w:num w:numId="24">
    <w:abstractNumId w:val="8"/>
  </w:num>
  <w:num w:numId="25">
    <w:abstractNumId w:val="110"/>
  </w:num>
  <w:num w:numId="26">
    <w:abstractNumId w:val="167"/>
  </w:num>
  <w:num w:numId="27">
    <w:abstractNumId w:val="186"/>
  </w:num>
  <w:num w:numId="28">
    <w:abstractNumId w:val="25"/>
  </w:num>
  <w:num w:numId="29">
    <w:abstractNumId w:val="57"/>
  </w:num>
  <w:num w:numId="30">
    <w:abstractNumId w:val="195"/>
  </w:num>
  <w:num w:numId="31">
    <w:abstractNumId w:val="194"/>
  </w:num>
  <w:num w:numId="32">
    <w:abstractNumId w:val="42"/>
  </w:num>
  <w:num w:numId="33">
    <w:abstractNumId w:val="32"/>
  </w:num>
  <w:num w:numId="34">
    <w:abstractNumId w:val="100"/>
  </w:num>
  <w:num w:numId="35">
    <w:abstractNumId w:val="166"/>
  </w:num>
  <w:num w:numId="36">
    <w:abstractNumId w:val="181"/>
  </w:num>
  <w:num w:numId="37">
    <w:abstractNumId w:val="192"/>
  </w:num>
  <w:num w:numId="38">
    <w:abstractNumId w:val="106"/>
  </w:num>
  <w:num w:numId="39">
    <w:abstractNumId w:val="49"/>
  </w:num>
  <w:num w:numId="40">
    <w:abstractNumId w:val="163"/>
  </w:num>
  <w:num w:numId="41">
    <w:abstractNumId w:val="133"/>
  </w:num>
  <w:num w:numId="42">
    <w:abstractNumId w:val="74"/>
  </w:num>
  <w:num w:numId="43">
    <w:abstractNumId w:val="198"/>
  </w:num>
  <w:num w:numId="44">
    <w:abstractNumId w:val="184"/>
  </w:num>
  <w:num w:numId="45">
    <w:abstractNumId w:val="158"/>
  </w:num>
  <w:num w:numId="46">
    <w:abstractNumId w:val="162"/>
  </w:num>
  <w:num w:numId="47">
    <w:abstractNumId w:val="155"/>
  </w:num>
  <w:num w:numId="48">
    <w:abstractNumId w:val="164"/>
  </w:num>
  <w:num w:numId="49">
    <w:abstractNumId w:val="169"/>
  </w:num>
  <w:num w:numId="50">
    <w:abstractNumId w:val="28"/>
  </w:num>
  <w:num w:numId="51">
    <w:abstractNumId w:val="94"/>
  </w:num>
  <w:num w:numId="52">
    <w:abstractNumId w:val="89"/>
  </w:num>
  <w:num w:numId="53">
    <w:abstractNumId w:val="190"/>
  </w:num>
  <w:num w:numId="54">
    <w:abstractNumId w:val="63"/>
  </w:num>
  <w:num w:numId="55">
    <w:abstractNumId w:val="204"/>
  </w:num>
  <w:num w:numId="56">
    <w:abstractNumId w:val="67"/>
  </w:num>
  <w:num w:numId="57">
    <w:abstractNumId w:val="160"/>
  </w:num>
  <w:num w:numId="58">
    <w:abstractNumId w:val="144"/>
    <w:lvlOverride w:ilvl="0">
      <w:lvl w:ilvl="0">
        <w:start w:val="1"/>
        <w:numFmt w:val="decimal"/>
        <w:lvlText w:val="%1."/>
        <w:lvlJc w:val="left"/>
        <w:pPr>
          <w:ind w:left="1021" w:firstLine="59"/>
        </w:pPr>
        <w:rPr>
          <w:b w:val="0"/>
          <w:bCs/>
          <w:i w:val="0"/>
          <w:strike w:val="0"/>
          <w:szCs w:val="27"/>
        </w:rPr>
      </w:lvl>
    </w:lvlOverride>
  </w:num>
  <w:num w:numId="59">
    <w:abstractNumId w:val="98"/>
  </w:num>
  <w:num w:numId="60">
    <w:abstractNumId w:val="82"/>
  </w:num>
  <w:num w:numId="61">
    <w:abstractNumId w:val="112"/>
  </w:num>
  <w:num w:numId="62">
    <w:abstractNumId w:val="17"/>
  </w:num>
  <w:num w:numId="63">
    <w:abstractNumId w:val="15"/>
  </w:num>
  <w:num w:numId="64">
    <w:abstractNumId w:val="33"/>
  </w:num>
  <w:num w:numId="65">
    <w:abstractNumId w:val="85"/>
  </w:num>
  <w:num w:numId="66">
    <w:abstractNumId w:val="59"/>
  </w:num>
  <w:num w:numId="67">
    <w:abstractNumId w:val="147"/>
  </w:num>
  <w:num w:numId="68">
    <w:abstractNumId w:val="18"/>
  </w:num>
  <w:num w:numId="69">
    <w:abstractNumId w:val="179"/>
  </w:num>
  <w:num w:numId="70">
    <w:abstractNumId w:val="132"/>
  </w:num>
  <w:num w:numId="71">
    <w:abstractNumId w:val="4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72">
    <w:abstractNumId w:val="2"/>
  </w:num>
  <w:num w:numId="73">
    <w:abstractNumId w:val="72"/>
  </w:num>
  <w:num w:numId="74">
    <w:abstractNumId w:val="118"/>
  </w:num>
  <w:num w:numId="75">
    <w:abstractNumId w:val="109"/>
  </w:num>
  <w:num w:numId="76">
    <w:abstractNumId w:val="120"/>
  </w:num>
  <w:num w:numId="77">
    <w:abstractNumId w:val="65"/>
  </w:num>
  <w:num w:numId="78">
    <w:abstractNumId w:val="24"/>
  </w:num>
  <w:num w:numId="79">
    <w:abstractNumId w:val="0"/>
  </w:num>
  <w:num w:numId="80">
    <w:abstractNumId w:val="21"/>
  </w:num>
  <w:num w:numId="81">
    <w:abstractNumId w:val="172"/>
  </w:num>
  <w:num w:numId="82">
    <w:abstractNumId w:val="26"/>
  </w:num>
  <w:num w:numId="83">
    <w:abstractNumId w:val="168"/>
  </w:num>
  <w:num w:numId="84">
    <w:abstractNumId w:val="7"/>
  </w:num>
  <w:num w:numId="85">
    <w:abstractNumId w:val="90"/>
  </w:num>
  <w:num w:numId="86">
    <w:abstractNumId w:val="123"/>
  </w:num>
  <w:num w:numId="87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bCs/>
          <w:strike w:val="0"/>
          <w:dstrike w:val="0"/>
          <w:color w:val="auto"/>
        </w:rPr>
      </w:lvl>
    </w:lvlOverride>
  </w:num>
  <w:num w:numId="88">
    <w:abstractNumId w:val="122"/>
  </w:num>
  <w:num w:numId="89">
    <w:abstractNumId w:val="208"/>
  </w:num>
  <w:num w:numId="90">
    <w:abstractNumId w:val="97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81"/>
  </w:num>
  <w:num w:numId="92">
    <w:abstractNumId w:val="17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color w:val="auto"/>
        </w:rPr>
      </w:lvl>
    </w:lvlOverride>
  </w:num>
  <w:num w:numId="93">
    <w:abstractNumId w:val="96"/>
  </w:num>
  <w:num w:numId="94">
    <w:abstractNumId w:val="84"/>
  </w:num>
  <w:num w:numId="95">
    <w:abstractNumId w:val="161"/>
  </w:num>
  <w:num w:numId="96">
    <w:abstractNumId w:val="45"/>
  </w:num>
  <w:num w:numId="97">
    <w:abstractNumId w:val="153"/>
  </w:num>
  <w:num w:numId="98">
    <w:abstractNumId w:val="174"/>
  </w:num>
  <w:num w:numId="99">
    <w:abstractNumId w:val="52"/>
  </w:num>
  <w:num w:numId="100">
    <w:abstractNumId w:val="177"/>
  </w:num>
  <w:num w:numId="101">
    <w:abstractNumId w:val="183"/>
  </w:num>
  <w:num w:numId="102">
    <w:abstractNumId w:val="119"/>
  </w:num>
  <w:num w:numId="103">
    <w:abstractNumId w:val="180"/>
  </w:num>
  <w:num w:numId="104">
    <w:abstractNumId w:val="93"/>
  </w:num>
  <w:num w:numId="105">
    <w:abstractNumId w:val="73"/>
  </w:num>
  <w:num w:numId="106">
    <w:abstractNumId w:val="197"/>
  </w:num>
  <w:num w:numId="107">
    <w:abstractNumId w:val="99"/>
  </w:num>
  <w:num w:numId="108">
    <w:abstractNumId w:val="207"/>
  </w:num>
  <w:num w:numId="109">
    <w:abstractNumId w:val="148"/>
  </w:num>
  <w:num w:numId="110">
    <w:abstractNumId w:val="22"/>
  </w:num>
  <w:num w:numId="111">
    <w:abstractNumId w:val="199"/>
  </w:num>
  <w:num w:numId="112">
    <w:abstractNumId w:val="31"/>
  </w:num>
  <w:num w:numId="113">
    <w:abstractNumId w:val="50"/>
  </w:num>
  <w:num w:numId="114">
    <w:abstractNumId w:val="157"/>
  </w:num>
  <w:num w:numId="115">
    <w:abstractNumId w:val="14"/>
  </w:num>
  <w:num w:numId="116">
    <w:abstractNumId w:val="209"/>
    <w:lvlOverride w:ilvl="0">
      <w:startOverride w:val="1"/>
    </w:lvlOverride>
  </w:num>
  <w:num w:numId="117">
    <w:abstractNumId w:val="164"/>
    <w:lvlOverride w:ilvl="0">
      <w:startOverride w:val="2"/>
    </w:lvlOverride>
  </w:num>
  <w:num w:numId="118">
    <w:abstractNumId w:val="63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90"/>
    <w:lvlOverride w:ilvl="0">
      <w:startOverride w:val="3"/>
    </w:lvlOverride>
  </w:num>
  <w:num w:numId="121">
    <w:abstractNumId w:val="31"/>
    <w:lvlOverride w:ilvl="0">
      <w:startOverride w:val="1"/>
    </w:lvlOverride>
  </w:num>
  <w:num w:numId="122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1021" w:firstLine="59"/>
        </w:pPr>
        <w:rPr>
          <w:rFonts w:ascii="Liberation Serif" w:eastAsia="NSimSun" w:hAnsi="Liberation Serif" w:cs="Mangal"/>
          <w:b w:val="0"/>
        </w:rPr>
      </w:lvl>
    </w:lvlOverride>
  </w:num>
  <w:num w:numId="123">
    <w:abstractNumId w:val="140"/>
    <w:lvlOverride w:ilvl="0">
      <w:startOverride w:val="1"/>
    </w:lvlOverride>
  </w:num>
  <w:num w:numId="124">
    <w:abstractNumId w:val="97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5">
    <w:abstractNumId w:val="89"/>
    <w:lvlOverride w:ilvl="0">
      <w:startOverride w:val="1"/>
    </w:lvlOverride>
  </w:num>
  <w:num w:numId="126">
    <w:abstractNumId w:val="2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27">
    <w:abstractNumId w:val="75"/>
    <w:lvlOverride w:ilvl="0">
      <w:startOverride w:val="1"/>
    </w:lvlOverride>
  </w:num>
  <w:num w:numId="128">
    <w:abstractNumId w:val="114"/>
    <w:lvlOverride w:ilvl="0">
      <w:startOverride w:val="1"/>
    </w:lvlOverride>
  </w:num>
  <w:num w:numId="129">
    <w:abstractNumId w:val="153"/>
    <w:lvlOverride w:ilvl="0">
      <w:startOverride w:val="1"/>
    </w:lvlOverride>
  </w:num>
  <w:num w:numId="130">
    <w:abstractNumId w:val="25"/>
    <w:lvlOverride w:ilvl="0">
      <w:startOverride w:val="1"/>
    </w:lvlOverride>
  </w:num>
  <w:num w:numId="131">
    <w:abstractNumId w:val="84"/>
    <w:lvlOverride w:ilvl="0">
      <w:startOverride w:val="1"/>
    </w:lvlOverride>
  </w:num>
  <w:num w:numId="132">
    <w:abstractNumId w:val="32"/>
    <w:lvlOverride w:ilvl="0">
      <w:startOverride w:val="1"/>
    </w:lvlOverride>
  </w:num>
  <w:num w:numId="133">
    <w:abstractNumId w:val="67"/>
    <w:lvlOverride w:ilvl="0">
      <w:startOverride w:val="1"/>
    </w:lvlOverride>
  </w:num>
  <w:num w:numId="134">
    <w:abstractNumId w:val="120"/>
    <w:lvlOverride w:ilvl="0">
      <w:startOverride w:val="1"/>
    </w:lvlOverride>
  </w:num>
  <w:num w:numId="135">
    <w:abstractNumId w:val="57"/>
    <w:lvlOverride w:ilvl="0">
      <w:startOverride w:val="1"/>
    </w:lvlOverride>
  </w:num>
  <w:num w:numId="136">
    <w:abstractNumId w:val="173"/>
    <w:lvlOverride w:ilvl="0">
      <w:startOverride w:val="1"/>
    </w:lvlOverride>
  </w:num>
  <w:num w:numId="137">
    <w:abstractNumId w:val="82"/>
    <w:lvlOverride w:ilvl="0">
      <w:startOverride w:val="1"/>
    </w:lvlOverride>
  </w:num>
  <w:num w:numId="138">
    <w:abstractNumId w:val="28"/>
    <w:lvlOverride w:ilvl="0">
      <w:startOverride w:val="1"/>
    </w:lvlOverride>
  </w:num>
  <w:num w:numId="139">
    <w:abstractNumId w:val="144"/>
    <w:lvlOverride w:ilvl="0">
      <w:startOverride w:val="1"/>
    </w:lvlOverride>
  </w:num>
  <w:num w:numId="140">
    <w:abstractNumId w:val="94"/>
    <w:lvlOverride w:ilvl="0">
      <w:startOverride w:val="1"/>
    </w:lvlOverride>
  </w:num>
  <w:num w:numId="141">
    <w:abstractNumId w:val="207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142">
    <w:abstractNumId w:val="186"/>
    <w:lvlOverride w:ilvl="0">
      <w:startOverride w:val="1"/>
    </w:lvlOverride>
  </w:num>
  <w:num w:numId="143">
    <w:abstractNumId w:val="155"/>
    <w:lvlOverride w:ilvl="0">
      <w:startOverride w:val="1"/>
    </w:lvlOverride>
  </w:num>
  <w:num w:numId="144">
    <w:abstractNumId w:val="201"/>
    <w:lvlOverride w:ilvl="0">
      <w:startOverride w:val="1"/>
    </w:lvlOverride>
  </w:num>
  <w:num w:numId="145">
    <w:abstractNumId w:val="17"/>
    <w:lvlOverride w:ilvl="0">
      <w:startOverride w:val="1"/>
    </w:lvlOverride>
  </w:num>
  <w:num w:numId="146">
    <w:abstractNumId w:val="20"/>
  </w:num>
  <w:num w:numId="147">
    <w:abstractNumId w:val="55"/>
  </w:num>
  <w:num w:numId="148">
    <w:abstractNumId w:val="61"/>
  </w:num>
  <w:num w:numId="149">
    <w:abstractNumId w:val="107"/>
  </w:num>
  <w:num w:numId="150">
    <w:abstractNumId w:val="87"/>
  </w:num>
  <w:num w:numId="151">
    <w:abstractNumId w:val="38"/>
  </w:num>
  <w:num w:numId="152">
    <w:abstractNumId w:val="4"/>
  </w:num>
  <w:num w:numId="153">
    <w:abstractNumId w:val="129"/>
  </w:num>
  <w:num w:numId="154">
    <w:abstractNumId w:val="80"/>
  </w:num>
  <w:num w:numId="155">
    <w:abstractNumId w:val="117"/>
  </w:num>
  <w:num w:numId="156">
    <w:abstractNumId w:val="97"/>
  </w:num>
  <w:num w:numId="157">
    <w:abstractNumId w:val="144"/>
  </w:num>
  <w:num w:numId="158">
    <w:abstractNumId w:val="194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23"/>
  </w:num>
  <w:num w:numId="160">
    <w:abstractNumId w:val="92"/>
  </w:num>
  <w:num w:numId="161">
    <w:abstractNumId w:val="139"/>
  </w:num>
  <w:num w:numId="162">
    <w:abstractNumId w:val="149"/>
  </w:num>
  <w:num w:numId="163">
    <w:abstractNumId w:val="103"/>
  </w:num>
  <w:num w:numId="164">
    <w:abstractNumId w:val="176"/>
  </w:num>
  <w:num w:numId="165">
    <w:abstractNumId w:val="171"/>
  </w:num>
  <w:num w:numId="166">
    <w:abstractNumId w:val="5"/>
  </w:num>
  <w:num w:numId="167">
    <w:abstractNumId w:val="13"/>
  </w:num>
  <w:num w:numId="168">
    <w:abstractNumId w:val="182"/>
  </w:num>
  <w:num w:numId="169">
    <w:abstractNumId w:val="200"/>
  </w:num>
  <w:num w:numId="170">
    <w:abstractNumId w:val="104"/>
  </w:num>
  <w:num w:numId="171">
    <w:abstractNumId w:val="70"/>
  </w:num>
  <w:num w:numId="172">
    <w:abstractNumId w:val="136"/>
  </w:num>
  <w:num w:numId="173">
    <w:abstractNumId w:val="111"/>
  </w:num>
  <w:num w:numId="174">
    <w:abstractNumId w:val="137"/>
  </w:num>
  <w:num w:numId="175">
    <w:abstractNumId w:val="12"/>
  </w:num>
  <w:num w:numId="176">
    <w:abstractNumId w:val="128"/>
  </w:num>
  <w:num w:numId="177">
    <w:abstractNumId w:val="60"/>
  </w:num>
  <w:num w:numId="178">
    <w:abstractNumId w:val="44"/>
  </w:num>
  <w:num w:numId="179">
    <w:abstractNumId w:val="69"/>
  </w:num>
  <w:num w:numId="180">
    <w:abstractNumId w:val="202"/>
  </w:num>
  <w:num w:numId="181">
    <w:abstractNumId w:val="11"/>
  </w:num>
  <w:num w:numId="182">
    <w:abstractNumId w:val="124"/>
  </w:num>
  <w:num w:numId="183">
    <w:abstractNumId w:val="51"/>
  </w:num>
  <w:num w:numId="184">
    <w:abstractNumId w:val="9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</w:rPr>
      </w:lvl>
    </w:lvlOverride>
  </w:num>
  <w:num w:numId="185">
    <w:abstractNumId w:val="37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</w:num>
  <w:num w:numId="186">
    <w:abstractNumId w:val="184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color w:val="auto"/>
        </w:rPr>
      </w:lvl>
    </w:lvlOverride>
  </w:num>
  <w:num w:numId="187">
    <w:abstractNumId w:val="27"/>
  </w:num>
  <w:num w:numId="188">
    <w:abstractNumId w:val="64"/>
  </w:num>
  <w:num w:numId="189">
    <w:abstractNumId w:val="77"/>
  </w:num>
  <w:num w:numId="190">
    <w:abstractNumId w:val="91"/>
  </w:num>
  <w:num w:numId="191">
    <w:abstractNumId w:val="188"/>
  </w:num>
  <w:num w:numId="192">
    <w:abstractNumId w:val="39"/>
  </w:num>
  <w:num w:numId="193">
    <w:abstractNumId w:val="191"/>
  </w:num>
  <w:num w:numId="194">
    <w:abstractNumId w:val="71"/>
  </w:num>
  <w:num w:numId="195">
    <w:abstractNumId w:val="150"/>
  </w:num>
  <w:num w:numId="196">
    <w:abstractNumId w:val="143"/>
  </w:num>
  <w:num w:numId="197">
    <w:abstractNumId w:val="66"/>
  </w:num>
  <w:num w:numId="198">
    <w:abstractNumId w:val="121"/>
  </w:num>
  <w:num w:numId="199">
    <w:abstractNumId w:val="95"/>
  </w:num>
  <w:num w:numId="200">
    <w:abstractNumId w:val="125"/>
  </w:num>
  <w:num w:numId="201">
    <w:abstractNumId w:val="135"/>
  </w:num>
  <w:num w:numId="202">
    <w:abstractNumId w:val="1"/>
  </w:num>
  <w:num w:numId="203">
    <w:abstractNumId w:val="68"/>
  </w:num>
  <w:num w:numId="204">
    <w:abstractNumId w:val="151"/>
  </w:num>
  <w:num w:numId="205">
    <w:abstractNumId w:val="146"/>
    <w:lvlOverride w:ilvl="0">
      <w:lvl w:ilvl="0">
        <w:numFmt w:val="upperRoman"/>
        <w:lvlText w:val="%1."/>
        <w:lvlJc w:val="right"/>
      </w:lvl>
    </w:lvlOverride>
  </w:num>
  <w:num w:numId="206">
    <w:abstractNumId w:val="130"/>
  </w:num>
  <w:num w:numId="207">
    <w:abstractNumId w:val="83"/>
  </w:num>
  <w:num w:numId="208">
    <w:abstractNumId w:val="43"/>
    <w:lvlOverride w:ilvl="0">
      <w:lvl w:ilvl="0">
        <w:numFmt w:val="decimal"/>
        <w:lvlText w:val="%1."/>
        <w:lvlJc w:val="left"/>
      </w:lvl>
    </w:lvlOverride>
  </w:num>
  <w:num w:numId="209">
    <w:abstractNumId w:val="88"/>
  </w:num>
  <w:num w:numId="210">
    <w:abstractNumId w:val="41"/>
  </w:num>
  <w:num w:numId="211">
    <w:abstractNumId w:val="101"/>
  </w:num>
  <w:num w:numId="212">
    <w:abstractNumId w:val="115"/>
  </w:num>
  <w:num w:numId="213">
    <w:abstractNumId w:val="108"/>
  </w:num>
  <w:num w:numId="214">
    <w:abstractNumId w:val="102"/>
  </w:num>
  <w:num w:numId="215">
    <w:abstractNumId w:val="142"/>
  </w:num>
  <w:num w:numId="216">
    <w:abstractNumId w:val="35"/>
  </w:num>
  <w:num w:numId="217">
    <w:abstractNumId w:val="29"/>
  </w:num>
  <w:num w:numId="218">
    <w:abstractNumId w:val="106"/>
    <w:lvlOverride w:ilvl="0">
      <w:startOverride w:val="1"/>
    </w:lvlOverride>
  </w:num>
  <w:num w:numId="219">
    <w:abstractNumId w:val="204"/>
    <w:lvlOverride w:ilvl="0">
      <w:startOverride w:val="1"/>
    </w:lvlOverride>
  </w:num>
  <w:num w:numId="220">
    <w:abstractNumId w:val="2"/>
    <w:lvlOverride w:ilvl="0">
      <w:startOverride w:val="1"/>
    </w:lvlOverride>
  </w:num>
  <w:num w:numId="221">
    <w:abstractNumId w:val="138"/>
  </w:num>
  <w:num w:numId="222">
    <w:abstractNumId w:val="53"/>
  </w:num>
  <w:num w:numId="223">
    <w:abstractNumId w:val="19"/>
  </w:num>
  <w:num w:numId="224">
    <w:abstractNumId w:val="145"/>
  </w:num>
  <w:num w:numId="225">
    <w:abstractNumId w:val="156"/>
  </w:num>
  <w:num w:numId="226">
    <w:abstractNumId w:val="6"/>
  </w:num>
  <w:num w:numId="227">
    <w:abstractNumId w:val="86"/>
  </w:num>
  <w:num w:numId="228">
    <w:abstractNumId w:val="48"/>
  </w:num>
  <w:num w:numId="229">
    <w:abstractNumId w:val="189"/>
  </w:num>
  <w:num w:numId="230">
    <w:abstractNumId w:val="131"/>
  </w:num>
  <w:num w:numId="231">
    <w:abstractNumId w:val="34"/>
  </w:num>
  <w:num w:numId="232">
    <w:abstractNumId w:val="175"/>
  </w:num>
  <w:num w:numId="233">
    <w:abstractNumId w:val="185"/>
  </w:num>
  <w:num w:numId="234">
    <w:abstractNumId w:val="113"/>
  </w:num>
  <w:num w:numId="235">
    <w:abstractNumId w:val="36"/>
  </w:num>
  <w:num w:numId="236">
    <w:abstractNumId w:val="16"/>
  </w:num>
  <w:num w:numId="237">
    <w:abstractNumId w:val="203"/>
  </w:num>
  <w:num w:numId="238">
    <w:abstractNumId w:val="152"/>
  </w:num>
  <w:num w:numId="239">
    <w:abstractNumId w:val="159"/>
  </w:num>
  <w:num w:numId="240">
    <w:abstractNumId w:val="116"/>
  </w:num>
  <w:num w:numId="241">
    <w:abstractNumId w:val="141"/>
  </w:num>
  <w:num w:numId="242">
    <w:abstractNumId w:val="105"/>
  </w:num>
  <w:num w:numId="243">
    <w:abstractNumId w:val="46"/>
  </w:num>
  <w:num w:numId="244">
    <w:abstractNumId w:val="79"/>
  </w:num>
  <w:num w:numId="245">
    <w:abstractNumId w:val="76"/>
  </w:num>
  <w:num w:numId="246">
    <w:abstractNumId w:val="54"/>
  </w:num>
  <w:num w:numId="247">
    <w:abstractNumId w:val="187"/>
  </w:num>
  <w:num w:numId="248">
    <w:abstractNumId w:val="205"/>
  </w:num>
  <w:num w:numId="249">
    <w:abstractNumId w:val="173"/>
  </w:num>
  <w:num w:numId="250">
    <w:abstractNumId w:val="30"/>
  </w:num>
  <w:num w:numId="251">
    <w:abstractNumId w:val="40"/>
  </w:num>
  <w:num w:numId="252">
    <w:abstractNumId w:val="206"/>
  </w:num>
  <w:numIdMacAtCleanup w:val="2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65E5"/>
    <w:rsid w:val="00007033"/>
    <w:rsid w:val="000073A2"/>
    <w:rsid w:val="000168FC"/>
    <w:rsid w:val="0001744A"/>
    <w:rsid w:val="000200F1"/>
    <w:rsid w:val="0002110F"/>
    <w:rsid w:val="00022796"/>
    <w:rsid w:val="00022997"/>
    <w:rsid w:val="000230F3"/>
    <w:rsid w:val="00024376"/>
    <w:rsid w:val="000246CE"/>
    <w:rsid w:val="00030E34"/>
    <w:rsid w:val="00030F24"/>
    <w:rsid w:val="00037024"/>
    <w:rsid w:val="00042CAE"/>
    <w:rsid w:val="00043CAA"/>
    <w:rsid w:val="000440BE"/>
    <w:rsid w:val="0004592B"/>
    <w:rsid w:val="00046077"/>
    <w:rsid w:val="000501BD"/>
    <w:rsid w:val="00053B2B"/>
    <w:rsid w:val="00055B05"/>
    <w:rsid w:val="000608DB"/>
    <w:rsid w:val="00060FDA"/>
    <w:rsid w:val="00061F37"/>
    <w:rsid w:val="000662BB"/>
    <w:rsid w:val="00071927"/>
    <w:rsid w:val="000737D2"/>
    <w:rsid w:val="00076637"/>
    <w:rsid w:val="00076ACD"/>
    <w:rsid w:val="000822D4"/>
    <w:rsid w:val="00082AC9"/>
    <w:rsid w:val="00084C24"/>
    <w:rsid w:val="000858BC"/>
    <w:rsid w:val="000861D0"/>
    <w:rsid w:val="0009341B"/>
    <w:rsid w:val="0009513B"/>
    <w:rsid w:val="000957FF"/>
    <w:rsid w:val="000A1933"/>
    <w:rsid w:val="000A2DC1"/>
    <w:rsid w:val="000B02A9"/>
    <w:rsid w:val="000B0A43"/>
    <w:rsid w:val="000B3604"/>
    <w:rsid w:val="000C181D"/>
    <w:rsid w:val="000C39C9"/>
    <w:rsid w:val="000E21B7"/>
    <w:rsid w:val="000E2582"/>
    <w:rsid w:val="000E4A09"/>
    <w:rsid w:val="000E78C6"/>
    <w:rsid w:val="000F0966"/>
    <w:rsid w:val="000F2E1D"/>
    <w:rsid w:val="000F4054"/>
    <w:rsid w:val="000F470D"/>
    <w:rsid w:val="000F7ECA"/>
    <w:rsid w:val="00103B10"/>
    <w:rsid w:val="0010597A"/>
    <w:rsid w:val="00110D18"/>
    <w:rsid w:val="001117A7"/>
    <w:rsid w:val="00111F2B"/>
    <w:rsid w:val="00113CFD"/>
    <w:rsid w:val="00113D33"/>
    <w:rsid w:val="00114B38"/>
    <w:rsid w:val="001217A9"/>
    <w:rsid w:val="00125B86"/>
    <w:rsid w:val="00125D8B"/>
    <w:rsid w:val="00127D77"/>
    <w:rsid w:val="00132F9A"/>
    <w:rsid w:val="00134253"/>
    <w:rsid w:val="00135811"/>
    <w:rsid w:val="001444B7"/>
    <w:rsid w:val="00144B5E"/>
    <w:rsid w:val="0014592D"/>
    <w:rsid w:val="001463FE"/>
    <w:rsid w:val="00150C6C"/>
    <w:rsid w:val="00152376"/>
    <w:rsid w:val="001528CA"/>
    <w:rsid w:val="00155347"/>
    <w:rsid w:val="0016156E"/>
    <w:rsid w:val="0016706E"/>
    <w:rsid w:val="00171738"/>
    <w:rsid w:val="00173428"/>
    <w:rsid w:val="0017580E"/>
    <w:rsid w:val="00183083"/>
    <w:rsid w:val="00183B0F"/>
    <w:rsid w:val="00183E2C"/>
    <w:rsid w:val="00185303"/>
    <w:rsid w:val="00186520"/>
    <w:rsid w:val="00194EE4"/>
    <w:rsid w:val="00197E89"/>
    <w:rsid w:val="001A2E0C"/>
    <w:rsid w:val="001A3CA0"/>
    <w:rsid w:val="001A77AD"/>
    <w:rsid w:val="001B0745"/>
    <w:rsid w:val="001B1441"/>
    <w:rsid w:val="001B5BC8"/>
    <w:rsid w:val="001B7B35"/>
    <w:rsid w:val="001C65E2"/>
    <w:rsid w:val="001D56DE"/>
    <w:rsid w:val="001E4BEB"/>
    <w:rsid w:val="001E51DD"/>
    <w:rsid w:val="001E5DB3"/>
    <w:rsid w:val="001E6036"/>
    <w:rsid w:val="001F0578"/>
    <w:rsid w:val="001F1EE1"/>
    <w:rsid w:val="001F41D4"/>
    <w:rsid w:val="001F45D8"/>
    <w:rsid w:val="001F4A54"/>
    <w:rsid w:val="001F59C3"/>
    <w:rsid w:val="00200F01"/>
    <w:rsid w:val="00202F4C"/>
    <w:rsid w:val="00203864"/>
    <w:rsid w:val="0020493C"/>
    <w:rsid w:val="002057AD"/>
    <w:rsid w:val="00207159"/>
    <w:rsid w:val="00207C69"/>
    <w:rsid w:val="002106AC"/>
    <w:rsid w:val="00211FFC"/>
    <w:rsid w:val="002124F1"/>
    <w:rsid w:val="00215535"/>
    <w:rsid w:val="0021613A"/>
    <w:rsid w:val="002179EE"/>
    <w:rsid w:val="002220D3"/>
    <w:rsid w:val="00222E34"/>
    <w:rsid w:val="00223C27"/>
    <w:rsid w:val="00224009"/>
    <w:rsid w:val="00227ACD"/>
    <w:rsid w:val="00227E1C"/>
    <w:rsid w:val="002327BC"/>
    <w:rsid w:val="002332AE"/>
    <w:rsid w:val="00236BCA"/>
    <w:rsid w:val="0024314C"/>
    <w:rsid w:val="00243AE4"/>
    <w:rsid w:val="00243E7D"/>
    <w:rsid w:val="00245E13"/>
    <w:rsid w:val="00250253"/>
    <w:rsid w:val="002521D9"/>
    <w:rsid w:val="00255AC5"/>
    <w:rsid w:val="00263B18"/>
    <w:rsid w:val="00267929"/>
    <w:rsid w:val="00267B04"/>
    <w:rsid w:val="002711E3"/>
    <w:rsid w:val="002758A4"/>
    <w:rsid w:val="00281FFC"/>
    <w:rsid w:val="00286794"/>
    <w:rsid w:val="0029142C"/>
    <w:rsid w:val="002972B7"/>
    <w:rsid w:val="002A061A"/>
    <w:rsid w:val="002A06DA"/>
    <w:rsid w:val="002A18C4"/>
    <w:rsid w:val="002A30C4"/>
    <w:rsid w:val="002A5DE3"/>
    <w:rsid w:val="002A62FD"/>
    <w:rsid w:val="002A7D66"/>
    <w:rsid w:val="002B68F2"/>
    <w:rsid w:val="002B6AA2"/>
    <w:rsid w:val="002C2CDC"/>
    <w:rsid w:val="002D2209"/>
    <w:rsid w:val="002D6D74"/>
    <w:rsid w:val="002D750F"/>
    <w:rsid w:val="002E1E7D"/>
    <w:rsid w:val="002E3C71"/>
    <w:rsid w:val="002E6FA2"/>
    <w:rsid w:val="002E7DE3"/>
    <w:rsid w:val="002F36CE"/>
    <w:rsid w:val="002F4D2F"/>
    <w:rsid w:val="002F67B6"/>
    <w:rsid w:val="003003F6"/>
    <w:rsid w:val="00300BB2"/>
    <w:rsid w:val="0030136D"/>
    <w:rsid w:val="003023B0"/>
    <w:rsid w:val="00306377"/>
    <w:rsid w:val="00306C42"/>
    <w:rsid w:val="0031067F"/>
    <w:rsid w:val="00313E76"/>
    <w:rsid w:val="00317AE0"/>
    <w:rsid w:val="003249AC"/>
    <w:rsid w:val="003339F5"/>
    <w:rsid w:val="003369B9"/>
    <w:rsid w:val="00340F15"/>
    <w:rsid w:val="00344B5D"/>
    <w:rsid w:val="00345B0D"/>
    <w:rsid w:val="0035053E"/>
    <w:rsid w:val="00351054"/>
    <w:rsid w:val="00354D78"/>
    <w:rsid w:val="00355D65"/>
    <w:rsid w:val="00356D6E"/>
    <w:rsid w:val="00360B63"/>
    <w:rsid w:val="0036707A"/>
    <w:rsid w:val="00370423"/>
    <w:rsid w:val="00370A6C"/>
    <w:rsid w:val="00376592"/>
    <w:rsid w:val="00376796"/>
    <w:rsid w:val="00385099"/>
    <w:rsid w:val="003866C2"/>
    <w:rsid w:val="003871DE"/>
    <w:rsid w:val="003932FA"/>
    <w:rsid w:val="00394AE9"/>
    <w:rsid w:val="00397261"/>
    <w:rsid w:val="003A209F"/>
    <w:rsid w:val="003A247F"/>
    <w:rsid w:val="003A336A"/>
    <w:rsid w:val="003A3631"/>
    <w:rsid w:val="003A38F8"/>
    <w:rsid w:val="003A4FE8"/>
    <w:rsid w:val="003B3AAC"/>
    <w:rsid w:val="003C6F52"/>
    <w:rsid w:val="003D1215"/>
    <w:rsid w:val="003E4C4B"/>
    <w:rsid w:val="003E545A"/>
    <w:rsid w:val="003F28FE"/>
    <w:rsid w:val="003F4AC9"/>
    <w:rsid w:val="003F6039"/>
    <w:rsid w:val="003F62E4"/>
    <w:rsid w:val="00400A40"/>
    <w:rsid w:val="00403666"/>
    <w:rsid w:val="00420A83"/>
    <w:rsid w:val="004235E7"/>
    <w:rsid w:val="0042631F"/>
    <w:rsid w:val="004319A1"/>
    <w:rsid w:val="0043742E"/>
    <w:rsid w:val="004409D5"/>
    <w:rsid w:val="004448C6"/>
    <w:rsid w:val="00444FC8"/>
    <w:rsid w:val="00451145"/>
    <w:rsid w:val="00453EDD"/>
    <w:rsid w:val="0045570C"/>
    <w:rsid w:val="004570A8"/>
    <w:rsid w:val="004644FB"/>
    <w:rsid w:val="00465B34"/>
    <w:rsid w:val="00466C36"/>
    <w:rsid w:val="00467758"/>
    <w:rsid w:val="00467768"/>
    <w:rsid w:val="00475D38"/>
    <w:rsid w:val="00477C1E"/>
    <w:rsid w:val="00482121"/>
    <w:rsid w:val="00485206"/>
    <w:rsid w:val="004874D3"/>
    <w:rsid w:val="004875BA"/>
    <w:rsid w:val="0048784E"/>
    <w:rsid w:val="00487D9A"/>
    <w:rsid w:val="00491289"/>
    <w:rsid w:val="0049129D"/>
    <w:rsid w:val="004940C0"/>
    <w:rsid w:val="00495C7A"/>
    <w:rsid w:val="004A03BD"/>
    <w:rsid w:val="004A2AB2"/>
    <w:rsid w:val="004A55DE"/>
    <w:rsid w:val="004B07D1"/>
    <w:rsid w:val="004B4D44"/>
    <w:rsid w:val="004B4EAD"/>
    <w:rsid w:val="004B5DD0"/>
    <w:rsid w:val="004C2616"/>
    <w:rsid w:val="004C33AD"/>
    <w:rsid w:val="004C7BB5"/>
    <w:rsid w:val="004D1871"/>
    <w:rsid w:val="004D334F"/>
    <w:rsid w:val="004D454E"/>
    <w:rsid w:val="004D592D"/>
    <w:rsid w:val="004D7347"/>
    <w:rsid w:val="004E2B92"/>
    <w:rsid w:val="004E36D6"/>
    <w:rsid w:val="004E3DE8"/>
    <w:rsid w:val="004E4824"/>
    <w:rsid w:val="004E655F"/>
    <w:rsid w:val="004F261B"/>
    <w:rsid w:val="004F3B6B"/>
    <w:rsid w:val="004F487B"/>
    <w:rsid w:val="004F5BBD"/>
    <w:rsid w:val="005015EA"/>
    <w:rsid w:val="00502571"/>
    <w:rsid w:val="005032EC"/>
    <w:rsid w:val="00507DFB"/>
    <w:rsid w:val="00510FDB"/>
    <w:rsid w:val="005123C4"/>
    <w:rsid w:val="0052033E"/>
    <w:rsid w:val="005276E2"/>
    <w:rsid w:val="00533E7A"/>
    <w:rsid w:val="00535993"/>
    <w:rsid w:val="00535E8C"/>
    <w:rsid w:val="0053642F"/>
    <w:rsid w:val="005458FE"/>
    <w:rsid w:val="0054710C"/>
    <w:rsid w:val="005506DF"/>
    <w:rsid w:val="00555C12"/>
    <w:rsid w:val="0056013F"/>
    <w:rsid w:val="005610DB"/>
    <w:rsid w:val="0056381F"/>
    <w:rsid w:val="0056667B"/>
    <w:rsid w:val="00567D07"/>
    <w:rsid w:val="00572003"/>
    <w:rsid w:val="0057417C"/>
    <w:rsid w:val="0057518C"/>
    <w:rsid w:val="005759ED"/>
    <w:rsid w:val="00575B7B"/>
    <w:rsid w:val="00580ACF"/>
    <w:rsid w:val="0058235B"/>
    <w:rsid w:val="00583584"/>
    <w:rsid w:val="00583BD4"/>
    <w:rsid w:val="0058443C"/>
    <w:rsid w:val="00586B6F"/>
    <w:rsid w:val="00587745"/>
    <w:rsid w:val="00590E17"/>
    <w:rsid w:val="00593479"/>
    <w:rsid w:val="005944CA"/>
    <w:rsid w:val="00594CD2"/>
    <w:rsid w:val="005A1B56"/>
    <w:rsid w:val="005A23C1"/>
    <w:rsid w:val="005A3433"/>
    <w:rsid w:val="005A7657"/>
    <w:rsid w:val="005B0B7F"/>
    <w:rsid w:val="005B2C41"/>
    <w:rsid w:val="005B452E"/>
    <w:rsid w:val="005B4C2A"/>
    <w:rsid w:val="005B77FC"/>
    <w:rsid w:val="005C0796"/>
    <w:rsid w:val="005C35C5"/>
    <w:rsid w:val="005C4B35"/>
    <w:rsid w:val="005C53F5"/>
    <w:rsid w:val="005C728D"/>
    <w:rsid w:val="005C7AB8"/>
    <w:rsid w:val="005D0901"/>
    <w:rsid w:val="005D12A9"/>
    <w:rsid w:val="005D2C43"/>
    <w:rsid w:val="005D7D92"/>
    <w:rsid w:val="005E3682"/>
    <w:rsid w:val="005E60EC"/>
    <w:rsid w:val="005E6CAF"/>
    <w:rsid w:val="005E743C"/>
    <w:rsid w:val="005E7CA0"/>
    <w:rsid w:val="00600F2E"/>
    <w:rsid w:val="00601CC3"/>
    <w:rsid w:val="006026EF"/>
    <w:rsid w:val="006055F0"/>
    <w:rsid w:val="00605ECA"/>
    <w:rsid w:val="00617E17"/>
    <w:rsid w:val="00620A26"/>
    <w:rsid w:val="00623403"/>
    <w:rsid w:val="00623667"/>
    <w:rsid w:val="00640DF9"/>
    <w:rsid w:val="00642492"/>
    <w:rsid w:val="006434BA"/>
    <w:rsid w:val="00644803"/>
    <w:rsid w:val="00647F03"/>
    <w:rsid w:val="0065060B"/>
    <w:rsid w:val="00651A16"/>
    <w:rsid w:val="00656CDC"/>
    <w:rsid w:val="006576A3"/>
    <w:rsid w:val="00661216"/>
    <w:rsid w:val="0066344F"/>
    <w:rsid w:val="00665AFD"/>
    <w:rsid w:val="00666FA9"/>
    <w:rsid w:val="00667649"/>
    <w:rsid w:val="006676C6"/>
    <w:rsid w:val="00667AA6"/>
    <w:rsid w:val="00673E10"/>
    <w:rsid w:val="00682FFC"/>
    <w:rsid w:val="00685BDD"/>
    <w:rsid w:val="00690BD1"/>
    <w:rsid w:val="006A18D7"/>
    <w:rsid w:val="006A3523"/>
    <w:rsid w:val="006B2DC8"/>
    <w:rsid w:val="006B3686"/>
    <w:rsid w:val="006C073E"/>
    <w:rsid w:val="006C07C4"/>
    <w:rsid w:val="006C0FA4"/>
    <w:rsid w:val="006C23FF"/>
    <w:rsid w:val="006C68E4"/>
    <w:rsid w:val="006D0D49"/>
    <w:rsid w:val="006D1DC3"/>
    <w:rsid w:val="006E2F80"/>
    <w:rsid w:val="006E56F8"/>
    <w:rsid w:val="006F31ED"/>
    <w:rsid w:val="006F3ED6"/>
    <w:rsid w:val="006F5B0F"/>
    <w:rsid w:val="007016D8"/>
    <w:rsid w:val="00702B88"/>
    <w:rsid w:val="0070411E"/>
    <w:rsid w:val="00704E43"/>
    <w:rsid w:val="0071425B"/>
    <w:rsid w:val="00715A30"/>
    <w:rsid w:val="00723758"/>
    <w:rsid w:val="00724FED"/>
    <w:rsid w:val="007255AB"/>
    <w:rsid w:val="00732997"/>
    <w:rsid w:val="00733952"/>
    <w:rsid w:val="007341C4"/>
    <w:rsid w:val="0073452A"/>
    <w:rsid w:val="007368C4"/>
    <w:rsid w:val="007423B8"/>
    <w:rsid w:val="00743529"/>
    <w:rsid w:val="00746BC2"/>
    <w:rsid w:val="00752B99"/>
    <w:rsid w:val="00760CC2"/>
    <w:rsid w:val="007628BD"/>
    <w:rsid w:val="0076608B"/>
    <w:rsid w:val="007707A7"/>
    <w:rsid w:val="00772674"/>
    <w:rsid w:val="0077356D"/>
    <w:rsid w:val="00775E8D"/>
    <w:rsid w:val="00776F21"/>
    <w:rsid w:val="0078059A"/>
    <w:rsid w:val="00780C1A"/>
    <w:rsid w:val="007813B2"/>
    <w:rsid w:val="00793CCD"/>
    <w:rsid w:val="00794729"/>
    <w:rsid w:val="00795E8A"/>
    <w:rsid w:val="007972BB"/>
    <w:rsid w:val="007A1513"/>
    <w:rsid w:val="007A43FF"/>
    <w:rsid w:val="007A4B6F"/>
    <w:rsid w:val="007B1170"/>
    <w:rsid w:val="007B31D0"/>
    <w:rsid w:val="007B5C7F"/>
    <w:rsid w:val="007B6CF3"/>
    <w:rsid w:val="007C656C"/>
    <w:rsid w:val="007D2981"/>
    <w:rsid w:val="007D5CA4"/>
    <w:rsid w:val="007E259B"/>
    <w:rsid w:val="007E2628"/>
    <w:rsid w:val="007E31C9"/>
    <w:rsid w:val="007F5279"/>
    <w:rsid w:val="007F6517"/>
    <w:rsid w:val="007F79EA"/>
    <w:rsid w:val="0080412E"/>
    <w:rsid w:val="0080485B"/>
    <w:rsid w:val="00804F4A"/>
    <w:rsid w:val="00807B68"/>
    <w:rsid w:val="00813763"/>
    <w:rsid w:val="00813C22"/>
    <w:rsid w:val="0082577A"/>
    <w:rsid w:val="00825BD7"/>
    <w:rsid w:val="00826BE6"/>
    <w:rsid w:val="00827C0E"/>
    <w:rsid w:val="00832CBA"/>
    <w:rsid w:val="0083322A"/>
    <w:rsid w:val="00837CC6"/>
    <w:rsid w:val="0084279D"/>
    <w:rsid w:val="00844CDD"/>
    <w:rsid w:val="00847C46"/>
    <w:rsid w:val="0085143C"/>
    <w:rsid w:val="00851953"/>
    <w:rsid w:val="008552A2"/>
    <w:rsid w:val="008608F3"/>
    <w:rsid w:val="00860F63"/>
    <w:rsid w:val="00863E8C"/>
    <w:rsid w:val="0086481B"/>
    <w:rsid w:val="00864ACE"/>
    <w:rsid w:val="008721B5"/>
    <w:rsid w:val="00872A87"/>
    <w:rsid w:val="0087361E"/>
    <w:rsid w:val="00874BBB"/>
    <w:rsid w:val="00876FC7"/>
    <w:rsid w:val="0087726C"/>
    <w:rsid w:val="008874CB"/>
    <w:rsid w:val="00891ED4"/>
    <w:rsid w:val="00892318"/>
    <w:rsid w:val="008930AE"/>
    <w:rsid w:val="008954C2"/>
    <w:rsid w:val="0089759E"/>
    <w:rsid w:val="008A0B2D"/>
    <w:rsid w:val="008A2E52"/>
    <w:rsid w:val="008A48FB"/>
    <w:rsid w:val="008A711B"/>
    <w:rsid w:val="008A7B90"/>
    <w:rsid w:val="008A7E4E"/>
    <w:rsid w:val="008B1679"/>
    <w:rsid w:val="008B54CF"/>
    <w:rsid w:val="008B7BFB"/>
    <w:rsid w:val="008F40BD"/>
    <w:rsid w:val="009039B3"/>
    <w:rsid w:val="00904953"/>
    <w:rsid w:val="00911882"/>
    <w:rsid w:val="00917868"/>
    <w:rsid w:val="0092214E"/>
    <w:rsid w:val="009230DA"/>
    <w:rsid w:val="009239AD"/>
    <w:rsid w:val="00923CA1"/>
    <w:rsid w:val="00924DB9"/>
    <w:rsid w:val="009307B4"/>
    <w:rsid w:val="00931DD6"/>
    <w:rsid w:val="00936F39"/>
    <w:rsid w:val="00942970"/>
    <w:rsid w:val="00943857"/>
    <w:rsid w:val="00943F1F"/>
    <w:rsid w:val="00944F23"/>
    <w:rsid w:val="00945A05"/>
    <w:rsid w:val="0094697D"/>
    <w:rsid w:val="00946A73"/>
    <w:rsid w:val="00947507"/>
    <w:rsid w:val="00947FCC"/>
    <w:rsid w:val="00950E91"/>
    <w:rsid w:val="00951195"/>
    <w:rsid w:val="00954ED5"/>
    <w:rsid w:val="00955900"/>
    <w:rsid w:val="00956C5C"/>
    <w:rsid w:val="00962CD1"/>
    <w:rsid w:val="00965A09"/>
    <w:rsid w:val="0096644B"/>
    <w:rsid w:val="009702DF"/>
    <w:rsid w:val="0097306D"/>
    <w:rsid w:val="00976910"/>
    <w:rsid w:val="009810B2"/>
    <w:rsid w:val="009846D2"/>
    <w:rsid w:val="00984E0E"/>
    <w:rsid w:val="00990CDB"/>
    <w:rsid w:val="00992606"/>
    <w:rsid w:val="009A2068"/>
    <w:rsid w:val="009A29F6"/>
    <w:rsid w:val="009A3408"/>
    <w:rsid w:val="009A4EF7"/>
    <w:rsid w:val="009A668D"/>
    <w:rsid w:val="009A7921"/>
    <w:rsid w:val="009B26E4"/>
    <w:rsid w:val="009B3F7E"/>
    <w:rsid w:val="009B660A"/>
    <w:rsid w:val="009B7743"/>
    <w:rsid w:val="009B7AED"/>
    <w:rsid w:val="009C1165"/>
    <w:rsid w:val="009C2CDE"/>
    <w:rsid w:val="009C74D7"/>
    <w:rsid w:val="009D3530"/>
    <w:rsid w:val="009E04E5"/>
    <w:rsid w:val="009E5B39"/>
    <w:rsid w:val="009F72B8"/>
    <w:rsid w:val="00A05E0F"/>
    <w:rsid w:val="00A07D23"/>
    <w:rsid w:val="00A1009B"/>
    <w:rsid w:val="00A10FE8"/>
    <w:rsid w:val="00A139B5"/>
    <w:rsid w:val="00A140C6"/>
    <w:rsid w:val="00A14CD5"/>
    <w:rsid w:val="00A25D1E"/>
    <w:rsid w:val="00A31FC0"/>
    <w:rsid w:val="00A32979"/>
    <w:rsid w:val="00A348BB"/>
    <w:rsid w:val="00A36990"/>
    <w:rsid w:val="00A440A7"/>
    <w:rsid w:val="00A44578"/>
    <w:rsid w:val="00A45D73"/>
    <w:rsid w:val="00A506A7"/>
    <w:rsid w:val="00A53208"/>
    <w:rsid w:val="00A53EC5"/>
    <w:rsid w:val="00A544CA"/>
    <w:rsid w:val="00A5669C"/>
    <w:rsid w:val="00A57964"/>
    <w:rsid w:val="00A611A6"/>
    <w:rsid w:val="00A61CB5"/>
    <w:rsid w:val="00A62248"/>
    <w:rsid w:val="00A72808"/>
    <w:rsid w:val="00A72F54"/>
    <w:rsid w:val="00A82FDA"/>
    <w:rsid w:val="00A831B6"/>
    <w:rsid w:val="00A836FB"/>
    <w:rsid w:val="00A83CAD"/>
    <w:rsid w:val="00A845A4"/>
    <w:rsid w:val="00A85106"/>
    <w:rsid w:val="00A934EA"/>
    <w:rsid w:val="00A946B0"/>
    <w:rsid w:val="00A94D5A"/>
    <w:rsid w:val="00A94EB9"/>
    <w:rsid w:val="00AA13CC"/>
    <w:rsid w:val="00AA4EF1"/>
    <w:rsid w:val="00AA62F7"/>
    <w:rsid w:val="00AB0468"/>
    <w:rsid w:val="00AB635F"/>
    <w:rsid w:val="00AB6B53"/>
    <w:rsid w:val="00AB6F40"/>
    <w:rsid w:val="00AB7A98"/>
    <w:rsid w:val="00AB7F17"/>
    <w:rsid w:val="00AC4E9C"/>
    <w:rsid w:val="00AC70C1"/>
    <w:rsid w:val="00AC7A49"/>
    <w:rsid w:val="00AD284B"/>
    <w:rsid w:val="00AD7640"/>
    <w:rsid w:val="00AE6CD3"/>
    <w:rsid w:val="00AF0CD7"/>
    <w:rsid w:val="00AF5FDC"/>
    <w:rsid w:val="00AF62CC"/>
    <w:rsid w:val="00AF70BE"/>
    <w:rsid w:val="00B042FA"/>
    <w:rsid w:val="00B050E5"/>
    <w:rsid w:val="00B06978"/>
    <w:rsid w:val="00B06DFA"/>
    <w:rsid w:val="00B101DF"/>
    <w:rsid w:val="00B108B5"/>
    <w:rsid w:val="00B12389"/>
    <w:rsid w:val="00B15224"/>
    <w:rsid w:val="00B165FD"/>
    <w:rsid w:val="00B16A75"/>
    <w:rsid w:val="00B179F9"/>
    <w:rsid w:val="00B2056A"/>
    <w:rsid w:val="00B27546"/>
    <w:rsid w:val="00B31082"/>
    <w:rsid w:val="00B3276F"/>
    <w:rsid w:val="00B401E0"/>
    <w:rsid w:val="00B42523"/>
    <w:rsid w:val="00B457E7"/>
    <w:rsid w:val="00B502DE"/>
    <w:rsid w:val="00B50810"/>
    <w:rsid w:val="00B51866"/>
    <w:rsid w:val="00B5343E"/>
    <w:rsid w:val="00B55DC8"/>
    <w:rsid w:val="00B5768B"/>
    <w:rsid w:val="00B6097F"/>
    <w:rsid w:val="00B640F1"/>
    <w:rsid w:val="00B66821"/>
    <w:rsid w:val="00B67244"/>
    <w:rsid w:val="00B76008"/>
    <w:rsid w:val="00B80E55"/>
    <w:rsid w:val="00B84073"/>
    <w:rsid w:val="00B87426"/>
    <w:rsid w:val="00B92B9A"/>
    <w:rsid w:val="00B936CC"/>
    <w:rsid w:val="00B96BB6"/>
    <w:rsid w:val="00B97A99"/>
    <w:rsid w:val="00BA0682"/>
    <w:rsid w:val="00BA4F02"/>
    <w:rsid w:val="00BA52DA"/>
    <w:rsid w:val="00BA5C40"/>
    <w:rsid w:val="00BA78E7"/>
    <w:rsid w:val="00BA7D12"/>
    <w:rsid w:val="00BB494F"/>
    <w:rsid w:val="00BB6DD2"/>
    <w:rsid w:val="00BC0F3D"/>
    <w:rsid w:val="00BC3CFE"/>
    <w:rsid w:val="00BC49A1"/>
    <w:rsid w:val="00BC67C7"/>
    <w:rsid w:val="00BC6D7E"/>
    <w:rsid w:val="00BC75FB"/>
    <w:rsid w:val="00BC77D8"/>
    <w:rsid w:val="00BC7A8C"/>
    <w:rsid w:val="00BD2BF3"/>
    <w:rsid w:val="00BD3B10"/>
    <w:rsid w:val="00BD4848"/>
    <w:rsid w:val="00BD4A55"/>
    <w:rsid w:val="00BD67E9"/>
    <w:rsid w:val="00BD704F"/>
    <w:rsid w:val="00BD7B7E"/>
    <w:rsid w:val="00BE49AF"/>
    <w:rsid w:val="00C02DF4"/>
    <w:rsid w:val="00C057CA"/>
    <w:rsid w:val="00C05A05"/>
    <w:rsid w:val="00C101DF"/>
    <w:rsid w:val="00C15622"/>
    <w:rsid w:val="00C17186"/>
    <w:rsid w:val="00C23BC0"/>
    <w:rsid w:val="00C24C7F"/>
    <w:rsid w:val="00C26DF1"/>
    <w:rsid w:val="00C32B40"/>
    <w:rsid w:val="00C345F6"/>
    <w:rsid w:val="00C35DD2"/>
    <w:rsid w:val="00C42D9C"/>
    <w:rsid w:val="00C44F5F"/>
    <w:rsid w:val="00C47C49"/>
    <w:rsid w:val="00C47C6B"/>
    <w:rsid w:val="00C52335"/>
    <w:rsid w:val="00C52CB8"/>
    <w:rsid w:val="00C557D5"/>
    <w:rsid w:val="00C60D37"/>
    <w:rsid w:val="00C61127"/>
    <w:rsid w:val="00C67366"/>
    <w:rsid w:val="00C72C1C"/>
    <w:rsid w:val="00C73611"/>
    <w:rsid w:val="00C7410A"/>
    <w:rsid w:val="00C76544"/>
    <w:rsid w:val="00C807DB"/>
    <w:rsid w:val="00C81A05"/>
    <w:rsid w:val="00C84C21"/>
    <w:rsid w:val="00C917C0"/>
    <w:rsid w:val="00C95A38"/>
    <w:rsid w:val="00C95ED2"/>
    <w:rsid w:val="00CA0163"/>
    <w:rsid w:val="00CA0A8D"/>
    <w:rsid w:val="00CA626F"/>
    <w:rsid w:val="00CB2960"/>
    <w:rsid w:val="00CB2DFA"/>
    <w:rsid w:val="00CB5460"/>
    <w:rsid w:val="00CC1F94"/>
    <w:rsid w:val="00CC3C4C"/>
    <w:rsid w:val="00CC5A15"/>
    <w:rsid w:val="00CC6741"/>
    <w:rsid w:val="00CC7C6A"/>
    <w:rsid w:val="00CD12A2"/>
    <w:rsid w:val="00CD2A17"/>
    <w:rsid w:val="00CD758B"/>
    <w:rsid w:val="00CD7779"/>
    <w:rsid w:val="00CE3CE5"/>
    <w:rsid w:val="00CE479A"/>
    <w:rsid w:val="00CE7657"/>
    <w:rsid w:val="00CF6DBF"/>
    <w:rsid w:val="00D016BF"/>
    <w:rsid w:val="00D01846"/>
    <w:rsid w:val="00D05D3B"/>
    <w:rsid w:val="00D11CC1"/>
    <w:rsid w:val="00D16D2D"/>
    <w:rsid w:val="00D20377"/>
    <w:rsid w:val="00D2397A"/>
    <w:rsid w:val="00D25137"/>
    <w:rsid w:val="00D332ED"/>
    <w:rsid w:val="00D37301"/>
    <w:rsid w:val="00D4300D"/>
    <w:rsid w:val="00D44E45"/>
    <w:rsid w:val="00D451EB"/>
    <w:rsid w:val="00D510E3"/>
    <w:rsid w:val="00D51B8D"/>
    <w:rsid w:val="00D521E0"/>
    <w:rsid w:val="00D522DC"/>
    <w:rsid w:val="00D52888"/>
    <w:rsid w:val="00D55A7F"/>
    <w:rsid w:val="00D652EA"/>
    <w:rsid w:val="00D66CBA"/>
    <w:rsid w:val="00D73703"/>
    <w:rsid w:val="00D74471"/>
    <w:rsid w:val="00D75011"/>
    <w:rsid w:val="00D817F3"/>
    <w:rsid w:val="00D84444"/>
    <w:rsid w:val="00D85228"/>
    <w:rsid w:val="00D878CA"/>
    <w:rsid w:val="00D901A8"/>
    <w:rsid w:val="00D90730"/>
    <w:rsid w:val="00D95272"/>
    <w:rsid w:val="00D954BC"/>
    <w:rsid w:val="00DA14A2"/>
    <w:rsid w:val="00DA6414"/>
    <w:rsid w:val="00DB1FD4"/>
    <w:rsid w:val="00DC3BB6"/>
    <w:rsid w:val="00DC75CE"/>
    <w:rsid w:val="00DC788F"/>
    <w:rsid w:val="00DD34A5"/>
    <w:rsid w:val="00DD4B15"/>
    <w:rsid w:val="00DD4FFD"/>
    <w:rsid w:val="00DD5AA5"/>
    <w:rsid w:val="00DE4FE5"/>
    <w:rsid w:val="00DF03C5"/>
    <w:rsid w:val="00DF540D"/>
    <w:rsid w:val="00DF5D8E"/>
    <w:rsid w:val="00DF7C85"/>
    <w:rsid w:val="00E004B9"/>
    <w:rsid w:val="00E02B2B"/>
    <w:rsid w:val="00E03324"/>
    <w:rsid w:val="00E06CE7"/>
    <w:rsid w:val="00E11875"/>
    <w:rsid w:val="00E23B2F"/>
    <w:rsid w:val="00E26F73"/>
    <w:rsid w:val="00E2721A"/>
    <w:rsid w:val="00E339CB"/>
    <w:rsid w:val="00E35BAA"/>
    <w:rsid w:val="00E369C0"/>
    <w:rsid w:val="00E40B36"/>
    <w:rsid w:val="00E44E06"/>
    <w:rsid w:val="00E45492"/>
    <w:rsid w:val="00E4550E"/>
    <w:rsid w:val="00E4599A"/>
    <w:rsid w:val="00E47A5D"/>
    <w:rsid w:val="00E47E92"/>
    <w:rsid w:val="00E50119"/>
    <w:rsid w:val="00E52D9C"/>
    <w:rsid w:val="00E541A3"/>
    <w:rsid w:val="00E5507A"/>
    <w:rsid w:val="00E573DE"/>
    <w:rsid w:val="00E63D9B"/>
    <w:rsid w:val="00E67F9A"/>
    <w:rsid w:val="00E70C31"/>
    <w:rsid w:val="00E70CCF"/>
    <w:rsid w:val="00E71231"/>
    <w:rsid w:val="00E730BF"/>
    <w:rsid w:val="00E779DA"/>
    <w:rsid w:val="00E80CFE"/>
    <w:rsid w:val="00E818B3"/>
    <w:rsid w:val="00E82873"/>
    <w:rsid w:val="00E856B0"/>
    <w:rsid w:val="00E85CA7"/>
    <w:rsid w:val="00E870D3"/>
    <w:rsid w:val="00E90313"/>
    <w:rsid w:val="00E9416D"/>
    <w:rsid w:val="00EA2FFA"/>
    <w:rsid w:val="00EA4B3F"/>
    <w:rsid w:val="00EB22BB"/>
    <w:rsid w:val="00EB2CF6"/>
    <w:rsid w:val="00EB6ECC"/>
    <w:rsid w:val="00EB78E3"/>
    <w:rsid w:val="00EC409B"/>
    <w:rsid w:val="00ED390C"/>
    <w:rsid w:val="00ED7799"/>
    <w:rsid w:val="00EE06AA"/>
    <w:rsid w:val="00EE2780"/>
    <w:rsid w:val="00EE4CDB"/>
    <w:rsid w:val="00EE5D96"/>
    <w:rsid w:val="00EE5F3B"/>
    <w:rsid w:val="00EF0BA6"/>
    <w:rsid w:val="00EF3EA9"/>
    <w:rsid w:val="00EF5865"/>
    <w:rsid w:val="00EF5959"/>
    <w:rsid w:val="00EF714E"/>
    <w:rsid w:val="00F01457"/>
    <w:rsid w:val="00F01CFC"/>
    <w:rsid w:val="00F023E6"/>
    <w:rsid w:val="00F06F0A"/>
    <w:rsid w:val="00F071B8"/>
    <w:rsid w:val="00F14C23"/>
    <w:rsid w:val="00F1506B"/>
    <w:rsid w:val="00F15792"/>
    <w:rsid w:val="00F15D54"/>
    <w:rsid w:val="00F178DB"/>
    <w:rsid w:val="00F21275"/>
    <w:rsid w:val="00F21F9F"/>
    <w:rsid w:val="00F22610"/>
    <w:rsid w:val="00F31552"/>
    <w:rsid w:val="00F322C6"/>
    <w:rsid w:val="00F3660F"/>
    <w:rsid w:val="00F413A3"/>
    <w:rsid w:val="00F42558"/>
    <w:rsid w:val="00F4343D"/>
    <w:rsid w:val="00F441FD"/>
    <w:rsid w:val="00F466CB"/>
    <w:rsid w:val="00F46AFB"/>
    <w:rsid w:val="00F4716E"/>
    <w:rsid w:val="00F51A20"/>
    <w:rsid w:val="00F530B6"/>
    <w:rsid w:val="00F53BEB"/>
    <w:rsid w:val="00F550DC"/>
    <w:rsid w:val="00F57E48"/>
    <w:rsid w:val="00F605D2"/>
    <w:rsid w:val="00F61161"/>
    <w:rsid w:val="00F62463"/>
    <w:rsid w:val="00F634D7"/>
    <w:rsid w:val="00F67219"/>
    <w:rsid w:val="00F676C3"/>
    <w:rsid w:val="00F70D8D"/>
    <w:rsid w:val="00F719FF"/>
    <w:rsid w:val="00F75E57"/>
    <w:rsid w:val="00F8128E"/>
    <w:rsid w:val="00F85568"/>
    <w:rsid w:val="00F86AB2"/>
    <w:rsid w:val="00F91164"/>
    <w:rsid w:val="00F92B78"/>
    <w:rsid w:val="00F93C51"/>
    <w:rsid w:val="00F9661F"/>
    <w:rsid w:val="00F9663F"/>
    <w:rsid w:val="00FA1398"/>
    <w:rsid w:val="00FA4060"/>
    <w:rsid w:val="00FA4382"/>
    <w:rsid w:val="00FB678C"/>
    <w:rsid w:val="00FC0601"/>
    <w:rsid w:val="00FC1E55"/>
    <w:rsid w:val="00FC28DB"/>
    <w:rsid w:val="00FC35DC"/>
    <w:rsid w:val="00FC7433"/>
    <w:rsid w:val="00FD0261"/>
    <w:rsid w:val="00FD0870"/>
    <w:rsid w:val="00FD09F8"/>
    <w:rsid w:val="00FD1035"/>
    <w:rsid w:val="00FE0286"/>
    <w:rsid w:val="00FE1596"/>
    <w:rsid w:val="00FE1C35"/>
    <w:rsid w:val="00FE3458"/>
    <w:rsid w:val="00FE366F"/>
    <w:rsid w:val="00FE480B"/>
    <w:rsid w:val="00FE5A18"/>
    <w:rsid w:val="00FE6967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919265F1-351C-4F92-B4E3-9A4E907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51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10">
    <w:name w:val="WW8Num10"/>
    <w:basedOn w:val="Bezlisty"/>
    <w:pPr>
      <w:numPr>
        <w:numId w:val="9"/>
      </w:numPr>
    </w:pPr>
  </w:style>
  <w:style w:type="numbering" w:customStyle="1" w:styleId="WW8Num11">
    <w:name w:val="WW8Num11"/>
    <w:basedOn w:val="Bezlisty"/>
    <w:pPr>
      <w:numPr>
        <w:numId w:val="10"/>
      </w:numPr>
    </w:pPr>
  </w:style>
  <w:style w:type="numbering" w:customStyle="1" w:styleId="WW8Num12">
    <w:name w:val="WW8Num12"/>
    <w:basedOn w:val="Bezlisty"/>
    <w:pPr>
      <w:numPr>
        <w:numId w:val="11"/>
      </w:numPr>
    </w:pPr>
  </w:style>
  <w:style w:type="numbering" w:customStyle="1" w:styleId="WW8Num13">
    <w:name w:val="WW8Num13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5">
    <w:name w:val="WW8Num15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7">
    <w:name w:val="WW8Num17"/>
    <w:basedOn w:val="Bezlisty"/>
    <w:pPr>
      <w:numPr>
        <w:numId w:val="16"/>
      </w:numPr>
    </w:pPr>
  </w:style>
  <w:style w:type="numbering" w:customStyle="1" w:styleId="WW8Num18">
    <w:name w:val="WW8Num18"/>
    <w:basedOn w:val="Bezlisty"/>
    <w:pPr>
      <w:numPr>
        <w:numId w:val="17"/>
      </w:numPr>
    </w:pPr>
  </w:style>
  <w:style w:type="numbering" w:customStyle="1" w:styleId="WW8Num19">
    <w:name w:val="WW8Num19"/>
    <w:basedOn w:val="Bezlisty"/>
    <w:pPr>
      <w:numPr>
        <w:numId w:val="18"/>
      </w:numPr>
    </w:pPr>
  </w:style>
  <w:style w:type="numbering" w:customStyle="1" w:styleId="WW8Num20">
    <w:name w:val="WW8Num20"/>
    <w:basedOn w:val="Bezlisty"/>
    <w:pPr>
      <w:numPr>
        <w:numId w:val="19"/>
      </w:numPr>
    </w:pPr>
  </w:style>
  <w:style w:type="numbering" w:customStyle="1" w:styleId="WW8Num21">
    <w:name w:val="WW8Num21"/>
    <w:basedOn w:val="Bezlisty"/>
    <w:pPr>
      <w:numPr>
        <w:numId w:val="20"/>
      </w:numPr>
    </w:pPr>
  </w:style>
  <w:style w:type="numbering" w:customStyle="1" w:styleId="WW8Num22">
    <w:name w:val="WW8Num22"/>
    <w:basedOn w:val="Bezlisty"/>
    <w:pPr>
      <w:numPr>
        <w:numId w:val="21"/>
      </w:numPr>
    </w:pPr>
  </w:style>
  <w:style w:type="numbering" w:customStyle="1" w:styleId="WW8Num23">
    <w:name w:val="WW8Num23"/>
    <w:basedOn w:val="Bezlisty"/>
    <w:pPr>
      <w:numPr>
        <w:numId w:val="22"/>
      </w:numPr>
    </w:pPr>
  </w:style>
  <w:style w:type="numbering" w:customStyle="1" w:styleId="WW8Num24">
    <w:name w:val="WW8Num24"/>
    <w:basedOn w:val="Bezlisty"/>
    <w:pPr>
      <w:numPr>
        <w:numId w:val="23"/>
      </w:numPr>
    </w:pPr>
  </w:style>
  <w:style w:type="numbering" w:customStyle="1" w:styleId="WW8Num25">
    <w:name w:val="WW8Num25"/>
    <w:basedOn w:val="Bezlisty"/>
    <w:pPr>
      <w:numPr>
        <w:numId w:val="24"/>
      </w:numPr>
    </w:pPr>
  </w:style>
  <w:style w:type="numbering" w:customStyle="1" w:styleId="WW8Num26">
    <w:name w:val="WW8Num26"/>
    <w:basedOn w:val="Bezlisty"/>
    <w:pPr>
      <w:numPr>
        <w:numId w:val="25"/>
      </w:numPr>
    </w:pPr>
  </w:style>
  <w:style w:type="numbering" w:customStyle="1" w:styleId="WW8Num27">
    <w:name w:val="WW8Num27"/>
    <w:basedOn w:val="Bezlisty"/>
    <w:pPr>
      <w:numPr>
        <w:numId w:val="26"/>
      </w:numPr>
    </w:pPr>
  </w:style>
  <w:style w:type="numbering" w:customStyle="1" w:styleId="WW8Num28">
    <w:name w:val="WW8Num28"/>
    <w:basedOn w:val="Bezlisty"/>
    <w:pPr>
      <w:numPr>
        <w:numId w:val="27"/>
      </w:numPr>
    </w:pPr>
  </w:style>
  <w:style w:type="numbering" w:customStyle="1" w:styleId="WW8Num29">
    <w:name w:val="WW8Num29"/>
    <w:basedOn w:val="Bezlisty"/>
    <w:pPr>
      <w:numPr>
        <w:numId w:val="28"/>
      </w:numPr>
    </w:pPr>
  </w:style>
  <w:style w:type="numbering" w:customStyle="1" w:styleId="WW8Num30">
    <w:name w:val="WW8Num30"/>
    <w:basedOn w:val="Bezlisty"/>
    <w:pPr>
      <w:numPr>
        <w:numId w:val="29"/>
      </w:numPr>
    </w:pPr>
  </w:style>
  <w:style w:type="numbering" w:customStyle="1" w:styleId="WW8Num31">
    <w:name w:val="WW8Num31"/>
    <w:basedOn w:val="Bezlisty"/>
    <w:pPr>
      <w:numPr>
        <w:numId w:val="30"/>
      </w:numPr>
    </w:pPr>
  </w:style>
  <w:style w:type="numbering" w:customStyle="1" w:styleId="WW8Num32">
    <w:name w:val="WW8Num32"/>
    <w:basedOn w:val="Bezlisty"/>
    <w:pPr>
      <w:numPr>
        <w:numId w:val="31"/>
      </w:numPr>
    </w:pPr>
  </w:style>
  <w:style w:type="numbering" w:customStyle="1" w:styleId="WW8Num33">
    <w:name w:val="WW8Num33"/>
    <w:basedOn w:val="Bezlisty"/>
    <w:pPr>
      <w:numPr>
        <w:numId w:val="32"/>
      </w:numPr>
    </w:pPr>
  </w:style>
  <w:style w:type="numbering" w:customStyle="1" w:styleId="WW8Num34">
    <w:name w:val="WW8Num34"/>
    <w:basedOn w:val="Bezlisty"/>
    <w:pPr>
      <w:numPr>
        <w:numId w:val="33"/>
      </w:numPr>
    </w:pPr>
  </w:style>
  <w:style w:type="numbering" w:customStyle="1" w:styleId="WW8Num35">
    <w:name w:val="WW8Num35"/>
    <w:basedOn w:val="Bezlisty"/>
    <w:pPr>
      <w:numPr>
        <w:numId w:val="34"/>
      </w:numPr>
    </w:pPr>
  </w:style>
  <w:style w:type="numbering" w:customStyle="1" w:styleId="WW8Num36">
    <w:name w:val="WW8Num36"/>
    <w:basedOn w:val="Bezlisty"/>
    <w:pPr>
      <w:numPr>
        <w:numId w:val="35"/>
      </w:numPr>
    </w:pPr>
  </w:style>
  <w:style w:type="numbering" w:customStyle="1" w:styleId="WW8Num37">
    <w:name w:val="WW8Num37"/>
    <w:basedOn w:val="Bezlisty"/>
    <w:pPr>
      <w:numPr>
        <w:numId w:val="36"/>
      </w:numPr>
    </w:pPr>
  </w:style>
  <w:style w:type="numbering" w:customStyle="1" w:styleId="WW8Num38">
    <w:name w:val="WW8Num38"/>
    <w:basedOn w:val="Bezlisty"/>
    <w:pPr>
      <w:numPr>
        <w:numId w:val="37"/>
      </w:numPr>
    </w:pPr>
  </w:style>
  <w:style w:type="numbering" w:customStyle="1" w:styleId="WW8Num39">
    <w:name w:val="WW8Num39"/>
    <w:basedOn w:val="Bezlisty"/>
    <w:pPr>
      <w:numPr>
        <w:numId w:val="38"/>
      </w:numPr>
    </w:pPr>
  </w:style>
  <w:style w:type="numbering" w:customStyle="1" w:styleId="WW8Num40">
    <w:name w:val="WW8Num40"/>
    <w:basedOn w:val="Bezlisty"/>
    <w:pPr>
      <w:numPr>
        <w:numId w:val="39"/>
      </w:numPr>
    </w:pPr>
  </w:style>
  <w:style w:type="numbering" w:customStyle="1" w:styleId="WW8Num41">
    <w:name w:val="WW8Num41"/>
    <w:basedOn w:val="Bezlisty"/>
    <w:pPr>
      <w:numPr>
        <w:numId w:val="40"/>
      </w:numPr>
    </w:pPr>
  </w:style>
  <w:style w:type="numbering" w:customStyle="1" w:styleId="WW8Num42">
    <w:name w:val="WW8Num42"/>
    <w:basedOn w:val="Bezlisty"/>
    <w:pPr>
      <w:numPr>
        <w:numId w:val="41"/>
      </w:numPr>
    </w:pPr>
  </w:style>
  <w:style w:type="numbering" w:customStyle="1" w:styleId="WW8Num43">
    <w:name w:val="WW8Num43"/>
    <w:basedOn w:val="Bezlisty"/>
    <w:pPr>
      <w:numPr>
        <w:numId w:val="42"/>
      </w:numPr>
    </w:pPr>
  </w:style>
  <w:style w:type="numbering" w:customStyle="1" w:styleId="WW8Num44">
    <w:name w:val="WW8Num44"/>
    <w:basedOn w:val="Bezlisty"/>
    <w:pPr>
      <w:numPr>
        <w:numId w:val="43"/>
      </w:numPr>
    </w:pPr>
  </w:style>
  <w:style w:type="numbering" w:customStyle="1" w:styleId="WW8Num45">
    <w:name w:val="WW8Num45"/>
    <w:basedOn w:val="Bezlisty"/>
    <w:pPr>
      <w:numPr>
        <w:numId w:val="44"/>
      </w:numPr>
    </w:pPr>
  </w:style>
  <w:style w:type="numbering" w:customStyle="1" w:styleId="WW8Num46">
    <w:name w:val="WW8Num46"/>
    <w:basedOn w:val="Bezlisty"/>
    <w:pPr>
      <w:numPr>
        <w:numId w:val="45"/>
      </w:numPr>
    </w:pPr>
  </w:style>
  <w:style w:type="numbering" w:customStyle="1" w:styleId="WW8Num47">
    <w:name w:val="WW8Num47"/>
    <w:basedOn w:val="Bezlisty"/>
    <w:pPr>
      <w:numPr>
        <w:numId w:val="46"/>
      </w:numPr>
    </w:pPr>
  </w:style>
  <w:style w:type="numbering" w:customStyle="1" w:styleId="WW8Num48">
    <w:name w:val="WW8Num48"/>
    <w:basedOn w:val="Bezlisty"/>
    <w:pPr>
      <w:numPr>
        <w:numId w:val="47"/>
      </w:numPr>
    </w:pPr>
  </w:style>
  <w:style w:type="numbering" w:customStyle="1" w:styleId="WW8Num49">
    <w:name w:val="WW8Num49"/>
    <w:basedOn w:val="Bezlisty"/>
    <w:pPr>
      <w:numPr>
        <w:numId w:val="48"/>
      </w:numPr>
    </w:pPr>
  </w:style>
  <w:style w:type="numbering" w:customStyle="1" w:styleId="WW8Num50">
    <w:name w:val="WW8Num50"/>
    <w:basedOn w:val="Bezlisty"/>
    <w:pPr>
      <w:numPr>
        <w:numId w:val="49"/>
      </w:numPr>
    </w:pPr>
  </w:style>
  <w:style w:type="numbering" w:customStyle="1" w:styleId="WW8Num51">
    <w:name w:val="WW8Num51"/>
    <w:basedOn w:val="Bezlisty"/>
    <w:pPr>
      <w:numPr>
        <w:numId w:val="50"/>
      </w:numPr>
    </w:pPr>
  </w:style>
  <w:style w:type="numbering" w:customStyle="1" w:styleId="WW8Num52">
    <w:name w:val="WW8Num52"/>
    <w:basedOn w:val="Bezlisty"/>
    <w:pPr>
      <w:numPr>
        <w:numId w:val="51"/>
      </w:numPr>
    </w:pPr>
  </w:style>
  <w:style w:type="numbering" w:customStyle="1" w:styleId="WW8Num53">
    <w:name w:val="WW8Num53"/>
    <w:basedOn w:val="Bezlisty"/>
    <w:pPr>
      <w:numPr>
        <w:numId w:val="52"/>
      </w:numPr>
    </w:pPr>
  </w:style>
  <w:style w:type="numbering" w:customStyle="1" w:styleId="WW8Num54">
    <w:name w:val="WW8Num54"/>
    <w:basedOn w:val="Bezlisty"/>
    <w:pPr>
      <w:numPr>
        <w:numId w:val="53"/>
      </w:numPr>
    </w:pPr>
  </w:style>
  <w:style w:type="numbering" w:customStyle="1" w:styleId="WW8Num55">
    <w:name w:val="WW8Num55"/>
    <w:basedOn w:val="Bezlisty"/>
    <w:pPr>
      <w:numPr>
        <w:numId w:val="54"/>
      </w:numPr>
    </w:pPr>
  </w:style>
  <w:style w:type="numbering" w:customStyle="1" w:styleId="WW8Num56">
    <w:name w:val="WW8Num56"/>
    <w:basedOn w:val="Bezlisty"/>
    <w:pPr>
      <w:numPr>
        <w:numId w:val="55"/>
      </w:numPr>
    </w:pPr>
  </w:style>
  <w:style w:type="numbering" w:customStyle="1" w:styleId="WW8Num57">
    <w:name w:val="WW8Num57"/>
    <w:basedOn w:val="Bezlisty"/>
    <w:pPr>
      <w:numPr>
        <w:numId w:val="56"/>
      </w:numPr>
    </w:pPr>
  </w:style>
  <w:style w:type="numbering" w:customStyle="1" w:styleId="WW8Num58">
    <w:name w:val="WW8Num58"/>
    <w:basedOn w:val="Bezlisty"/>
    <w:pPr>
      <w:numPr>
        <w:numId w:val="57"/>
      </w:numPr>
    </w:pPr>
  </w:style>
  <w:style w:type="numbering" w:customStyle="1" w:styleId="WW8Num59">
    <w:name w:val="WW8Num59"/>
    <w:basedOn w:val="Bezlisty"/>
    <w:pPr>
      <w:numPr>
        <w:numId w:val="157"/>
      </w:numPr>
    </w:pPr>
  </w:style>
  <w:style w:type="numbering" w:customStyle="1" w:styleId="WW8Num60">
    <w:name w:val="WW8Num60"/>
    <w:basedOn w:val="Bezlisty"/>
    <w:pPr>
      <w:numPr>
        <w:numId w:val="59"/>
      </w:numPr>
    </w:pPr>
  </w:style>
  <w:style w:type="numbering" w:customStyle="1" w:styleId="WW8Num61">
    <w:name w:val="WW8Num61"/>
    <w:basedOn w:val="Bezlisty"/>
    <w:pPr>
      <w:numPr>
        <w:numId w:val="60"/>
      </w:numPr>
    </w:pPr>
  </w:style>
  <w:style w:type="numbering" w:customStyle="1" w:styleId="WW8Num62">
    <w:name w:val="WW8Num62"/>
    <w:basedOn w:val="Bezlisty"/>
    <w:pPr>
      <w:numPr>
        <w:numId w:val="61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68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51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8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250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156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249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uiPriority w:val="22"/>
    <w:qFormat/>
    <w:rsid w:val="000168F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F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F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FDA"/>
    <w:rPr>
      <w:vertAlign w:val="superscript"/>
    </w:rPr>
  </w:style>
  <w:style w:type="paragraph" w:customStyle="1" w:styleId="m4869141643559272705msolistparagraph">
    <w:name w:val="m_4869141643559272705msolistparagraph"/>
    <w:basedOn w:val="Normalny"/>
    <w:rsid w:val="002A06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1C46-F6B2-4D75-B1B8-06C789C7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2</cp:revision>
  <cp:lastPrinted>2020-01-21T11:42:00Z</cp:lastPrinted>
  <dcterms:created xsi:type="dcterms:W3CDTF">2021-03-31T07:57:00Z</dcterms:created>
  <dcterms:modified xsi:type="dcterms:W3CDTF">2021-03-31T07:57:00Z</dcterms:modified>
</cp:coreProperties>
</file>