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47013" w14:textId="11709052" w:rsidR="007426A2" w:rsidRPr="00FD53C2" w:rsidRDefault="007426A2" w:rsidP="007426A2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FD53C2">
        <w:rPr>
          <w:rFonts w:ascii="Times New Roman" w:hAnsi="Times New Roman" w:cs="Times New Roman"/>
          <w:sz w:val="28"/>
          <w:szCs w:val="28"/>
        </w:rPr>
        <w:t xml:space="preserve">Zarządzenie nr </w:t>
      </w:r>
      <w:r w:rsidR="00B12B3D">
        <w:rPr>
          <w:rFonts w:ascii="Times New Roman" w:hAnsi="Times New Roman" w:cs="Times New Roman"/>
          <w:sz w:val="28"/>
          <w:szCs w:val="28"/>
        </w:rPr>
        <w:t>1</w:t>
      </w:r>
      <w:r w:rsidR="0013355E">
        <w:rPr>
          <w:rFonts w:ascii="Times New Roman" w:hAnsi="Times New Roman" w:cs="Times New Roman"/>
          <w:sz w:val="28"/>
          <w:szCs w:val="28"/>
        </w:rPr>
        <w:t>/2021</w:t>
      </w:r>
    </w:p>
    <w:p w14:paraId="206C751A" w14:textId="77777777" w:rsidR="007426A2" w:rsidRPr="00FD53C2" w:rsidRDefault="007426A2" w:rsidP="007426A2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FD53C2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7BD52502" w14:textId="77777777" w:rsidR="007426A2" w:rsidRPr="00FD53C2" w:rsidRDefault="007426A2" w:rsidP="007426A2">
      <w:pPr>
        <w:pStyle w:val="Teksttreci2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FD53C2">
        <w:rPr>
          <w:rFonts w:ascii="Times New Roman" w:hAnsi="Times New Roman" w:cs="Times New Roman"/>
          <w:sz w:val="28"/>
          <w:szCs w:val="28"/>
        </w:rPr>
        <w:t>w Warszawie</w:t>
      </w:r>
    </w:p>
    <w:p w14:paraId="3AF9B144" w14:textId="2880FAD9" w:rsidR="007426A2" w:rsidRPr="00FD53C2" w:rsidRDefault="007426A2" w:rsidP="007426A2">
      <w:pPr>
        <w:pStyle w:val="Teksttreci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r w:rsidRPr="00FD53C2">
        <w:rPr>
          <w:rFonts w:ascii="Times New Roman" w:hAnsi="Times New Roman" w:cs="Times New Roman"/>
          <w:b/>
          <w:sz w:val="28"/>
          <w:szCs w:val="28"/>
        </w:rPr>
        <w:t>z dnia</w:t>
      </w:r>
      <w:r w:rsidR="00B12B3D">
        <w:rPr>
          <w:rFonts w:ascii="Times New Roman" w:hAnsi="Times New Roman" w:cs="Times New Roman"/>
          <w:b/>
          <w:sz w:val="28"/>
          <w:szCs w:val="28"/>
        </w:rPr>
        <w:t xml:space="preserve"> 07 </w:t>
      </w:r>
      <w:r w:rsidR="0013355E">
        <w:rPr>
          <w:rFonts w:ascii="Times New Roman" w:hAnsi="Times New Roman" w:cs="Times New Roman"/>
          <w:b/>
          <w:sz w:val="28"/>
          <w:szCs w:val="28"/>
        </w:rPr>
        <w:t>stycznia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55E">
        <w:rPr>
          <w:rFonts w:ascii="Times New Roman" w:hAnsi="Times New Roman" w:cs="Times New Roman"/>
          <w:b/>
          <w:sz w:val="28"/>
          <w:szCs w:val="28"/>
        </w:rPr>
        <w:t>2021</w:t>
      </w:r>
      <w:r w:rsidRPr="00FD53C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18125B24" w14:textId="77777777" w:rsidR="007426A2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F3AF7" w14:textId="065DFF1A" w:rsidR="007426A2" w:rsidRDefault="007426A2" w:rsidP="0074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19E">
        <w:rPr>
          <w:rFonts w:ascii="Times New Roman" w:hAnsi="Times New Roman" w:cs="Times New Roman"/>
          <w:b/>
          <w:sz w:val="24"/>
          <w:szCs w:val="24"/>
        </w:rPr>
        <w:t>w sprawie:</w:t>
      </w:r>
      <w:r w:rsidRPr="00113F6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113F60">
        <w:rPr>
          <w:rFonts w:ascii="Times New Roman" w:hAnsi="Times New Roman" w:cs="Times New Roman"/>
          <w:sz w:val="24"/>
          <w:szCs w:val="24"/>
        </w:rPr>
        <w:t>zasad przeprowadzania egzaminów</w:t>
      </w:r>
      <w:r w:rsidR="00B82AA6">
        <w:rPr>
          <w:rFonts w:ascii="Times New Roman" w:hAnsi="Times New Roman" w:cs="Times New Roman"/>
          <w:sz w:val="24"/>
          <w:szCs w:val="24"/>
        </w:rPr>
        <w:t xml:space="preserve"> </w:t>
      </w:r>
      <w:r w:rsidRPr="00113F60">
        <w:rPr>
          <w:rFonts w:ascii="Times New Roman" w:hAnsi="Times New Roman" w:cs="Times New Roman"/>
          <w:sz w:val="24"/>
          <w:szCs w:val="24"/>
        </w:rPr>
        <w:t xml:space="preserve">i zaliczeń </w:t>
      </w:r>
      <w:r w:rsidR="00F243DE" w:rsidRPr="00E80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kończących zajęcia </w:t>
      </w:r>
      <w:r w:rsidRPr="00113F60">
        <w:rPr>
          <w:rFonts w:ascii="Times New Roman" w:hAnsi="Times New Roman" w:cs="Times New Roman"/>
          <w:sz w:val="24"/>
          <w:szCs w:val="24"/>
        </w:rPr>
        <w:t xml:space="preserve">w trybie zdalnym </w:t>
      </w:r>
      <w:r>
        <w:rPr>
          <w:rFonts w:ascii="Times New Roman" w:hAnsi="Times New Roman" w:cs="Times New Roman"/>
          <w:sz w:val="24"/>
          <w:szCs w:val="24"/>
        </w:rPr>
        <w:t>w</w:t>
      </w:r>
      <w:r w:rsidR="006E2AC4">
        <w:rPr>
          <w:rFonts w:ascii="Times New Roman" w:hAnsi="Times New Roman" w:cs="Times New Roman"/>
          <w:sz w:val="24"/>
          <w:szCs w:val="24"/>
        </w:rPr>
        <w:t xml:space="preserve"> semestrze zimowym w roku akademickim 2020</w:t>
      </w:r>
      <w:r w:rsidRPr="00113F60">
        <w:rPr>
          <w:rFonts w:ascii="Times New Roman" w:hAnsi="Times New Roman" w:cs="Times New Roman"/>
          <w:sz w:val="24"/>
          <w:szCs w:val="24"/>
        </w:rPr>
        <w:t>/</w:t>
      </w:r>
      <w:r w:rsidR="006E2AC4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5C2C2" w14:textId="77777777" w:rsidR="007426A2" w:rsidRPr="00113F60" w:rsidRDefault="007426A2" w:rsidP="0074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CCD930C" w14:textId="3C4F2E8D" w:rsidR="007426A2" w:rsidRDefault="007426A2" w:rsidP="0074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8126E">
        <w:rPr>
          <w:rFonts w:ascii="Times New Roman" w:hAnsi="Times New Roman" w:cs="Times New Roman"/>
          <w:sz w:val="24"/>
          <w:szCs w:val="24"/>
        </w:rPr>
        <w:t xml:space="preserve">art. 23 ust. 1 i </w:t>
      </w:r>
      <w:r w:rsidRPr="00113F60">
        <w:rPr>
          <w:rFonts w:ascii="Times New Roman" w:hAnsi="Times New Roman" w:cs="Times New Roman"/>
          <w:sz w:val="24"/>
          <w:szCs w:val="24"/>
        </w:rPr>
        <w:t>art. 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60">
        <w:rPr>
          <w:rFonts w:ascii="Times New Roman" w:hAnsi="Times New Roman" w:cs="Times New Roman"/>
          <w:sz w:val="24"/>
          <w:szCs w:val="24"/>
        </w:rPr>
        <w:t>a ustawy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13F60">
        <w:rPr>
          <w:rFonts w:ascii="Times New Roman" w:hAnsi="Times New Roman" w:cs="Times New Roman"/>
          <w:sz w:val="24"/>
          <w:szCs w:val="24"/>
        </w:rPr>
        <w:t xml:space="preserve">dnia 20 lipca 2018 r.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019E">
        <w:rPr>
          <w:rFonts w:ascii="Times New Roman" w:hAnsi="Times New Roman" w:cs="Times New Roman"/>
          <w:iCs/>
          <w:sz w:val="24"/>
          <w:szCs w:val="24"/>
        </w:rPr>
        <w:t>Prawo o szkolnictwie wyższym i nauce</w:t>
      </w:r>
      <w:r w:rsidRPr="00113F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3F6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13F60">
        <w:rPr>
          <w:rFonts w:ascii="Times New Roman" w:hAnsi="Times New Roman" w:cs="Times New Roman"/>
          <w:sz w:val="24"/>
          <w:szCs w:val="24"/>
        </w:rPr>
        <w:t>.: Dz. U. z 2020 r. poz. 85 z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13F6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13F60">
        <w:rPr>
          <w:rFonts w:ascii="Times New Roman" w:hAnsi="Times New Roman" w:cs="Times New Roman"/>
          <w:sz w:val="24"/>
          <w:szCs w:val="24"/>
        </w:rPr>
        <w:t>. zm.)</w:t>
      </w:r>
      <w:r w:rsidR="000632A8">
        <w:rPr>
          <w:rFonts w:ascii="Times New Roman" w:hAnsi="Times New Roman" w:cs="Times New Roman"/>
          <w:sz w:val="24"/>
          <w:szCs w:val="24"/>
        </w:rPr>
        <w:t xml:space="preserve"> oraz</w:t>
      </w:r>
      <w:r w:rsidRPr="00113F60">
        <w:rPr>
          <w:rFonts w:ascii="Times New Roman" w:hAnsi="Times New Roman" w:cs="Times New Roman"/>
          <w:sz w:val="24"/>
          <w:szCs w:val="24"/>
        </w:rPr>
        <w:t xml:space="preserve"> </w:t>
      </w:r>
      <w:r w:rsidR="000632A8" w:rsidRPr="00113F60">
        <w:rPr>
          <w:rFonts w:ascii="Times New Roman" w:eastAsia="Calibri" w:hAnsi="Times New Roman" w:cs="Times New Roman"/>
          <w:sz w:val="24"/>
          <w:szCs w:val="24"/>
        </w:rPr>
        <w:t xml:space="preserve">§ 8 ust. 1 </w:t>
      </w:r>
      <w:r w:rsidR="000632A8" w:rsidRPr="00113F60">
        <w:rPr>
          <w:rFonts w:ascii="Times New Roman" w:eastAsia="Calibri" w:hAnsi="Times New Roman" w:cs="Times New Roman"/>
          <w:i/>
          <w:iCs/>
          <w:sz w:val="24"/>
          <w:szCs w:val="24"/>
        </w:rPr>
        <w:t>Statutu Akademii Sztuk Pięknych w Warszawie</w:t>
      </w:r>
      <w:r w:rsidR="000632A8" w:rsidRPr="00113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3F60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258F15E4" w14:textId="77777777" w:rsidR="007426A2" w:rsidRPr="00113F60" w:rsidRDefault="007426A2" w:rsidP="0074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7A045" w14:textId="77777777" w:rsidR="007426A2" w:rsidRPr="006E21FB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1FB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C6C1B" w14:textId="77777777" w:rsidR="007426A2" w:rsidRPr="0008019E" w:rsidRDefault="007426A2" w:rsidP="007426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1FB">
        <w:rPr>
          <w:rFonts w:ascii="Times New Roman" w:hAnsi="Times New Roman" w:cs="Times New Roman"/>
          <w:sz w:val="24"/>
          <w:szCs w:val="24"/>
        </w:rPr>
        <w:t>W celu przeprowadzania egzaminów i zaliczeń zdalnych ich uczestnicy, tj. studenci i dydaktycy mają obowiązek korzystać z kont poczty elektronicznej wyłącznie w domenie identyfikowanej z Akademią Sztuk Pięknych w Warszawie.</w:t>
      </w:r>
    </w:p>
    <w:p w14:paraId="062C1729" w14:textId="77777777" w:rsidR="007426A2" w:rsidRPr="0008019E" w:rsidRDefault="007426A2" w:rsidP="007426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1FB">
        <w:rPr>
          <w:rFonts w:ascii="Times New Roman" w:hAnsi="Times New Roman" w:cs="Times New Roman"/>
          <w:sz w:val="24"/>
          <w:szCs w:val="24"/>
        </w:rPr>
        <w:t>Niekorzystanie przez studenta z konta, o którym mowa w ust. 1, powoduje brak możliwości uczestniczenia w egzaminach i zaliczeniach w trybie zdalnym.</w:t>
      </w:r>
    </w:p>
    <w:p w14:paraId="64814115" w14:textId="77777777" w:rsidR="007426A2" w:rsidRPr="006E21FB" w:rsidRDefault="007426A2" w:rsidP="007426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1FB">
        <w:rPr>
          <w:rFonts w:ascii="Times New Roman" w:hAnsi="Times New Roman" w:cs="Times New Roman"/>
          <w:sz w:val="24"/>
          <w:szCs w:val="24"/>
        </w:rPr>
        <w:t xml:space="preserve">W przypadku nieuczestniczenia w egzaminach i zaliczeniach zdalnych mają zastosowanie zapisy </w:t>
      </w:r>
      <w:r w:rsidRPr="006E21FB">
        <w:rPr>
          <w:rFonts w:ascii="Times New Roman" w:eastAsia="Calibri" w:hAnsi="Times New Roman" w:cs="Times New Roman"/>
          <w:sz w:val="24"/>
          <w:szCs w:val="24"/>
        </w:rPr>
        <w:t>§ 34 pkt. 3 oraz pkt. 4</w:t>
      </w:r>
      <w:r w:rsidRPr="006E21FB">
        <w:rPr>
          <w:rFonts w:ascii="Times New Roman" w:hAnsi="Times New Roman" w:cs="Times New Roman"/>
          <w:sz w:val="24"/>
          <w:szCs w:val="24"/>
        </w:rPr>
        <w:t xml:space="preserve"> </w:t>
      </w:r>
      <w:r w:rsidRPr="0008019E">
        <w:rPr>
          <w:rFonts w:ascii="Times New Roman" w:hAnsi="Times New Roman" w:cs="Times New Roman"/>
          <w:i/>
          <w:sz w:val="24"/>
          <w:szCs w:val="24"/>
        </w:rPr>
        <w:t>Regulaminu Studiów ASP w Warszawie</w:t>
      </w:r>
      <w:r w:rsidRPr="006E21FB">
        <w:rPr>
          <w:rFonts w:ascii="Times New Roman" w:hAnsi="Times New Roman" w:cs="Times New Roman"/>
          <w:sz w:val="24"/>
          <w:szCs w:val="24"/>
        </w:rPr>
        <w:t>.</w:t>
      </w:r>
    </w:p>
    <w:p w14:paraId="4DAA9D84" w14:textId="77777777" w:rsidR="007426A2" w:rsidRPr="006E21FB" w:rsidRDefault="007426A2" w:rsidP="0074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9B775" w14:textId="77777777" w:rsidR="007426A2" w:rsidRPr="00113F60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FC98F" w14:textId="77777777" w:rsidR="007426A2" w:rsidRPr="0064177F" w:rsidRDefault="007426A2" w:rsidP="007426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Egzaminy oraz zaliczenia w trybie zdalnym powinny:</w:t>
      </w:r>
    </w:p>
    <w:p w14:paraId="69D46CC8" w14:textId="5D596E82" w:rsidR="007426A2" w:rsidRPr="00113F60" w:rsidRDefault="007426A2" w:rsidP="00643F34">
      <w:pPr>
        <w:pStyle w:val="Akapitzlist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umożliwiać weryfikację zakładanych efektów uczenia się,</w:t>
      </w:r>
    </w:p>
    <w:p w14:paraId="155E1BD6" w14:textId="77777777" w:rsidR="007426A2" w:rsidRPr="00113F60" w:rsidRDefault="007426A2" w:rsidP="00643F34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odpowiadać lub być możliwie zbliżone do formy podanej w sylabusie przedmiotu,</w:t>
      </w:r>
    </w:p>
    <w:p w14:paraId="565E98CA" w14:textId="77777777" w:rsidR="007426A2" w:rsidRPr="00113F60" w:rsidRDefault="007426A2" w:rsidP="00643F34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nie prowadzić do obniżenia wymagań oraz zapewniać równość wymagań dla wszystkich przystępujących do egzaminu studentów,</w:t>
      </w:r>
    </w:p>
    <w:p w14:paraId="06185221" w14:textId="77777777" w:rsidR="007426A2" w:rsidRPr="0008019E" w:rsidRDefault="007426A2" w:rsidP="00643F34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minimalizować zagrożenia niesamodzielnego zdawania egzaminu lub korzystania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13F60">
        <w:rPr>
          <w:rFonts w:ascii="Times New Roman" w:hAnsi="Times New Roman" w:cs="Times New Roman"/>
          <w:sz w:val="24"/>
          <w:szCs w:val="24"/>
        </w:rPr>
        <w:t>niedozwolonych pomocy.</w:t>
      </w:r>
    </w:p>
    <w:p w14:paraId="6E13802C" w14:textId="77777777" w:rsidR="007426A2" w:rsidRPr="0008019E" w:rsidRDefault="007426A2" w:rsidP="007426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color w:val="000000"/>
          <w:sz w:val="24"/>
          <w:szCs w:val="24"/>
        </w:rPr>
        <w:t>Prowadzący zajęcia co najmniej na siedem dni przed ich zakończeniem informuje studentów o formie i zakresie zaliczenia lub egzaminu przeprowadzanych w trybie zdalnym oraz narzędziu informatycznym wykorzystywanym do jego przeprowadzenia.</w:t>
      </w:r>
    </w:p>
    <w:p w14:paraId="7D28FD0F" w14:textId="77777777" w:rsidR="007426A2" w:rsidRPr="0008019E" w:rsidRDefault="007426A2" w:rsidP="007426A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12A01" w14:textId="77777777" w:rsidR="007426A2" w:rsidRPr="00113F60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351E15" w14:textId="77777777" w:rsidR="007426A2" w:rsidRPr="0064177F" w:rsidRDefault="007426A2" w:rsidP="007426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Zaliczenia i egzaminy mogą mieć formę:</w:t>
      </w:r>
    </w:p>
    <w:p w14:paraId="56D014E5" w14:textId="77777777" w:rsidR="007426A2" w:rsidRPr="00DF36E0" w:rsidRDefault="007426A2" w:rsidP="00643F34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 xml:space="preserve">ustną, </w:t>
      </w:r>
      <w:r w:rsidRPr="00DF36E0">
        <w:rPr>
          <w:rFonts w:ascii="Times New Roman" w:hAnsi="Times New Roman" w:cs="Times New Roman"/>
          <w:sz w:val="24"/>
          <w:szCs w:val="24"/>
        </w:rPr>
        <w:t>przeprowadzane w czasie rzeczywistym w trybie komunikacji synchronicznej,</w:t>
      </w:r>
    </w:p>
    <w:p w14:paraId="07BE8C68" w14:textId="77777777" w:rsidR="007426A2" w:rsidRPr="00113F60" w:rsidRDefault="007426A2" w:rsidP="00643F34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pisemną:</w:t>
      </w:r>
    </w:p>
    <w:p w14:paraId="341D24E2" w14:textId="77777777" w:rsidR="007426A2" w:rsidRPr="00113F60" w:rsidRDefault="007426A2" w:rsidP="00643F34">
      <w:pPr>
        <w:pStyle w:val="Akapitzlist"/>
        <w:numPr>
          <w:ilvl w:val="0"/>
          <w:numId w:val="6"/>
        </w:numPr>
        <w:tabs>
          <w:tab w:val="left" w:pos="1276"/>
          <w:tab w:val="left" w:pos="1429"/>
        </w:tabs>
        <w:spacing w:after="0" w:line="240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przeprowadzane w czasie rzeczywistym w trybie komunikacji synchronicznej,</w:t>
      </w:r>
    </w:p>
    <w:p w14:paraId="5D1CC74B" w14:textId="77777777" w:rsidR="007426A2" w:rsidRPr="00113F60" w:rsidRDefault="007426A2" w:rsidP="00643F34">
      <w:pPr>
        <w:pStyle w:val="Akapitzlist"/>
        <w:numPr>
          <w:ilvl w:val="0"/>
          <w:numId w:val="6"/>
        </w:numPr>
        <w:tabs>
          <w:tab w:val="left" w:pos="1276"/>
        </w:tabs>
        <w:spacing w:after="0" w:line="240" w:lineRule="auto"/>
        <w:ind w:hanging="447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przeprowadzane w trybie komunikacji asynchronicznej,</w:t>
      </w:r>
    </w:p>
    <w:p w14:paraId="3416763E" w14:textId="5FEEDCEA" w:rsidR="007426A2" w:rsidRPr="0064177F" w:rsidRDefault="007426A2" w:rsidP="00643F34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 xml:space="preserve">wykonanego zadania i przesłanego w ustalonej przez dydaktyka formie </w:t>
      </w:r>
      <w:r w:rsidRPr="00AC5633">
        <w:rPr>
          <w:rFonts w:ascii="Times New Roman" w:hAnsi="Times New Roman" w:cs="Times New Roman"/>
          <w:sz w:val="24"/>
          <w:szCs w:val="24"/>
        </w:rPr>
        <w:t xml:space="preserve">na wskazane </w:t>
      </w:r>
      <w:r w:rsidR="00643F34">
        <w:rPr>
          <w:rFonts w:ascii="Times New Roman" w:hAnsi="Times New Roman" w:cs="Times New Roman"/>
          <w:sz w:val="24"/>
          <w:szCs w:val="24"/>
        </w:rPr>
        <w:t xml:space="preserve">   </w:t>
      </w:r>
      <w:r w:rsidRPr="00AC5633">
        <w:rPr>
          <w:rFonts w:ascii="Times New Roman" w:hAnsi="Times New Roman" w:cs="Times New Roman"/>
          <w:sz w:val="24"/>
          <w:szCs w:val="24"/>
        </w:rPr>
        <w:t xml:space="preserve">przez niego miejsce </w:t>
      </w:r>
      <w:r w:rsidRPr="00113F60">
        <w:rPr>
          <w:rFonts w:ascii="Times New Roman" w:hAnsi="Times New Roman" w:cs="Times New Roman"/>
          <w:sz w:val="24"/>
          <w:szCs w:val="24"/>
        </w:rPr>
        <w:t>na</w:t>
      </w:r>
      <w:r w:rsidRPr="00DF36E0">
        <w:rPr>
          <w:rFonts w:ascii="Times New Roman" w:hAnsi="Times New Roman" w:cs="Times New Roman"/>
          <w:sz w:val="24"/>
          <w:szCs w:val="24"/>
        </w:rPr>
        <w:t xml:space="preserve"> koncie usług Google w domenie ASP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C2F4E0" w14:textId="77777777" w:rsidR="007426A2" w:rsidRPr="00113F60" w:rsidRDefault="007426A2" w:rsidP="0074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912BC" w14:textId="77777777" w:rsidR="007426A2" w:rsidRPr="00113F60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§ 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853934" w14:textId="161331CD" w:rsidR="007426A2" w:rsidRPr="007426A2" w:rsidRDefault="007426A2" w:rsidP="007426A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6A2">
        <w:rPr>
          <w:rFonts w:ascii="Times New Roman" w:hAnsi="Times New Roman" w:cs="Times New Roman"/>
          <w:sz w:val="24"/>
          <w:szCs w:val="24"/>
        </w:rPr>
        <w:t>Narzędzie informatyczne służące przeprowadzaniu egzaminów i zaliczeń w trybie zdalnym musi zapewniać bezpieczeństwo danych, w tym wymaganą przepisami prawa ochronę danych osobowych studentów i dydaktyka przeprowadzającego ocenę osiągniętych efektów uczenia się.</w:t>
      </w:r>
    </w:p>
    <w:p w14:paraId="43F06605" w14:textId="77777777" w:rsidR="007426A2" w:rsidRPr="00C67091" w:rsidRDefault="007426A2" w:rsidP="007426A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91">
        <w:rPr>
          <w:rFonts w:ascii="Times New Roman" w:hAnsi="Times New Roman" w:cs="Times New Roman"/>
          <w:sz w:val="24"/>
          <w:szCs w:val="24"/>
        </w:rPr>
        <w:t xml:space="preserve">Do przeprowadzania egzaminów i zaliczeń w trybie zdalnym rekomenduje się stosowanie narzędzia informatycznego Google </w:t>
      </w:r>
      <w:proofErr w:type="spellStart"/>
      <w:r w:rsidRPr="00C67091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C67091">
        <w:rPr>
          <w:rFonts w:ascii="Times New Roman" w:hAnsi="Times New Roman" w:cs="Times New Roman"/>
          <w:sz w:val="24"/>
          <w:szCs w:val="24"/>
        </w:rPr>
        <w:t>.</w:t>
      </w:r>
    </w:p>
    <w:p w14:paraId="78869765" w14:textId="7B99BA1E" w:rsidR="007426A2" w:rsidRPr="008241FA" w:rsidRDefault="007426A2" w:rsidP="007426A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lastRenderedPageBreak/>
        <w:t>Egzaminator prowadzący egzaminy lub zaliczenia może wystąpić do Dziekana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13F60">
        <w:rPr>
          <w:rFonts w:ascii="Times New Roman" w:hAnsi="Times New Roman" w:cs="Times New Roman"/>
          <w:sz w:val="24"/>
          <w:szCs w:val="24"/>
        </w:rPr>
        <w:t xml:space="preserve">wnioskiem o wykorzystanie innego narzędzia informatycznego niż wymienione </w:t>
      </w:r>
      <w:r w:rsidR="00643F34">
        <w:rPr>
          <w:rFonts w:ascii="Times New Roman" w:hAnsi="Times New Roman" w:cs="Times New Roman"/>
          <w:sz w:val="24"/>
          <w:szCs w:val="24"/>
        </w:rPr>
        <w:t xml:space="preserve"> </w:t>
      </w:r>
      <w:r w:rsidRPr="00113F6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13F60">
        <w:rPr>
          <w:rFonts w:ascii="Times New Roman" w:hAnsi="Times New Roman" w:cs="Times New Roman"/>
          <w:sz w:val="24"/>
          <w:szCs w:val="24"/>
        </w:rPr>
        <w:t>ust. 2, pod warunkiem uzyskania pozytywnej opinii Inspektora Ochrony Danych Osobowych oraz Sekcji Informatyki. </w:t>
      </w:r>
    </w:p>
    <w:p w14:paraId="5E6AE5C4" w14:textId="77777777" w:rsidR="007426A2" w:rsidRPr="00113F60" w:rsidRDefault="007426A2" w:rsidP="0074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D7595" w14:textId="77777777" w:rsidR="007426A2" w:rsidRPr="008241FA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6E0">
        <w:rPr>
          <w:rFonts w:ascii="Times New Roman" w:hAnsi="Times New Roman" w:cs="Times New Roman"/>
          <w:sz w:val="24"/>
          <w:szCs w:val="24"/>
        </w:rPr>
        <w:t>§ 5</w:t>
      </w:r>
      <w:bookmarkStart w:id="1" w:name="_Hlk39764144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14:paraId="2794A5C1" w14:textId="77777777" w:rsidR="007426A2" w:rsidRPr="00704452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452">
        <w:rPr>
          <w:rFonts w:ascii="Times New Roman" w:hAnsi="Times New Roman" w:cs="Times New Roman"/>
          <w:sz w:val="24"/>
          <w:szCs w:val="24"/>
        </w:rPr>
        <w:t>Egzaminy ustne</w:t>
      </w:r>
    </w:p>
    <w:p w14:paraId="0CA7A1AD" w14:textId="5FE25C20" w:rsidR="007426A2" w:rsidRPr="00704452" w:rsidRDefault="007426A2" w:rsidP="007426A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452">
        <w:rPr>
          <w:rFonts w:ascii="Times New Roman" w:hAnsi="Times New Roman" w:cs="Times New Roman"/>
          <w:sz w:val="24"/>
          <w:szCs w:val="24"/>
        </w:rPr>
        <w:t>Zaliczenia i egzaminy mające formę ustną</w:t>
      </w:r>
      <w:r w:rsidR="002203A5" w:rsidRPr="00704452">
        <w:rPr>
          <w:rFonts w:ascii="Times New Roman" w:hAnsi="Times New Roman" w:cs="Times New Roman"/>
          <w:sz w:val="24"/>
          <w:szCs w:val="24"/>
        </w:rPr>
        <w:t xml:space="preserve"> nie</w:t>
      </w:r>
      <w:r w:rsidRPr="00704452">
        <w:rPr>
          <w:rFonts w:ascii="Times New Roman" w:hAnsi="Times New Roman" w:cs="Times New Roman"/>
          <w:sz w:val="24"/>
          <w:szCs w:val="24"/>
        </w:rPr>
        <w:t xml:space="preserve"> podlegają rejestracji (nagrywaniu).</w:t>
      </w:r>
    </w:p>
    <w:p w14:paraId="57F8D13A" w14:textId="0C9E4D2F" w:rsidR="007426A2" w:rsidRPr="00113F60" w:rsidRDefault="007426A2" w:rsidP="007426A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 xml:space="preserve">Jeżeli w trakcie egzaminu lub zaliczenia w trybie zdalnym w formie ustnej dojdzie </w:t>
      </w:r>
      <w:r w:rsidR="00643F3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13F60">
        <w:rPr>
          <w:rFonts w:ascii="Times New Roman" w:hAnsi="Times New Roman" w:cs="Times New Roman"/>
          <w:sz w:val="24"/>
          <w:szCs w:val="24"/>
        </w:rPr>
        <w:t>do zerwania połączenia ze studentem, dydaktyk może:</w:t>
      </w:r>
    </w:p>
    <w:p w14:paraId="7F7F87CA" w14:textId="2531E0D6" w:rsidR="007426A2" w:rsidRPr="008241FA" w:rsidRDefault="007426A2" w:rsidP="00643F34">
      <w:pPr>
        <w:pStyle w:val="Akapitzlist"/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nawiązać ponownie połączenie i kontynuować odpowiednio egzamin lub zaliczenie,</w:t>
      </w:r>
    </w:p>
    <w:p w14:paraId="5A895BE6" w14:textId="77777777" w:rsidR="007426A2" w:rsidRPr="008241FA" w:rsidRDefault="007426A2" w:rsidP="00643F34">
      <w:pPr>
        <w:pStyle w:val="Akapitzlist"/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powtórzyć odpowiednio egzamin lub zaliczenie tego samego dnia po ponownym nawiązaniu połączenia.</w:t>
      </w:r>
    </w:p>
    <w:p w14:paraId="629768C9" w14:textId="77777777" w:rsidR="007426A2" w:rsidRPr="00054431" w:rsidRDefault="007426A2" w:rsidP="007426A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 xml:space="preserve">Niestawienie się studenta na egzaminie lub zaliczeniu w terminie przewidzianym przez egzaminatora traktowane będzie jako nieobecność. W razie trudności technicznych student </w:t>
      </w:r>
      <w:r w:rsidRPr="00C43384">
        <w:rPr>
          <w:rFonts w:ascii="Times New Roman" w:hAnsi="Times New Roman" w:cs="Times New Roman"/>
          <w:sz w:val="24"/>
          <w:szCs w:val="24"/>
        </w:rPr>
        <w:t>powinien zgłosić problem egzaminatorowi na jego</w:t>
      </w:r>
      <w:r>
        <w:rPr>
          <w:rFonts w:ascii="Times New Roman" w:hAnsi="Times New Roman" w:cs="Times New Roman"/>
          <w:sz w:val="24"/>
          <w:szCs w:val="24"/>
        </w:rPr>
        <w:t xml:space="preserve"> akademicką</w:t>
      </w:r>
      <w:r w:rsidRPr="00C43384">
        <w:rPr>
          <w:rFonts w:ascii="Times New Roman" w:hAnsi="Times New Roman" w:cs="Times New Roman"/>
          <w:sz w:val="24"/>
          <w:szCs w:val="24"/>
        </w:rPr>
        <w:t xml:space="preserve"> pocztę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3384">
        <w:rPr>
          <w:rFonts w:ascii="Times New Roman" w:hAnsi="Times New Roman" w:cs="Times New Roman"/>
          <w:sz w:val="24"/>
          <w:szCs w:val="24"/>
        </w:rPr>
        <w:t>domenie ASP lub inny sposób zapewniający otrzymanie tej informacji przez egzaminatora</w:t>
      </w:r>
      <w:r w:rsidRPr="00113F60">
        <w:rPr>
          <w:rFonts w:ascii="Times New Roman" w:hAnsi="Times New Roman" w:cs="Times New Roman"/>
          <w:sz w:val="24"/>
          <w:szCs w:val="24"/>
        </w:rPr>
        <w:t>. Konsekwencje nieobecności na egzaminie lub zaliczeniu określa Regulamin</w:t>
      </w:r>
      <w:r w:rsidRPr="008241FA">
        <w:rPr>
          <w:rFonts w:ascii="Times New Roman" w:hAnsi="Times New Roman" w:cs="Times New Roman"/>
          <w:sz w:val="24"/>
          <w:szCs w:val="24"/>
        </w:rPr>
        <w:t xml:space="preserve"> studiów.</w:t>
      </w:r>
    </w:p>
    <w:p w14:paraId="659BC5E0" w14:textId="3003AF89" w:rsidR="007426A2" w:rsidRPr="008241FA" w:rsidRDefault="007426A2" w:rsidP="007426A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FA">
        <w:rPr>
          <w:rFonts w:ascii="Times New Roman" w:hAnsi="Times New Roman" w:cs="Times New Roman"/>
          <w:sz w:val="24"/>
          <w:szCs w:val="24"/>
        </w:rPr>
        <w:t xml:space="preserve">O wyniku z egzaminu lub zaliczenia ustnego student informowany jest niezwłocznie </w:t>
      </w:r>
      <w:r w:rsidR="00643F34">
        <w:rPr>
          <w:rFonts w:ascii="Times New Roman" w:hAnsi="Times New Roman" w:cs="Times New Roman"/>
          <w:sz w:val="24"/>
          <w:szCs w:val="24"/>
        </w:rPr>
        <w:t xml:space="preserve"> </w:t>
      </w:r>
      <w:r w:rsidRPr="008241FA">
        <w:rPr>
          <w:rFonts w:ascii="Times New Roman" w:hAnsi="Times New Roman" w:cs="Times New Roman"/>
          <w:sz w:val="24"/>
          <w:szCs w:val="24"/>
        </w:rPr>
        <w:t xml:space="preserve">po jego zakończeniu w trakcie tego samego połączenia internetowego. </w:t>
      </w:r>
    </w:p>
    <w:p w14:paraId="240320EE" w14:textId="77777777" w:rsidR="007426A2" w:rsidRPr="00113F60" w:rsidRDefault="007426A2" w:rsidP="007426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131C49" w14:textId="77777777" w:rsidR="007426A2" w:rsidRPr="00113F60" w:rsidRDefault="007426A2" w:rsidP="0074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0DD7C" w14:textId="77777777" w:rsidR="007426A2" w:rsidRPr="00113F60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§ 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ADA408" w14:textId="77777777" w:rsidR="007426A2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Egzaminy i zaliczenia pisemne przeprowadzane w czasie rzeczywistym</w:t>
      </w:r>
    </w:p>
    <w:p w14:paraId="347A9369" w14:textId="77777777" w:rsidR="007426A2" w:rsidRPr="00113F60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w trybie komunikacji synchronicznej</w:t>
      </w:r>
    </w:p>
    <w:p w14:paraId="5D75E814" w14:textId="77777777" w:rsidR="007426A2" w:rsidRPr="00113F60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5254E" w14:textId="77777777" w:rsidR="007426A2" w:rsidRPr="008241FA" w:rsidRDefault="007426A2" w:rsidP="007426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 xml:space="preserve">W przypadku pisemnych zaliczeń i egzaminów przeprowadzanych w czasie rzeczywistym w trybie komunikacji synchronicznej </w:t>
      </w:r>
      <w:r>
        <w:rPr>
          <w:rFonts w:ascii="Times New Roman" w:hAnsi="Times New Roman" w:cs="Times New Roman"/>
          <w:sz w:val="24"/>
          <w:szCs w:val="24"/>
        </w:rPr>
        <w:t>należy zapewnić</w:t>
      </w:r>
      <w:r w:rsidRPr="00113F60">
        <w:rPr>
          <w:rFonts w:ascii="Times New Roman" w:hAnsi="Times New Roman" w:cs="Times New Roman"/>
          <w:sz w:val="24"/>
          <w:szCs w:val="24"/>
        </w:rPr>
        <w:t xml:space="preserve"> właściw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13F60">
        <w:rPr>
          <w:rFonts w:ascii="Times New Roman" w:hAnsi="Times New Roman" w:cs="Times New Roman"/>
          <w:sz w:val="24"/>
          <w:szCs w:val="24"/>
        </w:rPr>
        <w:t xml:space="preserve"> kontrol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113F60">
        <w:rPr>
          <w:rFonts w:ascii="Times New Roman" w:hAnsi="Times New Roman" w:cs="Times New Roman"/>
          <w:sz w:val="24"/>
          <w:szCs w:val="24"/>
        </w:rPr>
        <w:t>, mając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13F60">
        <w:rPr>
          <w:rFonts w:ascii="Times New Roman" w:hAnsi="Times New Roman" w:cs="Times New Roman"/>
          <w:sz w:val="24"/>
          <w:szCs w:val="24"/>
        </w:rPr>
        <w:t xml:space="preserve"> potwierdzić, że dany Student jest autorem pracy pisemnej/testu.</w:t>
      </w:r>
    </w:p>
    <w:p w14:paraId="5084D33D" w14:textId="77777777" w:rsidR="007426A2" w:rsidRPr="008241FA" w:rsidRDefault="007426A2" w:rsidP="007426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W przypadku pisemnych zaliczeń i egzaminów przeprowadzanych w czasie rzeczywistym w trybie komunikacji synchronicznej</w:t>
      </w:r>
      <w:r w:rsidRPr="00DF36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należy</w:t>
      </w:r>
      <w:r w:rsidRPr="00113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posłużyć się</w:t>
      </w:r>
      <w:r w:rsidRPr="00113F60">
        <w:rPr>
          <w:rFonts w:ascii="Times New Roman" w:hAnsi="Times New Roman" w:cs="Times New Roman"/>
          <w:sz w:val="24"/>
          <w:szCs w:val="24"/>
        </w:rPr>
        <w:t xml:space="preserve"> narzędzi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113F60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13F60">
        <w:rPr>
          <w:rFonts w:ascii="Times New Roman" w:hAnsi="Times New Roman" w:cs="Times New Roman"/>
          <w:sz w:val="24"/>
          <w:szCs w:val="24"/>
        </w:rPr>
        <w:t>którym mowa w § 4 ust. 2 lub ust. 3, zapewniającym możliwość ciągłej obserwacji studentów podczas pisania.</w:t>
      </w:r>
    </w:p>
    <w:p w14:paraId="12A8A3F4" w14:textId="77777777" w:rsidR="007426A2" w:rsidRPr="008241FA" w:rsidRDefault="007426A2" w:rsidP="007426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 xml:space="preserve">Po nawiązaniu kontaktu, w sposób określony w ust. 2, </w:t>
      </w:r>
      <w:r w:rsidRPr="00883EEA">
        <w:rPr>
          <w:rFonts w:ascii="Times New Roman" w:hAnsi="Times New Roman" w:cs="Times New Roman"/>
          <w:sz w:val="24"/>
          <w:szCs w:val="24"/>
        </w:rPr>
        <w:t>prowadzący egzamin przesyła zadani</w:t>
      </w:r>
      <w:r w:rsidRPr="00113F60">
        <w:rPr>
          <w:rFonts w:ascii="Times New Roman" w:hAnsi="Times New Roman" w:cs="Times New Roman"/>
          <w:sz w:val="24"/>
          <w:szCs w:val="24"/>
        </w:rPr>
        <w:t>a/tematy do opracowania bądź test na akademicką pocztę studenta, na początku połączenia internetowego, określa czas jego realizacji i po jego upływie student bezzwłocznie przesyła efekt zaliczenia lub egzaminu na akademicką pocztę egzaminatora.</w:t>
      </w:r>
    </w:p>
    <w:p w14:paraId="6AA6847B" w14:textId="3AFDF003" w:rsidR="007426A2" w:rsidRPr="008241FA" w:rsidRDefault="007426A2" w:rsidP="007426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 xml:space="preserve">W przypadku zastosowania rozwiązania, o którym mowa w ust. 1, student zobowiązany jest dostarczyć, za pomocą elektronicznej poczty akademickiej, z imiennego adresu akademickiego, oświadczenia, stwierdzającego, że praca jest samodzielna, że to on jest autorem pracy pisemnej/testu i, że podczas </w:t>
      </w:r>
      <w:r>
        <w:rPr>
          <w:rFonts w:ascii="Times New Roman" w:hAnsi="Times New Roman" w:cs="Times New Roman"/>
          <w:sz w:val="24"/>
          <w:szCs w:val="24"/>
        </w:rPr>
        <w:t>ich</w:t>
      </w:r>
      <w:r w:rsidRPr="00113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opracowywania </w:t>
      </w:r>
      <w:r w:rsidRPr="00113F60">
        <w:rPr>
          <w:rFonts w:ascii="Times New Roman" w:hAnsi="Times New Roman" w:cs="Times New Roman"/>
          <w:sz w:val="24"/>
          <w:szCs w:val="24"/>
        </w:rPr>
        <w:t>nie korzystał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13F60">
        <w:rPr>
          <w:rFonts w:ascii="Times New Roman" w:hAnsi="Times New Roman" w:cs="Times New Roman"/>
          <w:sz w:val="24"/>
          <w:szCs w:val="24"/>
        </w:rPr>
        <w:t xml:space="preserve">pomocy innych osób, ani z żadnych innych pomocy naukowych, w tym informacji zawartych </w:t>
      </w:r>
      <w:r w:rsidR="00643F3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3F60">
        <w:rPr>
          <w:rFonts w:ascii="Times New Roman" w:hAnsi="Times New Roman" w:cs="Times New Roman"/>
          <w:sz w:val="24"/>
          <w:szCs w:val="24"/>
        </w:rPr>
        <w:t>w Internecie.</w:t>
      </w:r>
    </w:p>
    <w:p w14:paraId="11354F68" w14:textId="1BB4A86B" w:rsidR="007426A2" w:rsidRPr="008241FA" w:rsidRDefault="007426A2" w:rsidP="007426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FA">
        <w:rPr>
          <w:rFonts w:ascii="Times New Roman" w:hAnsi="Times New Roman" w:cs="Times New Roman"/>
          <w:sz w:val="24"/>
          <w:szCs w:val="24"/>
        </w:rPr>
        <w:t>Dokumentacja egzaminu pisemnego przeprowadzanego w czasie rzeczywistym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41FA">
        <w:rPr>
          <w:rFonts w:ascii="Times New Roman" w:hAnsi="Times New Roman" w:cs="Times New Roman"/>
          <w:sz w:val="24"/>
          <w:szCs w:val="24"/>
        </w:rPr>
        <w:t>trybie komunika</w:t>
      </w:r>
      <w:r w:rsidR="00E93504">
        <w:rPr>
          <w:rFonts w:ascii="Times New Roman" w:hAnsi="Times New Roman" w:cs="Times New Roman"/>
          <w:sz w:val="24"/>
          <w:szCs w:val="24"/>
        </w:rPr>
        <w:t>cji synchronicznej archiwizowana</w:t>
      </w:r>
      <w:r w:rsidRPr="008241FA">
        <w:rPr>
          <w:rFonts w:ascii="Times New Roman" w:hAnsi="Times New Roman" w:cs="Times New Roman"/>
          <w:sz w:val="24"/>
          <w:szCs w:val="24"/>
        </w:rPr>
        <w:t xml:space="preserve"> jest przez okres 14 dni, licząc </w:t>
      </w:r>
      <w:r w:rsidR="00643F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241FA">
        <w:rPr>
          <w:rFonts w:ascii="Times New Roman" w:hAnsi="Times New Roman" w:cs="Times New Roman"/>
          <w:sz w:val="24"/>
          <w:szCs w:val="24"/>
        </w:rPr>
        <w:t xml:space="preserve">od dnia ogłoszenia jego wyników poprzez wpisanie ich w systemie </w:t>
      </w:r>
      <w:proofErr w:type="spellStart"/>
      <w:r w:rsidRPr="008241FA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8241FA">
        <w:rPr>
          <w:rFonts w:ascii="Times New Roman" w:hAnsi="Times New Roman" w:cs="Times New Roman"/>
          <w:sz w:val="24"/>
          <w:szCs w:val="24"/>
        </w:rPr>
        <w:t xml:space="preserve">, </w:t>
      </w:r>
      <w:r w:rsidR="00643F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241FA">
        <w:rPr>
          <w:rFonts w:ascii="Times New Roman" w:hAnsi="Times New Roman" w:cs="Times New Roman"/>
          <w:sz w:val="24"/>
          <w:szCs w:val="24"/>
        </w:rPr>
        <w:t xml:space="preserve">pod warunkiem, że w tym czasie student nie złożył wniosku, o którym mowa w § 38. </w:t>
      </w:r>
      <w:r w:rsidRPr="0008019E">
        <w:rPr>
          <w:rFonts w:ascii="Times New Roman" w:hAnsi="Times New Roman" w:cs="Times New Roman"/>
          <w:i/>
          <w:sz w:val="24"/>
          <w:szCs w:val="24"/>
        </w:rPr>
        <w:t>Regulaminu Studiów ASP w Warszawie.</w:t>
      </w:r>
      <w:r w:rsidRPr="008241FA">
        <w:rPr>
          <w:rFonts w:ascii="Times New Roman" w:hAnsi="Times New Roman" w:cs="Times New Roman"/>
          <w:sz w:val="24"/>
          <w:szCs w:val="24"/>
        </w:rPr>
        <w:t xml:space="preserve"> Wówczas jego usunięcie następuje </w:t>
      </w:r>
      <w:r w:rsidR="00643F3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241FA">
        <w:rPr>
          <w:rFonts w:ascii="Times New Roman" w:hAnsi="Times New Roman" w:cs="Times New Roman"/>
          <w:sz w:val="24"/>
          <w:szCs w:val="24"/>
        </w:rPr>
        <w:lastRenderedPageBreak/>
        <w:t>po rozpatrzeniu wniosku i ewentualnie po przep</w:t>
      </w:r>
      <w:r>
        <w:rPr>
          <w:rFonts w:ascii="Times New Roman" w:hAnsi="Times New Roman" w:cs="Times New Roman"/>
          <w:sz w:val="24"/>
          <w:szCs w:val="24"/>
        </w:rPr>
        <w:t>rowadzeniu egzaminu komisyjnego</w:t>
      </w:r>
      <w:r w:rsidRPr="008241FA">
        <w:rPr>
          <w:rFonts w:ascii="Times New Roman" w:hAnsi="Times New Roman" w:cs="Times New Roman"/>
          <w:sz w:val="24"/>
          <w:szCs w:val="24"/>
        </w:rPr>
        <w:t xml:space="preserve">. </w:t>
      </w:r>
      <w:r w:rsidRPr="00113F60">
        <w:rPr>
          <w:rFonts w:ascii="Times New Roman" w:hAnsi="Times New Roman" w:cs="Times New Roman"/>
          <w:sz w:val="24"/>
          <w:szCs w:val="24"/>
        </w:rPr>
        <w:t xml:space="preserve">Zapisu o usunięciu nie stosuje się, jeśli wytyczne Wydziału </w:t>
      </w:r>
      <w:r>
        <w:rPr>
          <w:rFonts w:ascii="Times New Roman" w:hAnsi="Times New Roman" w:cs="Times New Roman"/>
          <w:sz w:val="24"/>
          <w:szCs w:val="24"/>
        </w:rPr>
        <w:t xml:space="preserve">lub innej właściwej jednostki organizacyjnej </w:t>
      </w:r>
      <w:r w:rsidRPr="00113F60">
        <w:rPr>
          <w:rFonts w:ascii="Times New Roman" w:hAnsi="Times New Roman" w:cs="Times New Roman"/>
          <w:sz w:val="24"/>
          <w:szCs w:val="24"/>
        </w:rPr>
        <w:t>stanowi</w:t>
      </w:r>
      <w:r w:rsidRPr="00883EEA">
        <w:rPr>
          <w:rFonts w:ascii="Times New Roman" w:hAnsi="Times New Roman" w:cs="Times New Roman"/>
          <w:sz w:val="24"/>
          <w:szCs w:val="24"/>
        </w:rPr>
        <w:t>ą inaczej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3411C3" w14:textId="748EF3F0" w:rsidR="007426A2" w:rsidRPr="009F5315" w:rsidRDefault="007426A2" w:rsidP="007426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FA">
        <w:rPr>
          <w:rFonts w:ascii="Times New Roman" w:hAnsi="Times New Roman" w:cs="Times New Roman"/>
          <w:sz w:val="24"/>
          <w:szCs w:val="24"/>
        </w:rPr>
        <w:t>Dokumentacja zaliczenia pisemnego przeprowadzanego w czasie rzeczywistym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41FA">
        <w:rPr>
          <w:rFonts w:ascii="Times New Roman" w:hAnsi="Times New Roman" w:cs="Times New Roman"/>
          <w:sz w:val="24"/>
          <w:szCs w:val="24"/>
        </w:rPr>
        <w:t>trybie komunika</w:t>
      </w:r>
      <w:r w:rsidR="00E93504">
        <w:rPr>
          <w:rFonts w:ascii="Times New Roman" w:hAnsi="Times New Roman" w:cs="Times New Roman"/>
          <w:sz w:val="24"/>
          <w:szCs w:val="24"/>
        </w:rPr>
        <w:t>cji synchronicznej archiwizowana</w:t>
      </w:r>
      <w:r w:rsidRPr="008241FA">
        <w:rPr>
          <w:rFonts w:ascii="Times New Roman" w:hAnsi="Times New Roman" w:cs="Times New Roman"/>
          <w:sz w:val="24"/>
          <w:szCs w:val="24"/>
        </w:rPr>
        <w:t xml:space="preserve"> jest przez okres 14 dni, licząc </w:t>
      </w:r>
      <w:r w:rsidR="00643F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41FA">
        <w:rPr>
          <w:rFonts w:ascii="Times New Roman" w:hAnsi="Times New Roman" w:cs="Times New Roman"/>
          <w:sz w:val="24"/>
          <w:szCs w:val="24"/>
        </w:rPr>
        <w:t xml:space="preserve">od dnia ogłoszenia jego wyników poprzez wpisanie ich w systemie </w:t>
      </w:r>
      <w:proofErr w:type="spellStart"/>
      <w:r w:rsidRPr="008241FA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8241FA">
        <w:rPr>
          <w:rFonts w:ascii="Times New Roman" w:hAnsi="Times New Roman" w:cs="Times New Roman"/>
          <w:sz w:val="24"/>
          <w:szCs w:val="24"/>
        </w:rPr>
        <w:t xml:space="preserve">, chyba, że </w:t>
      </w:r>
      <w:r w:rsidRPr="00113F60">
        <w:rPr>
          <w:rFonts w:ascii="Times New Roman" w:hAnsi="Times New Roman" w:cs="Times New Roman"/>
          <w:sz w:val="24"/>
          <w:szCs w:val="24"/>
        </w:rPr>
        <w:t xml:space="preserve">wytyczne Wydziału </w:t>
      </w:r>
      <w:r>
        <w:rPr>
          <w:rFonts w:ascii="Times New Roman" w:hAnsi="Times New Roman" w:cs="Times New Roman"/>
          <w:sz w:val="24"/>
          <w:szCs w:val="24"/>
        </w:rPr>
        <w:t xml:space="preserve">lub innej właściwej jednostki organizacyjnej </w:t>
      </w:r>
      <w:r w:rsidRPr="00113F60">
        <w:rPr>
          <w:rFonts w:ascii="Times New Roman" w:hAnsi="Times New Roman" w:cs="Times New Roman"/>
          <w:sz w:val="24"/>
          <w:szCs w:val="24"/>
        </w:rPr>
        <w:t>stanowi</w:t>
      </w:r>
      <w:r w:rsidRPr="00883EEA">
        <w:rPr>
          <w:rFonts w:ascii="Times New Roman" w:hAnsi="Times New Roman" w:cs="Times New Roman"/>
          <w:sz w:val="24"/>
          <w:szCs w:val="24"/>
        </w:rPr>
        <w:t>ą inaczej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9A3C87" w14:textId="77777777" w:rsidR="007426A2" w:rsidRPr="008241FA" w:rsidRDefault="007426A2" w:rsidP="007426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FA">
        <w:rPr>
          <w:rFonts w:ascii="Times New Roman" w:hAnsi="Times New Roman" w:cs="Times New Roman"/>
          <w:sz w:val="24"/>
          <w:szCs w:val="24"/>
        </w:rPr>
        <w:t xml:space="preserve">Archiwizacji wyników egzaminów i zaliczeń, o których mowa w ust. 5. i 6. dokonuje się na koncie </w:t>
      </w:r>
      <w:r>
        <w:rPr>
          <w:rFonts w:ascii="Times New Roman" w:hAnsi="Times New Roman" w:cs="Times New Roman"/>
          <w:sz w:val="24"/>
          <w:szCs w:val="24"/>
        </w:rPr>
        <w:t xml:space="preserve">poczty akademickiej </w:t>
      </w:r>
      <w:r w:rsidRPr="008241FA">
        <w:rPr>
          <w:rFonts w:ascii="Times New Roman" w:hAnsi="Times New Roman" w:cs="Times New Roman"/>
          <w:sz w:val="24"/>
          <w:szCs w:val="24"/>
        </w:rPr>
        <w:t xml:space="preserve">w usłudze </w:t>
      </w:r>
      <w:r>
        <w:rPr>
          <w:rFonts w:ascii="Times New Roman" w:hAnsi="Times New Roman" w:cs="Times New Roman"/>
          <w:sz w:val="24"/>
          <w:szCs w:val="24"/>
        </w:rPr>
        <w:t>Dysk Google.</w:t>
      </w:r>
    </w:p>
    <w:p w14:paraId="2D110D51" w14:textId="77777777" w:rsidR="007426A2" w:rsidRDefault="007426A2" w:rsidP="007426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1FA">
        <w:rPr>
          <w:rFonts w:ascii="Times New Roman" w:hAnsi="Times New Roman" w:cs="Times New Roman"/>
          <w:sz w:val="24"/>
          <w:szCs w:val="24"/>
        </w:rPr>
        <w:t>Za archiwizację, o której mowa w ust. 5. i 6. oraz usunięcie plików odpowiedzialny jest egzaminator.</w:t>
      </w:r>
    </w:p>
    <w:p w14:paraId="0238A316" w14:textId="13A2F15A" w:rsidR="007426A2" w:rsidRPr="004E42F7" w:rsidRDefault="007426A2" w:rsidP="007426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BD4">
        <w:rPr>
          <w:rFonts w:ascii="Times New Roman" w:hAnsi="Times New Roman" w:cs="Times New Roman"/>
          <w:sz w:val="24"/>
          <w:szCs w:val="24"/>
        </w:rPr>
        <w:t xml:space="preserve">O usunięciu plików stanowiących efekt egzaminów lub zaliczeń egzaminator informuje Dziekana za pomocą akademickiej poczty elektronicznej w terminie miesiąca </w:t>
      </w:r>
      <w:r w:rsidR="00643F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F7BD4">
        <w:rPr>
          <w:rFonts w:ascii="Times New Roman" w:hAnsi="Times New Roman" w:cs="Times New Roman"/>
          <w:sz w:val="24"/>
          <w:szCs w:val="24"/>
        </w:rPr>
        <w:t>od zakończenia sesji egzaminacyjnej.</w:t>
      </w:r>
    </w:p>
    <w:p w14:paraId="51D5417B" w14:textId="77777777" w:rsidR="007426A2" w:rsidRPr="00113F60" w:rsidRDefault="007426A2" w:rsidP="0074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DF841" w14:textId="77777777" w:rsidR="007426A2" w:rsidRPr="00113F60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§ 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69CE06" w14:textId="7B8A16CD" w:rsidR="007426A2" w:rsidRPr="005840AA" w:rsidRDefault="007426A2" w:rsidP="0074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 xml:space="preserve">Egzaminy i zaliczenia pisemne przeprowadzane w trybie komunikacji asynchronicznej </w:t>
      </w:r>
      <w:r w:rsidR="00643F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13F60">
        <w:rPr>
          <w:rFonts w:ascii="Times New Roman" w:hAnsi="Times New Roman" w:cs="Times New Roman"/>
          <w:sz w:val="24"/>
          <w:szCs w:val="24"/>
        </w:rPr>
        <w:t>oraz wykonanie zadania/projektu na zadany temat</w:t>
      </w:r>
    </w:p>
    <w:p w14:paraId="6F11921F" w14:textId="77777777" w:rsidR="007426A2" w:rsidRPr="00113F60" w:rsidRDefault="007426A2" w:rsidP="0074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F9637" w14:textId="536A4E45" w:rsidR="007426A2" w:rsidRPr="00BF4B29" w:rsidRDefault="007426A2" w:rsidP="007426A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29">
        <w:rPr>
          <w:rFonts w:ascii="Times New Roman" w:hAnsi="Times New Roman" w:cs="Times New Roman"/>
          <w:sz w:val="24"/>
          <w:szCs w:val="24"/>
        </w:rPr>
        <w:t xml:space="preserve">W przypadku pisemnych zaliczeń i egzaminów przeprowadzanych w trybie komunikacji asynchronicznej oraz w przypadku zadań/projektów wykonanych </w:t>
      </w:r>
      <w:r w:rsidR="00643F3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F4B29">
        <w:rPr>
          <w:rFonts w:ascii="Times New Roman" w:hAnsi="Times New Roman" w:cs="Times New Roman"/>
          <w:sz w:val="24"/>
          <w:szCs w:val="24"/>
        </w:rPr>
        <w:t>na zadany wcześniej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F4B29">
        <w:rPr>
          <w:rFonts w:ascii="Times New Roman" w:hAnsi="Times New Roman" w:cs="Times New Roman"/>
          <w:sz w:val="24"/>
          <w:szCs w:val="24"/>
        </w:rPr>
        <w:t>z wyprzedzeniem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F4B29">
        <w:rPr>
          <w:rFonts w:ascii="Times New Roman" w:hAnsi="Times New Roman" w:cs="Times New Roman"/>
          <w:sz w:val="24"/>
          <w:szCs w:val="24"/>
        </w:rPr>
        <w:t xml:space="preserve"> przez egzaminatora temat, student zobowiązany jest umieścić efekt swojej pracy we wskazanym przez egzaminatora miejscu na koncie usług Google w domenie ASP</w:t>
      </w:r>
      <w:r w:rsidRPr="00BF4B29" w:rsidDel="00AC5633">
        <w:rPr>
          <w:rFonts w:ascii="Times New Roman" w:hAnsi="Times New Roman" w:cs="Times New Roman"/>
          <w:sz w:val="24"/>
          <w:szCs w:val="24"/>
        </w:rPr>
        <w:t xml:space="preserve"> </w:t>
      </w:r>
      <w:r w:rsidRPr="00BF4B29">
        <w:rPr>
          <w:rFonts w:ascii="Times New Roman" w:hAnsi="Times New Roman" w:cs="Times New Roman"/>
          <w:sz w:val="24"/>
          <w:szCs w:val="24"/>
        </w:rPr>
        <w:t xml:space="preserve">oraz w terminie i na warunkach określonych przez egzaminatora. </w:t>
      </w:r>
    </w:p>
    <w:p w14:paraId="26D285A3" w14:textId="77777777" w:rsidR="007426A2" w:rsidRPr="008B29DE" w:rsidRDefault="007426A2" w:rsidP="007426A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EEA">
        <w:rPr>
          <w:rFonts w:ascii="Times New Roman" w:hAnsi="Times New Roman" w:cs="Times New Roman"/>
          <w:sz w:val="24"/>
          <w:szCs w:val="24"/>
        </w:rPr>
        <w:t>W przypadku, o którym mowa w ust. 1, student zobowiązany jest dostarczyć, za pomocą elektronicznej poczty akademickiej, oświadczenia, stwierdzającego, że praca jest samodzielna, że to on jest autorem</w:t>
      </w:r>
      <w:r>
        <w:rPr>
          <w:rFonts w:ascii="Times New Roman" w:hAnsi="Times New Roman" w:cs="Times New Roman"/>
          <w:sz w:val="24"/>
          <w:szCs w:val="24"/>
        </w:rPr>
        <w:t xml:space="preserve"> pracy</w:t>
      </w:r>
      <w:r w:rsidRPr="00883EEA">
        <w:rPr>
          <w:rFonts w:ascii="Times New Roman" w:hAnsi="Times New Roman" w:cs="Times New Roman"/>
          <w:sz w:val="24"/>
          <w:szCs w:val="24"/>
        </w:rPr>
        <w:t xml:space="preserve"> i, że podczas jej realizacji nie korzystał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83EEA">
        <w:rPr>
          <w:rFonts w:ascii="Times New Roman" w:hAnsi="Times New Roman" w:cs="Times New Roman"/>
          <w:sz w:val="24"/>
          <w:szCs w:val="24"/>
        </w:rPr>
        <w:t>pomocy innych, ani z żadnych innych pomocy naukowych, w t</w:t>
      </w:r>
      <w:r w:rsidRPr="00113F60">
        <w:rPr>
          <w:rFonts w:ascii="Times New Roman" w:hAnsi="Times New Roman" w:cs="Times New Roman"/>
          <w:sz w:val="24"/>
          <w:szCs w:val="24"/>
        </w:rPr>
        <w:t>ym informacj</w:t>
      </w:r>
      <w:r>
        <w:rPr>
          <w:rFonts w:ascii="Times New Roman" w:hAnsi="Times New Roman" w:cs="Times New Roman"/>
          <w:sz w:val="24"/>
          <w:szCs w:val="24"/>
        </w:rPr>
        <w:t>i zawartych w Internecie, chyba</w:t>
      </w:r>
      <w:r w:rsidRPr="00113F60">
        <w:rPr>
          <w:rFonts w:ascii="Times New Roman" w:hAnsi="Times New Roman" w:cs="Times New Roman"/>
          <w:sz w:val="24"/>
          <w:szCs w:val="24"/>
        </w:rPr>
        <w:t xml:space="preserve"> że specyfika zadania dopuszcza taką możliwość. </w:t>
      </w:r>
    </w:p>
    <w:p w14:paraId="755D86E4" w14:textId="77777777" w:rsidR="007426A2" w:rsidRPr="00923503" w:rsidRDefault="007426A2" w:rsidP="007426A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03">
        <w:rPr>
          <w:rFonts w:ascii="Times New Roman" w:hAnsi="Times New Roman" w:cs="Times New Roman"/>
          <w:sz w:val="24"/>
          <w:szCs w:val="24"/>
        </w:rPr>
        <w:t>Dokumentacja egzaminu pisemnego przeprowadzanego w trybie komunikacj</w:t>
      </w:r>
      <w:r>
        <w:rPr>
          <w:rFonts w:ascii="Times New Roman" w:hAnsi="Times New Roman" w:cs="Times New Roman"/>
          <w:sz w:val="24"/>
          <w:szCs w:val="24"/>
        </w:rPr>
        <w:t xml:space="preserve">i asynchronicznej archiwizowana </w:t>
      </w:r>
      <w:r w:rsidRPr="00923503">
        <w:rPr>
          <w:rFonts w:ascii="Times New Roman" w:hAnsi="Times New Roman" w:cs="Times New Roman"/>
          <w:sz w:val="24"/>
          <w:szCs w:val="24"/>
        </w:rPr>
        <w:t xml:space="preserve">jest przez okres 14 dni, licząc od dnia ogłoszenia jego wyników poprzez wpisanie ich w systemie </w:t>
      </w:r>
      <w:proofErr w:type="spellStart"/>
      <w:r w:rsidRPr="00923503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pod warunkiem, że </w:t>
      </w:r>
      <w:r w:rsidRPr="00923503">
        <w:rPr>
          <w:rFonts w:ascii="Times New Roman" w:hAnsi="Times New Roman" w:cs="Times New Roman"/>
          <w:sz w:val="24"/>
          <w:szCs w:val="24"/>
        </w:rPr>
        <w:t xml:space="preserve">w tym czasie student nie złożył wniosku, o którym mowa w § 38. </w:t>
      </w:r>
      <w:r w:rsidRPr="0008019E">
        <w:rPr>
          <w:rFonts w:ascii="Times New Roman" w:hAnsi="Times New Roman" w:cs="Times New Roman"/>
          <w:i/>
          <w:sz w:val="24"/>
          <w:szCs w:val="24"/>
        </w:rPr>
        <w:t>Regulaminu Studiów ASP w Warszawie.</w:t>
      </w:r>
      <w:r w:rsidRPr="00923503">
        <w:rPr>
          <w:rFonts w:ascii="Times New Roman" w:hAnsi="Times New Roman" w:cs="Times New Roman"/>
          <w:sz w:val="24"/>
          <w:szCs w:val="24"/>
        </w:rPr>
        <w:t xml:space="preserve"> Wówczas jego usunięcie następuje po rozpatrzeniu wniosku i ewentualnie po przeprowadzeniu egzaminu komisyjnego. Zapisu o usunięciu nie stosuje się, jeśli wytyczne Wydziału lub innej właściwej jednostki organizacyjnej stanowią inaczej.</w:t>
      </w:r>
    </w:p>
    <w:p w14:paraId="200CE060" w14:textId="61F198B8" w:rsidR="007426A2" w:rsidRPr="00923503" w:rsidRDefault="007426A2" w:rsidP="007426A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03">
        <w:rPr>
          <w:rFonts w:ascii="Times New Roman" w:hAnsi="Times New Roman" w:cs="Times New Roman"/>
          <w:sz w:val="24"/>
          <w:szCs w:val="24"/>
        </w:rPr>
        <w:t>Dokumentacja zaliczenia pisemnego przeprowadzanego w trybie komunikac</w:t>
      </w:r>
      <w:r w:rsidR="00E93504">
        <w:rPr>
          <w:rFonts w:ascii="Times New Roman" w:hAnsi="Times New Roman" w:cs="Times New Roman"/>
          <w:sz w:val="24"/>
          <w:szCs w:val="24"/>
        </w:rPr>
        <w:t>ji asynchronicznej archiwizowana</w:t>
      </w:r>
      <w:r w:rsidRPr="00923503">
        <w:rPr>
          <w:rFonts w:ascii="Times New Roman" w:hAnsi="Times New Roman" w:cs="Times New Roman"/>
          <w:sz w:val="24"/>
          <w:szCs w:val="24"/>
        </w:rPr>
        <w:t xml:space="preserve"> jest przez okres 14 dni, licząc od dnia ogłoszenia jego wyników poprzez wpisanie ich w systemie </w:t>
      </w:r>
      <w:proofErr w:type="spellStart"/>
      <w:r w:rsidRPr="00923503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923503">
        <w:rPr>
          <w:rFonts w:ascii="Times New Roman" w:hAnsi="Times New Roman" w:cs="Times New Roman"/>
          <w:sz w:val="24"/>
          <w:szCs w:val="24"/>
        </w:rPr>
        <w:t>, chyba, że wytyczne Wydziału lub innej właściwej jednostki organizacyjnej stanowią inaczej.</w:t>
      </w:r>
    </w:p>
    <w:p w14:paraId="29088CFB" w14:textId="77777777" w:rsidR="007426A2" w:rsidRPr="00923503" w:rsidRDefault="007426A2" w:rsidP="007426A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03">
        <w:rPr>
          <w:rFonts w:ascii="Times New Roman" w:hAnsi="Times New Roman" w:cs="Times New Roman"/>
          <w:sz w:val="24"/>
          <w:szCs w:val="24"/>
        </w:rPr>
        <w:t>Zadanie lub projekt wykonane na zadany temat stanowiący zaliczenia</w:t>
      </w:r>
      <w:r>
        <w:rPr>
          <w:rFonts w:ascii="Times New Roman" w:hAnsi="Times New Roman" w:cs="Times New Roman"/>
          <w:sz w:val="24"/>
          <w:szCs w:val="24"/>
        </w:rPr>
        <w:t xml:space="preserve"> danego przedmiotu archiwizowane</w:t>
      </w:r>
      <w:r w:rsidRPr="00923503">
        <w:rPr>
          <w:rFonts w:ascii="Times New Roman" w:hAnsi="Times New Roman" w:cs="Times New Roman"/>
          <w:sz w:val="24"/>
          <w:szCs w:val="24"/>
        </w:rPr>
        <w:t xml:space="preserve"> jest przez okres 14 dni, licząc od dnia ogłoszenia jego wyników poprzez wpisanie ich w systemie </w:t>
      </w:r>
      <w:proofErr w:type="spellStart"/>
      <w:r w:rsidRPr="00923503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 w:rsidRPr="00923503">
        <w:rPr>
          <w:rFonts w:ascii="Times New Roman" w:hAnsi="Times New Roman" w:cs="Times New Roman"/>
          <w:sz w:val="24"/>
          <w:szCs w:val="24"/>
        </w:rPr>
        <w:t>, chyba</w:t>
      </w:r>
      <w:r>
        <w:rPr>
          <w:rFonts w:ascii="Times New Roman" w:hAnsi="Times New Roman" w:cs="Times New Roman"/>
          <w:sz w:val="24"/>
          <w:szCs w:val="24"/>
        </w:rPr>
        <w:t xml:space="preserve"> że</w:t>
      </w:r>
      <w:r w:rsidRPr="00923503">
        <w:rPr>
          <w:rFonts w:ascii="Times New Roman" w:hAnsi="Times New Roman" w:cs="Times New Roman"/>
          <w:sz w:val="24"/>
          <w:szCs w:val="24"/>
        </w:rPr>
        <w:t xml:space="preserve"> wytyczne Wydziału lub innej właściwej jednostki organizacyjnej stanowią inaczej.</w:t>
      </w:r>
    </w:p>
    <w:p w14:paraId="1008811C" w14:textId="77777777" w:rsidR="00643F34" w:rsidRDefault="007426A2" w:rsidP="007426A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03">
        <w:rPr>
          <w:rFonts w:ascii="Times New Roman" w:hAnsi="Times New Roman" w:cs="Times New Roman"/>
          <w:sz w:val="24"/>
          <w:szCs w:val="24"/>
        </w:rPr>
        <w:t>Zadanie lub projekt wykonane na zadany temat stanowiący egzamin z danego przedmiotu archiwiz</w:t>
      </w:r>
      <w:r>
        <w:rPr>
          <w:rFonts w:ascii="Times New Roman" w:hAnsi="Times New Roman" w:cs="Times New Roman"/>
          <w:sz w:val="24"/>
          <w:szCs w:val="24"/>
        </w:rPr>
        <w:t xml:space="preserve">owane jest przez okres 14 dni, </w:t>
      </w:r>
      <w:r w:rsidRPr="00923503">
        <w:rPr>
          <w:rFonts w:ascii="Times New Roman" w:hAnsi="Times New Roman" w:cs="Times New Roman"/>
          <w:sz w:val="24"/>
          <w:szCs w:val="24"/>
        </w:rPr>
        <w:t xml:space="preserve">licząc od dnia ogłoszenia jego wyników poprzez wpisanie ich w systemie </w:t>
      </w:r>
      <w:proofErr w:type="spellStart"/>
      <w:r w:rsidRPr="00923503">
        <w:rPr>
          <w:rFonts w:ascii="Times New Roman" w:hAnsi="Times New Roman" w:cs="Times New Roman"/>
          <w:sz w:val="24"/>
          <w:szCs w:val="24"/>
        </w:rPr>
        <w:t>Akademus</w:t>
      </w:r>
      <w:proofErr w:type="spellEnd"/>
      <w:r>
        <w:rPr>
          <w:rFonts w:ascii="Times New Roman" w:hAnsi="Times New Roman" w:cs="Times New Roman"/>
          <w:sz w:val="24"/>
          <w:szCs w:val="24"/>
        </w:rPr>
        <w:t>, pod warunkiem, że</w:t>
      </w:r>
      <w:r w:rsidRPr="00923503">
        <w:rPr>
          <w:rFonts w:ascii="Times New Roman" w:hAnsi="Times New Roman" w:cs="Times New Roman"/>
          <w:sz w:val="24"/>
          <w:szCs w:val="24"/>
        </w:rPr>
        <w:t xml:space="preserve"> w tym czasie </w:t>
      </w:r>
    </w:p>
    <w:p w14:paraId="48154550" w14:textId="75BA0BB7" w:rsidR="007426A2" w:rsidRPr="00923503" w:rsidRDefault="007426A2" w:rsidP="00643F3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03">
        <w:rPr>
          <w:rFonts w:ascii="Times New Roman" w:hAnsi="Times New Roman" w:cs="Times New Roman"/>
          <w:sz w:val="24"/>
          <w:szCs w:val="24"/>
        </w:rPr>
        <w:lastRenderedPageBreak/>
        <w:t xml:space="preserve">student nie złożył wniosku, o którym mowa w § 38. </w:t>
      </w:r>
      <w:r w:rsidRPr="0008019E">
        <w:rPr>
          <w:rFonts w:ascii="Times New Roman" w:hAnsi="Times New Roman" w:cs="Times New Roman"/>
          <w:i/>
          <w:sz w:val="24"/>
          <w:szCs w:val="24"/>
        </w:rPr>
        <w:t>Regulaminu Studiów ASP w Warszawie.</w:t>
      </w:r>
      <w:r w:rsidRPr="00923503">
        <w:rPr>
          <w:rFonts w:ascii="Times New Roman" w:hAnsi="Times New Roman" w:cs="Times New Roman"/>
          <w:sz w:val="24"/>
          <w:szCs w:val="24"/>
        </w:rPr>
        <w:t xml:space="preserve"> Wówczas jego usunięcie następuje po rozpatrzeniu wniosku i ewentualnie po przeprowadzeniu egzaminu komisyjnego. Zapisu o usunięciu </w:t>
      </w:r>
      <w:r w:rsidR="00643F3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23503">
        <w:rPr>
          <w:rFonts w:ascii="Times New Roman" w:hAnsi="Times New Roman" w:cs="Times New Roman"/>
          <w:sz w:val="24"/>
          <w:szCs w:val="24"/>
        </w:rPr>
        <w:t>nie stosuje się, jeśli wytyczne Wydziału lub innej właściwej jednostki organizacyjnej stanowią inaczej.</w:t>
      </w:r>
    </w:p>
    <w:p w14:paraId="7310D684" w14:textId="36727DA5" w:rsidR="007426A2" w:rsidRPr="00923503" w:rsidRDefault="007426A2" w:rsidP="007426A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503">
        <w:rPr>
          <w:rFonts w:ascii="Times New Roman" w:hAnsi="Times New Roman" w:cs="Times New Roman"/>
          <w:sz w:val="24"/>
          <w:szCs w:val="24"/>
        </w:rPr>
        <w:t xml:space="preserve">Archiwizacji dokumentów egzaminów i zaliczeń, o których mowa w ust. 3. i 4. </w:t>
      </w:r>
      <w:r w:rsidR="00643F3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23503">
        <w:rPr>
          <w:rFonts w:ascii="Times New Roman" w:hAnsi="Times New Roman" w:cs="Times New Roman"/>
          <w:sz w:val="24"/>
          <w:szCs w:val="24"/>
        </w:rPr>
        <w:t>oraz zadania lub projekty, o których mowa w ust. 5. i 6. dokonuje się na koncie akademickim usług Google w domenie ASP.</w:t>
      </w:r>
    </w:p>
    <w:p w14:paraId="68027897" w14:textId="77777777" w:rsidR="007426A2" w:rsidRPr="005840AA" w:rsidRDefault="007426A2" w:rsidP="007426A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54">
        <w:rPr>
          <w:rFonts w:ascii="Times New Roman" w:hAnsi="Times New Roman" w:cs="Times New Roman"/>
          <w:sz w:val="24"/>
          <w:szCs w:val="24"/>
        </w:rPr>
        <w:t xml:space="preserve">Za archiwizację dokumentacji, </w:t>
      </w:r>
      <w:bookmarkStart w:id="2" w:name="__DdeLink__387_2140895118"/>
      <w:r w:rsidRPr="00FF3154">
        <w:rPr>
          <w:rFonts w:ascii="Times New Roman" w:hAnsi="Times New Roman" w:cs="Times New Roman"/>
          <w:sz w:val="24"/>
          <w:szCs w:val="24"/>
        </w:rPr>
        <w:t>o której mowa w ust. 3.- 6</w:t>
      </w:r>
      <w:bookmarkEnd w:id="2"/>
      <w:r w:rsidRPr="00FF3154">
        <w:rPr>
          <w:rFonts w:ascii="Times New Roman" w:hAnsi="Times New Roman" w:cs="Times New Roman"/>
          <w:sz w:val="24"/>
          <w:szCs w:val="24"/>
        </w:rPr>
        <w:t>., oraz jej usunięcie odpowiedzialny</w:t>
      </w:r>
      <w:r w:rsidRPr="0064177F">
        <w:rPr>
          <w:rFonts w:ascii="Times New Roman" w:hAnsi="Times New Roman" w:cs="Times New Roman"/>
          <w:sz w:val="24"/>
          <w:szCs w:val="24"/>
        </w:rPr>
        <w:t xml:space="preserve"> </w:t>
      </w:r>
      <w:r w:rsidRPr="008241FA">
        <w:rPr>
          <w:rFonts w:ascii="Times New Roman" w:hAnsi="Times New Roman" w:cs="Times New Roman"/>
          <w:sz w:val="24"/>
          <w:szCs w:val="24"/>
        </w:rPr>
        <w:t>jest egzaminator.</w:t>
      </w:r>
    </w:p>
    <w:p w14:paraId="41D935C3" w14:textId="77777777" w:rsidR="007426A2" w:rsidRPr="00FC36E6" w:rsidRDefault="007426A2" w:rsidP="007426A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60">
        <w:rPr>
          <w:rFonts w:ascii="Times New Roman" w:hAnsi="Times New Roman" w:cs="Times New Roman"/>
          <w:sz w:val="24"/>
          <w:szCs w:val="24"/>
        </w:rPr>
        <w:t>O usunięciu dokumentacji,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F60">
        <w:rPr>
          <w:rFonts w:ascii="Times New Roman" w:hAnsi="Times New Roman" w:cs="Times New Roman"/>
          <w:sz w:val="24"/>
          <w:szCs w:val="24"/>
        </w:rPr>
        <w:t xml:space="preserve">o której mowa w ust. 3.- 6 egzaminator informuje Dziekana za pomocą </w:t>
      </w:r>
      <w:r>
        <w:rPr>
          <w:rFonts w:ascii="Times New Roman" w:hAnsi="Times New Roman" w:cs="Times New Roman"/>
          <w:sz w:val="24"/>
          <w:szCs w:val="24"/>
        </w:rPr>
        <w:t>akademickiej</w:t>
      </w:r>
      <w:r w:rsidRPr="00FC36E6">
        <w:rPr>
          <w:rFonts w:ascii="Times New Roman" w:hAnsi="Times New Roman" w:cs="Times New Roman"/>
          <w:sz w:val="24"/>
          <w:szCs w:val="24"/>
        </w:rPr>
        <w:t xml:space="preserve"> poczty elektronicznej w terminie miesiąca od zakończenia sesji egzaminacyjnej.</w:t>
      </w:r>
    </w:p>
    <w:p w14:paraId="44F04BD0" w14:textId="77777777" w:rsidR="007426A2" w:rsidRPr="00013E8F" w:rsidRDefault="007426A2" w:rsidP="0074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29691" w14:textId="08009D42" w:rsidR="007426A2" w:rsidRDefault="007426A2" w:rsidP="0074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EA002" w14:textId="2675CBD9" w:rsidR="007426A2" w:rsidRPr="007426A2" w:rsidRDefault="007426A2" w:rsidP="00E93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E8F">
        <w:rPr>
          <w:rFonts w:ascii="Times New Roman" w:hAnsi="Times New Roman" w:cs="Times New Roman"/>
          <w:sz w:val="24"/>
          <w:szCs w:val="24"/>
        </w:rPr>
        <w:t xml:space="preserve">§ </w:t>
      </w:r>
      <w:r w:rsidR="00B12B3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EC95D2" w14:textId="04CC5C8F" w:rsidR="007426A2" w:rsidRDefault="007426A2" w:rsidP="007426A2">
      <w:pPr>
        <w:pStyle w:val="Teksttreci20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26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Zarządzenie </w:t>
      </w:r>
      <w:r w:rsidR="00A62A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wchodzi w życie z dniem podpisania. </w:t>
      </w:r>
    </w:p>
    <w:p w14:paraId="2F0792D2" w14:textId="77777777" w:rsidR="00B12B3D" w:rsidRPr="007426A2" w:rsidRDefault="00B12B3D" w:rsidP="007426A2">
      <w:pPr>
        <w:pStyle w:val="Teksttreci20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0A3AB60" w14:textId="35B3E626" w:rsidR="007426A2" w:rsidRDefault="007426A2" w:rsidP="0074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11EE3" w14:textId="475AD78F" w:rsidR="00B12B3D" w:rsidRDefault="00B12B3D" w:rsidP="0074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C74C6" w14:textId="77777777" w:rsidR="00B12B3D" w:rsidRDefault="00B12B3D" w:rsidP="00742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C7A22" w14:textId="44CD85A0" w:rsidR="00B12B3D" w:rsidRDefault="007426A2" w:rsidP="00B12B3D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79253F">
        <w:rPr>
          <w:rFonts w:ascii="Times New Roman" w:hAnsi="Times New Roman" w:cs="Times New Roman"/>
          <w:sz w:val="24"/>
          <w:szCs w:val="24"/>
        </w:rPr>
        <w:t>Rektor</w:t>
      </w:r>
      <w:r w:rsidR="00B716FF">
        <w:rPr>
          <w:rFonts w:ascii="Times New Roman" w:hAnsi="Times New Roman" w:cs="Times New Roman"/>
          <w:sz w:val="24"/>
          <w:szCs w:val="24"/>
        </w:rPr>
        <w:t xml:space="preserve"> </w:t>
      </w:r>
      <w:r w:rsidRPr="0079253F">
        <w:rPr>
          <w:rFonts w:ascii="Times New Roman" w:hAnsi="Times New Roman" w:cs="Times New Roman"/>
          <w:sz w:val="24"/>
          <w:szCs w:val="24"/>
        </w:rPr>
        <w:t xml:space="preserve">Akademii Sztuk Pięknych </w:t>
      </w:r>
    </w:p>
    <w:p w14:paraId="33BB6F81" w14:textId="2D3B57A0" w:rsidR="007426A2" w:rsidRDefault="00B12B3D" w:rsidP="00B12B3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26A2" w:rsidRPr="0079253F">
        <w:rPr>
          <w:rFonts w:ascii="Times New Roman" w:hAnsi="Times New Roman" w:cs="Times New Roman"/>
          <w:sz w:val="24"/>
          <w:szCs w:val="24"/>
        </w:rPr>
        <w:t>w Warszawie</w:t>
      </w:r>
    </w:p>
    <w:p w14:paraId="0B2DF97D" w14:textId="77777777" w:rsidR="00B12B3D" w:rsidRDefault="00B12B3D" w:rsidP="00B12B3D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</w:p>
    <w:p w14:paraId="7CEE0BEC" w14:textId="77777777" w:rsidR="00B12B3D" w:rsidRDefault="00B12B3D" w:rsidP="00B12B3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335417D6" w14:textId="77777777" w:rsidR="00B12B3D" w:rsidRDefault="00B12B3D" w:rsidP="00B12B3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1A00AF1" w14:textId="1C9E6D1B" w:rsidR="00B12B3D" w:rsidRPr="0079253F" w:rsidRDefault="00B12B3D" w:rsidP="00B12B3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prof. Błażej Ostoja </w:t>
      </w:r>
      <w:proofErr w:type="spellStart"/>
      <w:r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p w14:paraId="0879D9BA" w14:textId="77777777" w:rsidR="007426A2" w:rsidRPr="0079253F" w:rsidRDefault="007426A2" w:rsidP="007426A2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076F97B6" w14:textId="6C44F83F" w:rsidR="008B13F9" w:rsidRPr="00756B1F" w:rsidRDefault="008B13F9" w:rsidP="00756B1F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sectPr w:rsidR="008B13F9" w:rsidRPr="00756B1F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D9F"/>
    <w:multiLevelType w:val="multilevel"/>
    <w:tmpl w:val="052CB7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F69BC"/>
    <w:multiLevelType w:val="multilevel"/>
    <w:tmpl w:val="50F2E1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63A5"/>
    <w:multiLevelType w:val="multilevel"/>
    <w:tmpl w:val="E11220C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C48B9"/>
    <w:multiLevelType w:val="multilevel"/>
    <w:tmpl w:val="637030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42559"/>
    <w:multiLevelType w:val="multilevel"/>
    <w:tmpl w:val="0F4880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97DD7"/>
    <w:multiLevelType w:val="multilevel"/>
    <w:tmpl w:val="CFBE2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34DED"/>
    <w:multiLevelType w:val="multilevel"/>
    <w:tmpl w:val="76CE3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731EA"/>
    <w:multiLevelType w:val="multilevel"/>
    <w:tmpl w:val="307A091C"/>
    <w:lvl w:ilvl="0">
      <w:start w:val="1"/>
      <w:numFmt w:val="decimal"/>
      <w:lvlText w:val="%1)"/>
      <w:lvlJc w:val="left"/>
      <w:pPr>
        <w:ind w:left="1130" w:hanging="7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4C85"/>
    <w:multiLevelType w:val="multilevel"/>
    <w:tmpl w:val="801C1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F4098"/>
    <w:multiLevelType w:val="multilevel"/>
    <w:tmpl w:val="AF9EDE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D1752"/>
    <w:multiLevelType w:val="multilevel"/>
    <w:tmpl w:val="BA8E5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33294"/>
    <w:multiLevelType w:val="multilevel"/>
    <w:tmpl w:val="4D6EDE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8453B"/>
    <w:multiLevelType w:val="multilevel"/>
    <w:tmpl w:val="4E0478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72C6D"/>
    <w:multiLevelType w:val="multilevel"/>
    <w:tmpl w:val="0D246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00CAB"/>
    <w:multiLevelType w:val="multilevel"/>
    <w:tmpl w:val="79425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12"/>
  </w:num>
  <w:num w:numId="11">
    <w:abstractNumId w:val="14"/>
  </w:num>
  <w:num w:numId="12">
    <w:abstractNumId w:val="13"/>
  </w:num>
  <w:num w:numId="13">
    <w:abstractNumId w:val="2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A2"/>
    <w:rsid w:val="000632A8"/>
    <w:rsid w:val="00065327"/>
    <w:rsid w:val="0008126E"/>
    <w:rsid w:val="000B4515"/>
    <w:rsid w:val="0013355E"/>
    <w:rsid w:val="002203A5"/>
    <w:rsid w:val="00315D70"/>
    <w:rsid w:val="003E6BC1"/>
    <w:rsid w:val="00643F34"/>
    <w:rsid w:val="00696D76"/>
    <w:rsid w:val="006E2AC4"/>
    <w:rsid w:val="00704452"/>
    <w:rsid w:val="007426A2"/>
    <w:rsid w:val="00756B1F"/>
    <w:rsid w:val="008B13F9"/>
    <w:rsid w:val="00A62A3B"/>
    <w:rsid w:val="00AF5C5E"/>
    <w:rsid w:val="00B12B3D"/>
    <w:rsid w:val="00B716FF"/>
    <w:rsid w:val="00B82AA6"/>
    <w:rsid w:val="00C67091"/>
    <w:rsid w:val="00CA05C4"/>
    <w:rsid w:val="00D47320"/>
    <w:rsid w:val="00E80DC9"/>
    <w:rsid w:val="00E93504"/>
    <w:rsid w:val="00F243DE"/>
    <w:rsid w:val="00F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9597"/>
  <w15:chartTrackingRefBased/>
  <w15:docId w15:val="{6DF40C38-F3CB-4C6E-8D01-678DDB8C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6A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7426A2"/>
    <w:rPr>
      <w:rFonts w:ascii="Arial" w:eastAsia="Arial" w:hAnsi="Arial" w:cs="Arial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742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426A2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426A2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1413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Izabela Ziółkiewicz</cp:lastModifiedBy>
  <cp:revision>4</cp:revision>
  <cp:lastPrinted>2021-01-07T13:10:00Z</cp:lastPrinted>
  <dcterms:created xsi:type="dcterms:W3CDTF">2021-01-07T12:25:00Z</dcterms:created>
  <dcterms:modified xsi:type="dcterms:W3CDTF">2021-01-07T14:07:00Z</dcterms:modified>
</cp:coreProperties>
</file>