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A4D2D2" w14:textId="60F1B2A6" w:rsidR="00B00775" w:rsidRPr="00954DF0" w:rsidRDefault="00954DF0" w:rsidP="00954DF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Zarządzenie n</w:t>
      </w:r>
      <w:r w:rsidRPr="00954DF0">
        <w:rPr>
          <w:rFonts w:ascii="Times New Roman" w:hAnsi="Times New Roman" w:cs="Times New Roman"/>
          <w:b/>
          <w:bCs/>
          <w:sz w:val="28"/>
          <w:szCs w:val="28"/>
        </w:rPr>
        <w:t>r 45/2020</w:t>
      </w:r>
    </w:p>
    <w:p w14:paraId="30389816" w14:textId="5E95CD0A" w:rsidR="00B00775" w:rsidRPr="00954DF0" w:rsidRDefault="00954DF0" w:rsidP="00954DF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54DF0">
        <w:rPr>
          <w:rFonts w:ascii="Times New Roman" w:hAnsi="Times New Roman" w:cs="Times New Roman"/>
          <w:b/>
          <w:bCs/>
          <w:sz w:val="28"/>
          <w:szCs w:val="28"/>
        </w:rPr>
        <w:t xml:space="preserve"> Rektora Akademii Sztuk Pięknych </w:t>
      </w:r>
    </w:p>
    <w:p w14:paraId="062F4DA7" w14:textId="6960E09E" w:rsidR="00B00775" w:rsidRPr="00954DF0" w:rsidRDefault="00954DF0" w:rsidP="00954DF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w</w:t>
      </w:r>
      <w:r w:rsidRPr="00954DF0">
        <w:rPr>
          <w:rFonts w:ascii="Times New Roman" w:hAnsi="Times New Roman" w:cs="Times New Roman"/>
          <w:b/>
          <w:bCs/>
          <w:sz w:val="28"/>
          <w:szCs w:val="28"/>
        </w:rPr>
        <w:t xml:space="preserve"> Warszawie</w:t>
      </w:r>
    </w:p>
    <w:p w14:paraId="5FC2A1FC" w14:textId="0370E62C" w:rsidR="00B00775" w:rsidRPr="00954DF0" w:rsidRDefault="00607229" w:rsidP="00954DF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z dnia 12</w:t>
      </w:r>
      <w:r w:rsidR="00954DF0">
        <w:rPr>
          <w:rFonts w:ascii="Times New Roman" w:hAnsi="Times New Roman" w:cs="Times New Roman"/>
          <w:b/>
          <w:bCs/>
          <w:sz w:val="28"/>
          <w:szCs w:val="28"/>
        </w:rPr>
        <w:t xml:space="preserve"> listopada 2020 r</w:t>
      </w:r>
      <w:r w:rsidR="00954DF0" w:rsidRPr="00954DF0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48CD21BB" w14:textId="77777777" w:rsidR="00B00775" w:rsidRPr="00954DF0" w:rsidRDefault="00B00775">
      <w:pPr>
        <w:spacing w:after="0" w:line="288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093CCF8" w14:textId="33CD509F" w:rsidR="00B00775" w:rsidRPr="0086305C" w:rsidRDefault="00027FFA" w:rsidP="005174B9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4DF0">
        <w:rPr>
          <w:rFonts w:ascii="Times New Roman" w:hAnsi="Times New Roman" w:cs="Times New Roman"/>
          <w:b/>
          <w:bCs/>
          <w:sz w:val="24"/>
          <w:szCs w:val="24"/>
        </w:rPr>
        <w:t>w sprawie:</w:t>
      </w:r>
      <w:r w:rsidRPr="00954DF0">
        <w:rPr>
          <w:rFonts w:ascii="Times New Roman" w:hAnsi="Times New Roman" w:cs="Times New Roman"/>
          <w:sz w:val="24"/>
          <w:szCs w:val="24"/>
        </w:rPr>
        <w:t xml:space="preserve"> wprowadzenia </w:t>
      </w:r>
      <w:r w:rsidRPr="0086305C">
        <w:rPr>
          <w:rFonts w:ascii="Times New Roman" w:hAnsi="Times New Roman" w:cs="Times New Roman"/>
          <w:i/>
          <w:sz w:val="24"/>
          <w:szCs w:val="24"/>
        </w:rPr>
        <w:t>Regulaminu wnioskowania, przyznawania i rozliczania środk</w:t>
      </w:r>
      <w:r w:rsidRPr="0086305C">
        <w:rPr>
          <w:rFonts w:ascii="Times New Roman" w:hAnsi="Times New Roman" w:cs="Times New Roman"/>
          <w:i/>
          <w:sz w:val="24"/>
          <w:szCs w:val="24"/>
          <w:lang w:val="es-ES_tradnl"/>
        </w:rPr>
        <w:t>ó</w:t>
      </w:r>
      <w:r w:rsidRPr="0086305C">
        <w:rPr>
          <w:rFonts w:ascii="Times New Roman" w:hAnsi="Times New Roman" w:cs="Times New Roman"/>
          <w:i/>
          <w:sz w:val="24"/>
          <w:szCs w:val="24"/>
        </w:rPr>
        <w:t xml:space="preserve">w </w:t>
      </w:r>
      <w:r w:rsidR="00954DF0" w:rsidRPr="0086305C">
        <w:rPr>
          <w:rFonts w:ascii="Times New Roman" w:hAnsi="Times New Roman" w:cs="Times New Roman"/>
          <w:i/>
          <w:sz w:val="24"/>
          <w:szCs w:val="24"/>
        </w:rPr>
        <w:br/>
      </w:r>
      <w:r w:rsidRPr="0086305C">
        <w:rPr>
          <w:rFonts w:ascii="Times New Roman" w:hAnsi="Times New Roman" w:cs="Times New Roman"/>
          <w:i/>
          <w:sz w:val="24"/>
          <w:szCs w:val="24"/>
        </w:rPr>
        <w:t>z subwencji na finansowanie zadań służących rozwojowi pracownik</w:t>
      </w:r>
      <w:r w:rsidRPr="0086305C">
        <w:rPr>
          <w:rFonts w:ascii="Times New Roman" w:hAnsi="Times New Roman" w:cs="Times New Roman"/>
          <w:i/>
          <w:sz w:val="24"/>
          <w:szCs w:val="24"/>
          <w:lang w:val="es-ES_tradnl"/>
        </w:rPr>
        <w:t>ó</w:t>
      </w:r>
      <w:r w:rsidRPr="0086305C">
        <w:rPr>
          <w:rFonts w:ascii="Times New Roman" w:hAnsi="Times New Roman" w:cs="Times New Roman"/>
          <w:i/>
          <w:sz w:val="24"/>
          <w:szCs w:val="24"/>
        </w:rPr>
        <w:t>w zaliczanych do młodych naukowc</w:t>
      </w:r>
      <w:r w:rsidRPr="0086305C">
        <w:rPr>
          <w:rFonts w:ascii="Times New Roman" w:hAnsi="Times New Roman" w:cs="Times New Roman"/>
          <w:i/>
          <w:sz w:val="24"/>
          <w:szCs w:val="24"/>
          <w:lang w:val="es-ES_tradnl"/>
        </w:rPr>
        <w:t>ó</w:t>
      </w:r>
      <w:r w:rsidRPr="0086305C">
        <w:rPr>
          <w:rFonts w:ascii="Times New Roman" w:hAnsi="Times New Roman" w:cs="Times New Roman"/>
          <w:i/>
          <w:sz w:val="24"/>
          <w:szCs w:val="24"/>
        </w:rPr>
        <w:t>w oraz uczestnik</w:t>
      </w:r>
      <w:r w:rsidRPr="0086305C">
        <w:rPr>
          <w:rFonts w:ascii="Times New Roman" w:hAnsi="Times New Roman" w:cs="Times New Roman"/>
          <w:i/>
          <w:sz w:val="24"/>
          <w:szCs w:val="24"/>
          <w:lang w:val="es-ES_tradnl"/>
        </w:rPr>
        <w:t>ó</w:t>
      </w:r>
      <w:r w:rsidRPr="0086305C">
        <w:rPr>
          <w:rFonts w:ascii="Times New Roman" w:hAnsi="Times New Roman" w:cs="Times New Roman"/>
          <w:i/>
          <w:sz w:val="24"/>
          <w:szCs w:val="24"/>
        </w:rPr>
        <w:t>w studi</w:t>
      </w:r>
      <w:r w:rsidRPr="0086305C">
        <w:rPr>
          <w:rFonts w:ascii="Times New Roman" w:hAnsi="Times New Roman" w:cs="Times New Roman"/>
          <w:i/>
          <w:sz w:val="24"/>
          <w:szCs w:val="24"/>
          <w:lang w:val="es-ES_tradnl"/>
        </w:rPr>
        <w:t>ó</w:t>
      </w:r>
      <w:r w:rsidRPr="0086305C">
        <w:rPr>
          <w:rFonts w:ascii="Times New Roman" w:hAnsi="Times New Roman" w:cs="Times New Roman"/>
          <w:i/>
          <w:sz w:val="24"/>
          <w:szCs w:val="24"/>
        </w:rPr>
        <w:t xml:space="preserve">w doktoranckich w Akademii Sztuk Pięknych w Warszawie </w:t>
      </w:r>
      <w:r w:rsidR="00954DF0" w:rsidRPr="0086305C">
        <w:rPr>
          <w:rFonts w:ascii="Times New Roman" w:hAnsi="Times New Roman" w:cs="Times New Roman"/>
          <w:i/>
          <w:sz w:val="24"/>
          <w:szCs w:val="24"/>
        </w:rPr>
        <w:br/>
      </w:r>
      <w:r w:rsidRPr="0086305C">
        <w:rPr>
          <w:rFonts w:ascii="Times New Roman" w:hAnsi="Times New Roman" w:cs="Times New Roman"/>
          <w:i/>
          <w:sz w:val="24"/>
          <w:szCs w:val="24"/>
        </w:rPr>
        <w:t>w roku 2020.</w:t>
      </w:r>
    </w:p>
    <w:p w14:paraId="412AE4E4" w14:textId="77777777" w:rsidR="00B00775" w:rsidRPr="00954DF0" w:rsidRDefault="00B00775" w:rsidP="005174B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D4ADE0" w14:textId="7167E10C" w:rsidR="004E1158" w:rsidRPr="00954DF0" w:rsidRDefault="004E1158" w:rsidP="005174B9">
      <w:pPr>
        <w:pStyle w:val="Teksttreci0"/>
        <w:shd w:val="clear" w:color="auto" w:fill="auto"/>
        <w:spacing w:before="0" w:after="0" w:line="276" w:lineRule="auto"/>
        <w:ind w:left="20" w:firstLine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54DF0">
        <w:rPr>
          <w:rFonts w:ascii="Times New Roman" w:hAnsi="Times New Roman" w:cs="Times New Roman"/>
          <w:sz w:val="24"/>
          <w:szCs w:val="24"/>
        </w:rPr>
        <w:t xml:space="preserve">Na podstawie § 23 ust. 2 pkt 10 Ustawy z dnia 20 lipca 2018 r. - </w:t>
      </w:r>
      <w:r w:rsidRPr="00954DF0">
        <w:rPr>
          <w:rFonts w:ascii="Times New Roman" w:hAnsi="Times New Roman" w:cs="Times New Roman"/>
          <w:iCs/>
          <w:sz w:val="24"/>
          <w:szCs w:val="24"/>
        </w:rPr>
        <w:t xml:space="preserve">Prawo o szkolnictwie wyższym </w:t>
      </w:r>
      <w:r w:rsidR="0086305C">
        <w:rPr>
          <w:rFonts w:ascii="Times New Roman" w:hAnsi="Times New Roman" w:cs="Times New Roman"/>
          <w:iCs/>
          <w:sz w:val="24"/>
          <w:szCs w:val="24"/>
        </w:rPr>
        <w:br/>
      </w:r>
      <w:r w:rsidRPr="00954DF0">
        <w:rPr>
          <w:rFonts w:ascii="Times New Roman" w:hAnsi="Times New Roman" w:cs="Times New Roman"/>
          <w:iCs/>
          <w:sz w:val="24"/>
          <w:szCs w:val="24"/>
        </w:rPr>
        <w:t>i nauce</w:t>
      </w:r>
      <w:r w:rsidRPr="00954DF0">
        <w:rPr>
          <w:rFonts w:ascii="Times New Roman" w:hAnsi="Times New Roman" w:cs="Times New Roman"/>
          <w:sz w:val="24"/>
          <w:szCs w:val="24"/>
        </w:rPr>
        <w:t xml:space="preserve"> (t.j. Dz. U. z 2020, poz. 85 z późn. zm.),</w:t>
      </w:r>
      <w:r w:rsidRPr="00954DF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954DF0">
        <w:rPr>
          <w:rFonts w:ascii="Times New Roman" w:hAnsi="Times New Roman" w:cs="Times New Roman"/>
          <w:sz w:val="24"/>
          <w:szCs w:val="24"/>
        </w:rPr>
        <w:t xml:space="preserve">§ 8 ust. 3 pkt 8 </w:t>
      </w:r>
      <w:r w:rsidRPr="00954DF0">
        <w:rPr>
          <w:rFonts w:ascii="Times New Roman" w:hAnsi="Times New Roman" w:cs="Times New Roman"/>
          <w:i/>
          <w:sz w:val="24"/>
          <w:szCs w:val="24"/>
        </w:rPr>
        <w:t>Statutu Akademii Sztuk Pięknych w Warszawie</w:t>
      </w:r>
      <w:r w:rsidRPr="00954DF0">
        <w:rPr>
          <w:rFonts w:ascii="Times New Roman" w:hAnsi="Times New Roman" w:cs="Times New Roman"/>
          <w:iCs/>
          <w:sz w:val="24"/>
          <w:szCs w:val="24"/>
        </w:rPr>
        <w:t>, zarządzam co następuje:</w:t>
      </w:r>
    </w:p>
    <w:p w14:paraId="64D72C25" w14:textId="77777777" w:rsidR="00B00775" w:rsidRPr="00954DF0" w:rsidRDefault="00B00775" w:rsidP="005174B9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DC57FB4" w14:textId="77777777" w:rsidR="00B00775" w:rsidRPr="00954DF0" w:rsidRDefault="00027FFA" w:rsidP="005174B9">
      <w:pPr>
        <w:spacing w:after="0" w:line="276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54DF0">
        <w:rPr>
          <w:rFonts w:ascii="Times New Roman" w:hAnsi="Times New Roman" w:cs="Times New Roman"/>
          <w:bCs/>
          <w:sz w:val="24"/>
          <w:szCs w:val="24"/>
        </w:rPr>
        <w:t>§ 1.</w:t>
      </w:r>
    </w:p>
    <w:p w14:paraId="0CC0E453" w14:textId="3B017BDF" w:rsidR="00B00775" w:rsidRPr="00954DF0" w:rsidRDefault="00027FFA" w:rsidP="005174B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4DF0">
        <w:rPr>
          <w:rFonts w:ascii="Times New Roman" w:hAnsi="Times New Roman" w:cs="Times New Roman"/>
          <w:sz w:val="24"/>
          <w:szCs w:val="24"/>
        </w:rPr>
        <w:t xml:space="preserve">Wprowadza się </w:t>
      </w:r>
      <w:r w:rsidRPr="00954DF0">
        <w:rPr>
          <w:rFonts w:ascii="Times New Roman" w:hAnsi="Times New Roman" w:cs="Times New Roman"/>
          <w:i/>
          <w:iCs/>
          <w:sz w:val="24"/>
          <w:szCs w:val="24"/>
        </w:rPr>
        <w:t>Regulamin wnioskowania, przyznawania i rozliczania środk</w:t>
      </w:r>
      <w:r w:rsidRPr="00954DF0">
        <w:rPr>
          <w:rFonts w:ascii="Times New Roman" w:hAnsi="Times New Roman" w:cs="Times New Roman"/>
          <w:i/>
          <w:iCs/>
          <w:sz w:val="24"/>
          <w:szCs w:val="24"/>
          <w:lang w:val="es-ES_tradnl"/>
        </w:rPr>
        <w:t>ó</w:t>
      </w:r>
      <w:r w:rsidRPr="00954DF0">
        <w:rPr>
          <w:rFonts w:ascii="Times New Roman" w:hAnsi="Times New Roman" w:cs="Times New Roman"/>
          <w:i/>
          <w:iCs/>
          <w:sz w:val="24"/>
          <w:szCs w:val="24"/>
        </w:rPr>
        <w:t xml:space="preserve">w z subwencji </w:t>
      </w:r>
      <w:r w:rsidR="0086305C">
        <w:rPr>
          <w:rFonts w:ascii="Times New Roman" w:hAnsi="Times New Roman" w:cs="Times New Roman"/>
          <w:i/>
          <w:iCs/>
          <w:sz w:val="24"/>
          <w:szCs w:val="24"/>
        </w:rPr>
        <w:br/>
      </w:r>
      <w:r w:rsidRPr="00954DF0">
        <w:rPr>
          <w:rFonts w:ascii="Times New Roman" w:hAnsi="Times New Roman" w:cs="Times New Roman"/>
          <w:i/>
          <w:iCs/>
          <w:sz w:val="24"/>
          <w:szCs w:val="24"/>
        </w:rPr>
        <w:t>na finansowanie zadań służących rozwojowi pracownik</w:t>
      </w:r>
      <w:r w:rsidRPr="00954DF0">
        <w:rPr>
          <w:rFonts w:ascii="Times New Roman" w:hAnsi="Times New Roman" w:cs="Times New Roman"/>
          <w:i/>
          <w:iCs/>
          <w:sz w:val="24"/>
          <w:szCs w:val="24"/>
          <w:lang w:val="es-ES_tradnl"/>
        </w:rPr>
        <w:t>ó</w:t>
      </w:r>
      <w:r w:rsidRPr="00954DF0">
        <w:rPr>
          <w:rFonts w:ascii="Times New Roman" w:hAnsi="Times New Roman" w:cs="Times New Roman"/>
          <w:i/>
          <w:iCs/>
          <w:sz w:val="24"/>
          <w:szCs w:val="24"/>
        </w:rPr>
        <w:t>w zaliczanych do młodych naukowc</w:t>
      </w:r>
      <w:r w:rsidRPr="00954DF0">
        <w:rPr>
          <w:rFonts w:ascii="Times New Roman" w:hAnsi="Times New Roman" w:cs="Times New Roman"/>
          <w:i/>
          <w:iCs/>
          <w:sz w:val="24"/>
          <w:szCs w:val="24"/>
          <w:lang w:val="es-ES_tradnl"/>
        </w:rPr>
        <w:t>ó</w:t>
      </w:r>
      <w:r w:rsidRPr="00954DF0">
        <w:rPr>
          <w:rFonts w:ascii="Times New Roman" w:hAnsi="Times New Roman" w:cs="Times New Roman"/>
          <w:i/>
          <w:iCs/>
          <w:sz w:val="24"/>
          <w:szCs w:val="24"/>
        </w:rPr>
        <w:t>w oraz uczestnik</w:t>
      </w:r>
      <w:r w:rsidRPr="00954DF0">
        <w:rPr>
          <w:rFonts w:ascii="Times New Roman" w:hAnsi="Times New Roman" w:cs="Times New Roman"/>
          <w:i/>
          <w:iCs/>
          <w:sz w:val="24"/>
          <w:szCs w:val="24"/>
          <w:lang w:val="es-ES_tradnl"/>
        </w:rPr>
        <w:t>ó</w:t>
      </w:r>
      <w:r w:rsidRPr="00954DF0">
        <w:rPr>
          <w:rFonts w:ascii="Times New Roman" w:hAnsi="Times New Roman" w:cs="Times New Roman"/>
          <w:i/>
          <w:iCs/>
          <w:sz w:val="24"/>
          <w:szCs w:val="24"/>
        </w:rPr>
        <w:t>w studi</w:t>
      </w:r>
      <w:r w:rsidRPr="00954DF0">
        <w:rPr>
          <w:rFonts w:ascii="Times New Roman" w:hAnsi="Times New Roman" w:cs="Times New Roman"/>
          <w:i/>
          <w:iCs/>
          <w:sz w:val="24"/>
          <w:szCs w:val="24"/>
          <w:lang w:val="es-ES_tradnl"/>
        </w:rPr>
        <w:t>ó</w:t>
      </w:r>
      <w:r w:rsidRPr="00954DF0">
        <w:rPr>
          <w:rFonts w:ascii="Times New Roman" w:hAnsi="Times New Roman" w:cs="Times New Roman"/>
          <w:i/>
          <w:iCs/>
          <w:sz w:val="24"/>
          <w:szCs w:val="24"/>
        </w:rPr>
        <w:t xml:space="preserve">w doktoranckich w Akademii Sztuk Pięknych w Warszawie w roku 2020 </w:t>
      </w:r>
      <w:r w:rsidR="0086305C">
        <w:rPr>
          <w:rFonts w:ascii="Times New Roman" w:hAnsi="Times New Roman" w:cs="Times New Roman"/>
          <w:i/>
          <w:iCs/>
          <w:sz w:val="24"/>
          <w:szCs w:val="24"/>
        </w:rPr>
        <w:br/>
      </w:r>
      <w:r w:rsidRPr="00954DF0">
        <w:rPr>
          <w:rFonts w:ascii="Times New Roman" w:hAnsi="Times New Roman" w:cs="Times New Roman"/>
          <w:sz w:val="24"/>
          <w:szCs w:val="24"/>
        </w:rPr>
        <w:t>w brzmieniu stanowiącym załącznik nr 1 do niniejszego Zarządzenia.</w:t>
      </w:r>
    </w:p>
    <w:p w14:paraId="5F040603" w14:textId="77777777" w:rsidR="00B00775" w:rsidRPr="00954DF0" w:rsidRDefault="00B00775" w:rsidP="005174B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A600AC" w14:textId="58601A84" w:rsidR="00B00775" w:rsidRPr="00954DF0" w:rsidRDefault="00027FFA" w:rsidP="005174B9">
      <w:pPr>
        <w:spacing w:after="0" w:line="276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54DF0">
        <w:rPr>
          <w:rFonts w:ascii="Times New Roman" w:hAnsi="Times New Roman" w:cs="Times New Roman"/>
          <w:bCs/>
          <w:sz w:val="24"/>
          <w:szCs w:val="24"/>
        </w:rPr>
        <w:t>§ 2.</w:t>
      </w:r>
    </w:p>
    <w:p w14:paraId="3B029F18" w14:textId="77777777" w:rsidR="00B00775" w:rsidRPr="00954DF0" w:rsidRDefault="00027FFA" w:rsidP="005174B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4DF0">
        <w:rPr>
          <w:rFonts w:ascii="Times New Roman" w:hAnsi="Times New Roman" w:cs="Times New Roman"/>
          <w:sz w:val="24"/>
          <w:szCs w:val="24"/>
        </w:rPr>
        <w:t xml:space="preserve">Zarządzenie wchodzi w życie z dniem podpisania. </w:t>
      </w:r>
      <w:r w:rsidRPr="00954DF0">
        <w:rPr>
          <w:rFonts w:ascii="Times New Roman" w:hAnsi="Times New Roman" w:cs="Times New Roman"/>
          <w:sz w:val="24"/>
          <w:szCs w:val="24"/>
        </w:rPr>
        <w:t> </w:t>
      </w:r>
    </w:p>
    <w:p w14:paraId="6E9E249F" w14:textId="77777777" w:rsidR="00B00775" w:rsidRPr="00954DF0" w:rsidRDefault="00B00775">
      <w:pPr>
        <w:spacing w:after="0" w:line="288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3EFDDD9" w14:textId="79E60ED8" w:rsidR="00B00775" w:rsidRDefault="00B00775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14:paraId="09D46CF5" w14:textId="3564A97A" w:rsidR="00954DF0" w:rsidRDefault="00954DF0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14:paraId="71C6892E" w14:textId="77777777" w:rsidR="00954DF0" w:rsidRPr="00954DF0" w:rsidRDefault="00954DF0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14:paraId="641EB1DC" w14:textId="77777777" w:rsidR="00B00775" w:rsidRPr="00954DF0" w:rsidRDefault="00027FFA">
      <w:pPr>
        <w:spacing w:after="0" w:line="288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54DF0">
        <w:rPr>
          <w:rFonts w:ascii="Times New Roman" w:hAnsi="Times New Roman" w:cs="Times New Roman"/>
          <w:sz w:val="24"/>
          <w:szCs w:val="24"/>
        </w:rPr>
        <w:tab/>
      </w:r>
      <w:r w:rsidRPr="00954DF0">
        <w:rPr>
          <w:rFonts w:ascii="Times New Roman" w:hAnsi="Times New Roman" w:cs="Times New Roman"/>
          <w:sz w:val="24"/>
          <w:szCs w:val="24"/>
        </w:rPr>
        <w:tab/>
      </w:r>
      <w:r w:rsidRPr="00954DF0">
        <w:rPr>
          <w:rFonts w:ascii="Times New Roman" w:hAnsi="Times New Roman" w:cs="Times New Roman"/>
          <w:sz w:val="24"/>
          <w:szCs w:val="24"/>
        </w:rPr>
        <w:tab/>
      </w:r>
      <w:r w:rsidRPr="00954DF0">
        <w:rPr>
          <w:rFonts w:ascii="Times New Roman" w:hAnsi="Times New Roman" w:cs="Times New Roman"/>
          <w:sz w:val="24"/>
          <w:szCs w:val="24"/>
        </w:rPr>
        <w:tab/>
      </w:r>
      <w:r w:rsidRPr="00954DF0">
        <w:rPr>
          <w:rFonts w:ascii="Times New Roman" w:hAnsi="Times New Roman" w:cs="Times New Roman"/>
          <w:sz w:val="24"/>
          <w:szCs w:val="24"/>
        </w:rPr>
        <w:tab/>
        <w:t>Rektor</w:t>
      </w:r>
    </w:p>
    <w:p w14:paraId="089A3192" w14:textId="77777777" w:rsidR="00B00775" w:rsidRPr="00954DF0" w:rsidRDefault="00027FFA">
      <w:pPr>
        <w:spacing w:after="0" w:line="288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54DF0">
        <w:rPr>
          <w:rFonts w:ascii="Times New Roman" w:hAnsi="Times New Roman" w:cs="Times New Roman"/>
          <w:sz w:val="24"/>
          <w:szCs w:val="24"/>
        </w:rPr>
        <w:tab/>
      </w:r>
      <w:r w:rsidRPr="00954DF0">
        <w:rPr>
          <w:rFonts w:ascii="Times New Roman" w:hAnsi="Times New Roman" w:cs="Times New Roman"/>
          <w:sz w:val="24"/>
          <w:szCs w:val="24"/>
        </w:rPr>
        <w:tab/>
      </w:r>
      <w:r w:rsidRPr="00954DF0">
        <w:rPr>
          <w:rFonts w:ascii="Times New Roman" w:hAnsi="Times New Roman" w:cs="Times New Roman"/>
          <w:sz w:val="24"/>
          <w:szCs w:val="24"/>
        </w:rPr>
        <w:tab/>
      </w:r>
      <w:r w:rsidRPr="00954DF0">
        <w:rPr>
          <w:rFonts w:ascii="Times New Roman" w:hAnsi="Times New Roman" w:cs="Times New Roman"/>
          <w:sz w:val="24"/>
          <w:szCs w:val="24"/>
        </w:rPr>
        <w:tab/>
      </w:r>
      <w:r w:rsidRPr="00954DF0">
        <w:rPr>
          <w:rFonts w:ascii="Times New Roman" w:hAnsi="Times New Roman" w:cs="Times New Roman"/>
          <w:sz w:val="24"/>
          <w:szCs w:val="24"/>
        </w:rPr>
        <w:tab/>
        <w:t>Akademii Sztuk Pięknych w Warszawie</w:t>
      </w:r>
    </w:p>
    <w:p w14:paraId="1E6C700E" w14:textId="77777777" w:rsidR="00B00775" w:rsidRPr="00954DF0" w:rsidRDefault="00B00775">
      <w:pPr>
        <w:spacing w:after="0" w:line="288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1137D89" w14:textId="77777777" w:rsidR="00B00775" w:rsidRPr="00954DF0" w:rsidRDefault="00B00775">
      <w:pPr>
        <w:spacing w:after="0" w:line="288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3C3D04E" w14:textId="77777777" w:rsidR="00B00775" w:rsidRPr="00954DF0" w:rsidRDefault="00027FFA">
      <w:pPr>
        <w:spacing w:after="0" w:line="288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54DF0">
        <w:rPr>
          <w:rFonts w:ascii="Times New Roman" w:hAnsi="Times New Roman" w:cs="Times New Roman"/>
          <w:sz w:val="24"/>
          <w:szCs w:val="24"/>
        </w:rPr>
        <w:tab/>
      </w:r>
      <w:r w:rsidRPr="00954DF0">
        <w:rPr>
          <w:rFonts w:ascii="Times New Roman" w:hAnsi="Times New Roman" w:cs="Times New Roman"/>
          <w:sz w:val="24"/>
          <w:szCs w:val="24"/>
        </w:rPr>
        <w:tab/>
      </w:r>
      <w:r w:rsidRPr="00954DF0">
        <w:rPr>
          <w:rFonts w:ascii="Times New Roman" w:hAnsi="Times New Roman" w:cs="Times New Roman"/>
          <w:sz w:val="24"/>
          <w:szCs w:val="24"/>
        </w:rPr>
        <w:tab/>
      </w:r>
      <w:r w:rsidRPr="00954DF0">
        <w:rPr>
          <w:rFonts w:ascii="Times New Roman" w:hAnsi="Times New Roman" w:cs="Times New Roman"/>
          <w:sz w:val="24"/>
          <w:szCs w:val="24"/>
        </w:rPr>
        <w:tab/>
      </w:r>
      <w:r w:rsidRPr="00954DF0">
        <w:rPr>
          <w:rFonts w:ascii="Times New Roman" w:hAnsi="Times New Roman" w:cs="Times New Roman"/>
          <w:sz w:val="24"/>
          <w:szCs w:val="24"/>
        </w:rPr>
        <w:tab/>
        <w:t>prof. Błażej Ostoja Lniski</w:t>
      </w:r>
    </w:p>
    <w:p w14:paraId="2A1B0A84" w14:textId="77777777" w:rsidR="00B00775" w:rsidRPr="00954DF0" w:rsidRDefault="00B00775">
      <w:pPr>
        <w:spacing w:after="0" w:line="288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A6F3D0C" w14:textId="77777777" w:rsidR="00B00775" w:rsidRPr="00954DF0" w:rsidRDefault="00B00775">
      <w:pPr>
        <w:spacing w:after="0" w:line="288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885E00F" w14:textId="77777777" w:rsidR="00B00775" w:rsidRPr="00954DF0" w:rsidRDefault="00B00775">
      <w:pPr>
        <w:spacing w:after="0" w:line="288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2F16C1A" w14:textId="77777777" w:rsidR="00B00775" w:rsidRPr="00954DF0" w:rsidRDefault="00B00775">
      <w:pPr>
        <w:spacing w:after="0" w:line="288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2CCF452" w14:textId="77777777" w:rsidR="00B00775" w:rsidRPr="00954DF0" w:rsidRDefault="00B00775">
      <w:pPr>
        <w:spacing w:after="0" w:line="288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BC59D38" w14:textId="77777777" w:rsidR="00B00775" w:rsidRPr="00954DF0" w:rsidRDefault="00B00775">
      <w:pPr>
        <w:spacing w:after="0" w:line="288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72D465C" w14:textId="77777777" w:rsidR="00B00775" w:rsidRPr="00954DF0" w:rsidRDefault="00B00775">
      <w:pPr>
        <w:spacing w:after="0" w:line="288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EF1092C" w14:textId="77777777" w:rsidR="00B00775" w:rsidRPr="00954DF0" w:rsidRDefault="00B00775">
      <w:pPr>
        <w:spacing w:after="0" w:line="288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FF996FA" w14:textId="77777777" w:rsidR="00B00775" w:rsidRPr="00954DF0" w:rsidRDefault="00B00775">
      <w:pPr>
        <w:spacing w:after="0" w:line="288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521E549" w14:textId="77777777" w:rsidR="00B00775" w:rsidRPr="00954DF0" w:rsidRDefault="00B00775">
      <w:pPr>
        <w:spacing w:after="0" w:line="288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0661417" w14:textId="77777777" w:rsidR="00B00775" w:rsidRPr="00954DF0" w:rsidRDefault="00B00775">
      <w:pPr>
        <w:spacing w:after="0" w:line="288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71D5F6B" w14:textId="77777777" w:rsidR="00B00775" w:rsidRPr="00954DF0" w:rsidRDefault="00B00775">
      <w:pPr>
        <w:spacing w:after="0" w:line="288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CE25406" w14:textId="697ADCF6" w:rsidR="00B00775" w:rsidRDefault="00B00775">
      <w:pPr>
        <w:spacing w:after="0" w:line="288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F0AE869" w14:textId="77777777" w:rsidR="005150FB" w:rsidRDefault="005150FB" w:rsidP="00954DF0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14:paraId="0E1BDAFC" w14:textId="40FDAE0C" w:rsidR="00B00775" w:rsidRPr="00954DF0" w:rsidRDefault="00027FFA" w:rsidP="00954DF0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954DF0">
        <w:rPr>
          <w:rFonts w:ascii="Times New Roman" w:hAnsi="Times New Roman" w:cs="Times New Roman"/>
          <w:i/>
          <w:iCs/>
          <w:sz w:val="20"/>
          <w:szCs w:val="20"/>
        </w:rPr>
        <w:lastRenderedPageBreak/>
        <w:t xml:space="preserve">Załącznik nr 1 </w:t>
      </w:r>
    </w:p>
    <w:p w14:paraId="5DACB90E" w14:textId="7F981F15" w:rsidR="00B00775" w:rsidRPr="00954DF0" w:rsidRDefault="00027FFA" w:rsidP="00954DF0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954DF0">
        <w:rPr>
          <w:rFonts w:ascii="Times New Roman" w:hAnsi="Times New Roman" w:cs="Times New Roman"/>
          <w:i/>
          <w:iCs/>
          <w:sz w:val="20"/>
          <w:szCs w:val="20"/>
        </w:rPr>
        <w:t xml:space="preserve">do Zarządzenia Rektora nr </w:t>
      </w:r>
      <w:r w:rsidR="00954DF0" w:rsidRPr="00954DF0">
        <w:rPr>
          <w:rFonts w:ascii="Times New Roman" w:hAnsi="Times New Roman" w:cs="Times New Roman"/>
          <w:i/>
          <w:iCs/>
          <w:sz w:val="20"/>
          <w:szCs w:val="20"/>
        </w:rPr>
        <w:t>45</w:t>
      </w:r>
      <w:r w:rsidR="00954DF0">
        <w:rPr>
          <w:rFonts w:ascii="Times New Roman" w:hAnsi="Times New Roman" w:cs="Times New Roman"/>
          <w:i/>
          <w:iCs/>
          <w:sz w:val="20"/>
          <w:szCs w:val="20"/>
        </w:rPr>
        <w:t>/</w:t>
      </w:r>
      <w:r w:rsidRPr="00954DF0">
        <w:rPr>
          <w:rFonts w:ascii="Times New Roman" w:hAnsi="Times New Roman" w:cs="Times New Roman"/>
          <w:i/>
          <w:iCs/>
          <w:sz w:val="20"/>
          <w:szCs w:val="20"/>
        </w:rPr>
        <w:t xml:space="preserve">2020 </w:t>
      </w:r>
    </w:p>
    <w:p w14:paraId="4644412D" w14:textId="53C39B4D" w:rsidR="00B00775" w:rsidRPr="00954DF0" w:rsidRDefault="00027FFA" w:rsidP="00954DF0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954DF0">
        <w:rPr>
          <w:rFonts w:ascii="Times New Roman" w:hAnsi="Times New Roman" w:cs="Times New Roman"/>
          <w:i/>
          <w:iCs/>
          <w:sz w:val="20"/>
          <w:szCs w:val="20"/>
        </w:rPr>
        <w:t>z dnia</w:t>
      </w:r>
      <w:r w:rsidR="00607229">
        <w:rPr>
          <w:rFonts w:ascii="Times New Roman" w:hAnsi="Times New Roman" w:cs="Times New Roman"/>
          <w:i/>
          <w:iCs/>
          <w:sz w:val="20"/>
          <w:szCs w:val="20"/>
        </w:rPr>
        <w:t xml:space="preserve"> 12</w:t>
      </w:r>
      <w:r w:rsidR="00954DF0" w:rsidRPr="00954DF0">
        <w:rPr>
          <w:rFonts w:ascii="Times New Roman" w:hAnsi="Times New Roman" w:cs="Times New Roman"/>
          <w:i/>
          <w:iCs/>
          <w:sz w:val="20"/>
          <w:szCs w:val="20"/>
        </w:rPr>
        <w:t>.11.</w:t>
      </w:r>
      <w:r w:rsidRPr="00954DF0">
        <w:rPr>
          <w:rFonts w:ascii="Times New Roman" w:hAnsi="Times New Roman" w:cs="Times New Roman"/>
          <w:i/>
          <w:iCs/>
          <w:sz w:val="20"/>
          <w:szCs w:val="20"/>
        </w:rPr>
        <w:t xml:space="preserve">2020 r. </w:t>
      </w:r>
    </w:p>
    <w:p w14:paraId="43853530" w14:textId="77777777" w:rsidR="00B00775" w:rsidRPr="00954DF0" w:rsidRDefault="00B00775">
      <w:pPr>
        <w:spacing w:after="0" w:line="288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856441B" w14:textId="4B431A70" w:rsidR="00B00775" w:rsidRPr="00954DF0" w:rsidRDefault="00027FFA">
      <w:pPr>
        <w:spacing w:after="0" w:line="288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54DF0">
        <w:rPr>
          <w:rFonts w:ascii="Times New Roman" w:hAnsi="Times New Roman" w:cs="Times New Roman"/>
          <w:b/>
          <w:bCs/>
          <w:sz w:val="24"/>
          <w:szCs w:val="24"/>
        </w:rPr>
        <w:t xml:space="preserve">REGULAMIN WNIOSKOWANIA, PRZYZNAWANIA I ROZLICZANIA ŚRODKÓW </w:t>
      </w:r>
      <w:r w:rsidR="00522228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954DF0">
        <w:rPr>
          <w:rFonts w:ascii="Times New Roman" w:hAnsi="Times New Roman" w:cs="Times New Roman"/>
          <w:b/>
          <w:bCs/>
          <w:sz w:val="24"/>
          <w:szCs w:val="24"/>
        </w:rPr>
        <w:t xml:space="preserve">Z SUBWENCJI NA FINASOWANIE ZADAŃ SŁUŻĄCYCH ROZWOJOWI PRACOWNIKÓW ZALICZANYCH DO MŁODYCH NAUKOWCÓW </w:t>
      </w:r>
      <w:r w:rsidR="00522228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954DF0">
        <w:rPr>
          <w:rFonts w:ascii="Times New Roman" w:hAnsi="Times New Roman" w:cs="Times New Roman"/>
          <w:b/>
          <w:bCs/>
          <w:sz w:val="24"/>
          <w:szCs w:val="24"/>
        </w:rPr>
        <w:t xml:space="preserve">ORAZ UCZESTNIKÓW STUDIÓW DOKTORANCKICH </w:t>
      </w:r>
      <w:r w:rsidR="00522228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954DF0">
        <w:rPr>
          <w:rFonts w:ascii="Times New Roman" w:hAnsi="Times New Roman" w:cs="Times New Roman"/>
          <w:b/>
          <w:bCs/>
          <w:sz w:val="24"/>
          <w:szCs w:val="24"/>
        </w:rPr>
        <w:t>W AKADEMII SZTUK PIĘKNYCH W WARSZAWIE W ROKU 20</w:t>
      </w:r>
      <w:r w:rsidR="00644CE7" w:rsidRPr="00954DF0">
        <w:rPr>
          <w:rFonts w:ascii="Times New Roman" w:hAnsi="Times New Roman" w:cs="Times New Roman"/>
          <w:b/>
          <w:bCs/>
          <w:sz w:val="24"/>
          <w:szCs w:val="24"/>
        </w:rPr>
        <w:t>20</w:t>
      </w:r>
    </w:p>
    <w:p w14:paraId="507FBF90" w14:textId="77777777" w:rsidR="00B00775" w:rsidRPr="00954DF0" w:rsidRDefault="00B00775">
      <w:pPr>
        <w:spacing w:after="0" w:line="288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FE4C589" w14:textId="77777777" w:rsidR="00B00775" w:rsidRPr="00522228" w:rsidRDefault="00027FFA">
      <w:pPr>
        <w:spacing w:after="0" w:line="288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22228">
        <w:rPr>
          <w:rFonts w:ascii="Times New Roman" w:hAnsi="Times New Roman" w:cs="Times New Roman"/>
          <w:bCs/>
          <w:sz w:val="24"/>
          <w:szCs w:val="24"/>
        </w:rPr>
        <w:t>§ 1.</w:t>
      </w:r>
    </w:p>
    <w:p w14:paraId="167B0AE3" w14:textId="2B531E42" w:rsidR="00B00775" w:rsidRPr="00522228" w:rsidRDefault="00027FFA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2228">
        <w:rPr>
          <w:rFonts w:ascii="Times New Roman" w:hAnsi="Times New Roman" w:cs="Times New Roman"/>
          <w:sz w:val="24"/>
          <w:szCs w:val="24"/>
        </w:rPr>
        <w:t>Regulamin określa szczegółowe zasady wnioskowania, przyznawania i rozliczania środk</w:t>
      </w:r>
      <w:r w:rsidRPr="00522228">
        <w:rPr>
          <w:rFonts w:ascii="Times New Roman" w:hAnsi="Times New Roman" w:cs="Times New Roman"/>
          <w:sz w:val="24"/>
          <w:szCs w:val="24"/>
          <w:lang w:val="es-ES_tradnl"/>
        </w:rPr>
        <w:t>ó</w:t>
      </w:r>
      <w:r w:rsidRPr="00522228">
        <w:rPr>
          <w:rFonts w:ascii="Times New Roman" w:hAnsi="Times New Roman" w:cs="Times New Roman"/>
          <w:sz w:val="24"/>
          <w:szCs w:val="24"/>
        </w:rPr>
        <w:t>w uzyskanych w ramach subwencji na 2020 rok, w Dziale 730 – Szkol</w:t>
      </w:r>
      <w:r w:rsidR="000B27AE">
        <w:rPr>
          <w:rFonts w:ascii="Times New Roman" w:hAnsi="Times New Roman" w:cs="Times New Roman"/>
          <w:sz w:val="24"/>
          <w:szCs w:val="24"/>
        </w:rPr>
        <w:t>nictwo wyższe i nauka, w kwocie 1,6 mln</w:t>
      </w:r>
      <w:r w:rsidR="00A956AB">
        <w:rPr>
          <w:rFonts w:ascii="Times New Roman" w:hAnsi="Times New Roman" w:cs="Times New Roman"/>
          <w:sz w:val="24"/>
          <w:szCs w:val="24"/>
        </w:rPr>
        <w:t xml:space="preserve"> ( jeden milion sześćset tysięcy złotych)</w:t>
      </w:r>
      <w:r w:rsidRPr="00522228">
        <w:rPr>
          <w:rFonts w:ascii="Times New Roman" w:hAnsi="Times New Roman" w:cs="Times New Roman"/>
          <w:sz w:val="24"/>
          <w:szCs w:val="24"/>
        </w:rPr>
        <w:t xml:space="preserve"> przyznanych zgodnie z art. 143 ust. 1 ustawy z dnia 27 sierpnia 2009 r. o finansach publicznych (Dz. U. z 201</w:t>
      </w:r>
      <w:r w:rsidR="00134922" w:rsidRPr="00522228">
        <w:rPr>
          <w:rFonts w:ascii="Times New Roman" w:hAnsi="Times New Roman" w:cs="Times New Roman"/>
          <w:sz w:val="24"/>
          <w:szCs w:val="24"/>
        </w:rPr>
        <w:t>9</w:t>
      </w:r>
      <w:r w:rsidRPr="00522228">
        <w:rPr>
          <w:rFonts w:ascii="Times New Roman" w:hAnsi="Times New Roman" w:cs="Times New Roman"/>
          <w:sz w:val="24"/>
          <w:szCs w:val="24"/>
        </w:rPr>
        <w:t xml:space="preserve"> r., poz. </w:t>
      </w:r>
      <w:r w:rsidR="00134922" w:rsidRPr="00522228">
        <w:rPr>
          <w:rFonts w:ascii="Times New Roman" w:hAnsi="Times New Roman" w:cs="Times New Roman"/>
          <w:sz w:val="24"/>
          <w:szCs w:val="24"/>
        </w:rPr>
        <w:t xml:space="preserve">869 </w:t>
      </w:r>
      <w:r w:rsidRPr="00522228">
        <w:rPr>
          <w:rFonts w:ascii="Times New Roman" w:hAnsi="Times New Roman" w:cs="Times New Roman"/>
          <w:sz w:val="24"/>
          <w:szCs w:val="24"/>
        </w:rPr>
        <w:t>ze zm.).</w:t>
      </w:r>
    </w:p>
    <w:p w14:paraId="1DFA48C6" w14:textId="77777777" w:rsidR="00367F78" w:rsidRDefault="00367F78">
      <w:pPr>
        <w:spacing w:after="0" w:line="288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095D7272" w14:textId="6AA6D9B1" w:rsidR="00B00775" w:rsidRPr="00522228" w:rsidRDefault="00027FFA">
      <w:pPr>
        <w:spacing w:after="0" w:line="288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22228">
        <w:rPr>
          <w:rFonts w:ascii="Times New Roman" w:hAnsi="Times New Roman" w:cs="Times New Roman"/>
          <w:bCs/>
          <w:sz w:val="24"/>
          <w:szCs w:val="24"/>
        </w:rPr>
        <w:t>§ 2.</w:t>
      </w:r>
    </w:p>
    <w:p w14:paraId="60FC39EE" w14:textId="77777777" w:rsidR="00B00775" w:rsidRPr="00522228" w:rsidRDefault="00027FFA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2228">
        <w:rPr>
          <w:rFonts w:ascii="Times New Roman" w:hAnsi="Times New Roman" w:cs="Times New Roman"/>
          <w:sz w:val="24"/>
          <w:szCs w:val="24"/>
        </w:rPr>
        <w:t>Użyte w regulaminie pojęcia oznaczają:</w:t>
      </w:r>
    </w:p>
    <w:p w14:paraId="47475A58" w14:textId="77777777" w:rsidR="00B00775" w:rsidRPr="00522228" w:rsidRDefault="00027FFA">
      <w:pPr>
        <w:pStyle w:val="Default"/>
        <w:numPr>
          <w:ilvl w:val="0"/>
          <w:numId w:val="2"/>
        </w:numPr>
        <w:spacing w:before="0" w:line="288" w:lineRule="auto"/>
        <w:jc w:val="both"/>
        <w:rPr>
          <w:rFonts w:ascii="Times New Roman" w:hAnsi="Times New Roman" w:cs="Times New Roman"/>
          <w:u w:color="000000"/>
        </w:rPr>
      </w:pPr>
      <w:r w:rsidRPr="00522228">
        <w:rPr>
          <w:rFonts w:ascii="Times New Roman" w:hAnsi="Times New Roman" w:cs="Times New Roman"/>
          <w:u w:color="000000"/>
        </w:rPr>
        <w:t>Regulamin – niniejszy regulamin;</w:t>
      </w:r>
    </w:p>
    <w:p w14:paraId="1761B79D" w14:textId="77777777" w:rsidR="00B00775" w:rsidRPr="00522228" w:rsidRDefault="00027FFA">
      <w:pPr>
        <w:pStyle w:val="Default"/>
        <w:numPr>
          <w:ilvl w:val="0"/>
          <w:numId w:val="2"/>
        </w:numPr>
        <w:spacing w:before="0" w:line="288" w:lineRule="auto"/>
        <w:jc w:val="both"/>
        <w:rPr>
          <w:rFonts w:ascii="Times New Roman" w:hAnsi="Times New Roman" w:cs="Times New Roman"/>
          <w:u w:color="000000"/>
        </w:rPr>
      </w:pPr>
      <w:r w:rsidRPr="00522228">
        <w:rPr>
          <w:rFonts w:ascii="Times New Roman" w:hAnsi="Times New Roman" w:cs="Times New Roman"/>
          <w:u w:color="000000"/>
        </w:rPr>
        <w:t>Uczelnia – Akademia Sztuk Pięknych w Warszawie;</w:t>
      </w:r>
    </w:p>
    <w:p w14:paraId="1ACDCD1E" w14:textId="40100968" w:rsidR="00B00775" w:rsidRPr="00522228" w:rsidRDefault="00027FFA">
      <w:pPr>
        <w:pStyle w:val="Default"/>
        <w:numPr>
          <w:ilvl w:val="0"/>
          <w:numId w:val="2"/>
        </w:numPr>
        <w:spacing w:before="0" w:line="288" w:lineRule="auto"/>
        <w:jc w:val="both"/>
        <w:rPr>
          <w:rFonts w:ascii="Times New Roman" w:hAnsi="Times New Roman" w:cs="Times New Roman"/>
          <w:u w:color="000000"/>
        </w:rPr>
      </w:pPr>
      <w:r w:rsidRPr="00522228">
        <w:rPr>
          <w:rFonts w:ascii="Times New Roman" w:hAnsi="Times New Roman" w:cs="Times New Roman"/>
          <w:u w:color="000000"/>
        </w:rPr>
        <w:t xml:space="preserve">Środki na naukę – środki przyznane Akademii zgodnie z art. 143 ust. 1 Ustawy z dnia 27 sierpnia 2009 r. o finansach publicznych (Dz. U. z </w:t>
      </w:r>
      <w:bookmarkStart w:id="0" w:name="_Hlk54717903"/>
      <w:r w:rsidRPr="00522228">
        <w:rPr>
          <w:rFonts w:ascii="Times New Roman" w:hAnsi="Times New Roman" w:cs="Times New Roman"/>
          <w:u w:color="000000"/>
        </w:rPr>
        <w:t>201</w:t>
      </w:r>
      <w:r w:rsidR="00134922" w:rsidRPr="00522228">
        <w:rPr>
          <w:rFonts w:ascii="Times New Roman" w:hAnsi="Times New Roman" w:cs="Times New Roman"/>
          <w:u w:color="000000"/>
        </w:rPr>
        <w:t>9</w:t>
      </w:r>
      <w:r w:rsidRPr="00522228">
        <w:rPr>
          <w:rFonts w:ascii="Times New Roman" w:hAnsi="Times New Roman" w:cs="Times New Roman"/>
          <w:u w:color="000000"/>
        </w:rPr>
        <w:t xml:space="preserve"> r., poz. </w:t>
      </w:r>
      <w:r w:rsidR="00134922" w:rsidRPr="00522228">
        <w:rPr>
          <w:rFonts w:ascii="Times New Roman" w:hAnsi="Times New Roman" w:cs="Times New Roman"/>
          <w:u w:color="000000"/>
        </w:rPr>
        <w:t xml:space="preserve">869 </w:t>
      </w:r>
      <w:bookmarkEnd w:id="0"/>
      <w:r w:rsidRPr="00522228">
        <w:rPr>
          <w:rFonts w:ascii="Times New Roman" w:hAnsi="Times New Roman" w:cs="Times New Roman"/>
          <w:u w:color="000000"/>
        </w:rPr>
        <w:t>ze zm.), w Dziale 730 – Szkolnictwo wyższe i nauka, zadania naukowo-badawcze prowadzone przez młodych naukowc</w:t>
      </w:r>
      <w:r w:rsidRPr="00522228">
        <w:rPr>
          <w:rFonts w:ascii="Times New Roman" w:hAnsi="Times New Roman" w:cs="Times New Roman"/>
          <w:u w:color="000000"/>
          <w:lang w:val="es-ES_tradnl"/>
        </w:rPr>
        <w:t>ó</w:t>
      </w:r>
      <w:r w:rsidRPr="00522228">
        <w:rPr>
          <w:rFonts w:ascii="Times New Roman" w:hAnsi="Times New Roman" w:cs="Times New Roman"/>
          <w:u w:color="000000"/>
        </w:rPr>
        <w:t>w i uczestnik</w:t>
      </w:r>
      <w:r w:rsidRPr="00522228">
        <w:rPr>
          <w:rFonts w:ascii="Times New Roman" w:hAnsi="Times New Roman" w:cs="Times New Roman"/>
          <w:u w:color="000000"/>
          <w:lang w:val="es-ES_tradnl"/>
        </w:rPr>
        <w:t>ó</w:t>
      </w:r>
      <w:r w:rsidRPr="00522228">
        <w:rPr>
          <w:rFonts w:ascii="Times New Roman" w:hAnsi="Times New Roman" w:cs="Times New Roman"/>
          <w:u w:color="000000"/>
        </w:rPr>
        <w:t>w studi</w:t>
      </w:r>
      <w:r w:rsidRPr="00522228">
        <w:rPr>
          <w:rFonts w:ascii="Times New Roman" w:hAnsi="Times New Roman" w:cs="Times New Roman"/>
          <w:u w:color="000000"/>
          <w:lang w:val="es-ES_tradnl"/>
        </w:rPr>
        <w:t>ó</w:t>
      </w:r>
      <w:r w:rsidRPr="00522228">
        <w:rPr>
          <w:rFonts w:ascii="Times New Roman" w:hAnsi="Times New Roman" w:cs="Times New Roman"/>
          <w:u w:color="000000"/>
        </w:rPr>
        <w:t>w doktoranckich</w:t>
      </w:r>
    </w:p>
    <w:p w14:paraId="6442AB86" w14:textId="77777777" w:rsidR="00B00775" w:rsidRPr="00522228" w:rsidRDefault="00027FFA">
      <w:pPr>
        <w:pStyle w:val="Default"/>
        <w:numPr>
          <w:ilvl w:val="0"/>
          <w:numId w:val="2"/>
        </w:numPr>
        <w:spacing w:before="0" w:line="288" w:lineRule="auto"/>
        <w:jc w:val="both"/>
        <w:rPr>
          <w:rFonts w:ascii="Times New Roman" w:hAnsi="Times New Roman" w:cs="Times New Roman"/>
          <w:u w:color="000000"/>
        </w:rPr>
      </w:pPr>
      <w:r w:rsidRPr="00522228">
        <w:rPr>
          <w:rFonts w:ascii="Times New Roman" w:hAnsi="Times New Roman" w:cs="Times New Roman"/>
          <w:u w:color="000000"/>
        </w:rPr>
        <w:t>Wydział – podstawową jednostkę organizacyjną uczelni;</w:t>
      </w:r>
    </w:p>
    <w:p w14:paraId="6CBB1349" w14:textId="77777777" w:rsidR="00B00775" w:rsidRPr="00522228" w:rsidRDefault="00027FFA">
      <w:pPr>
        <w:pStyle w:val="Default"/>
        <w:numPr>
          <w:ilvl w:val="0"/>
          <w:numId w:val="2"/>
        </w:numPr>
        <w:spacing w:before="0" w:line="288" w:lineRule="auto"/>
        <w:jc w:val="both"/>
        <w:rPr>
          <w:rFonts w:ascii="Times New Roman" w:hAnsi="Times New Roman" w:cs="Times New Roman"/>
          <w:u w:color="000000"/>
        </w:rPr>
      </w:pPr>
      <w:r w:rsidRPr="00522228">
        <w:rPr>
          <w:rFonts w:ascii="Times New Roman" w:hAnsi="Times New Roman" w:cs="Times New Roman"/>
          <w:u w:color="000000"/>
        </w:rPr>
        <w:t>Komisja – Wydziałową Komisję ds. Nauki;</w:t>
      </w:r>
    </w:p>
    <w:p w14:paraId="5FDFCF07" w14:textId="77777777" w:rsidR="00B00775" w:rsidRPr="00522228" w:rsidRDefault="00027FFA">
      <w:pPr>
        <w:pStyle w:val="Default"/>
        <w:numPr>
          <w:ilvl w:val="0"/>
          <w:numId w:val="2"/>
        </w:numPr>
        <w:spacing w:before="0" w:line="288" w:lineRule="auto"/>
        <w:jc w:val="both"/>
        <w:rPr>
          <w:rFonts w:ascii="Times New Roman" w:hAnsi="Times New Roman" w:cs="Times New Roman"/>
          <w:u w:color="000000"/>
        </w:rPr>
      </w:pPr>
      <w:r w:rsidRPr="00522228">
        <w:rPr>
          <w:rFonts w:ascii="Times New Roman" w:hAnsi="Times New Roman" w:cs="Times New Roman"/>
          <w:u w:color="000000"/>
        </w:rPr>
        <w:t>Młody naukowiec – pracownika Uczelni, kt</w:t>
      </w:r>
      <w:r w:rsidRPr="00522228">
        <w:rPr>
          <w:rFonts w:ascii="Times New Roman" w:hAnsi="Times New Roman" w:cs="Times New Roman"/>
          <w:u w:color="000000"/>
          <w:lang w:val="es-ES_tradnl"/>
        </w:rPr>
        <w:t>ó</w:t>
      </w:r>
      <w:r w:rsidRPr="00522228">
        <w:rPr>
          <w:rFonts w:ascii="Times New Roman" w:hAnsi="Times New Roman" w:cs="Times New Roman"/>
          <w:u w:color="000000"/>
        </w:rPr>
        <w:t>ry nie posiada stopnia doktora albo posiada stopień doktora, od uzyskania kt</w:t>
      </w:r>
      <w:r w:rsidRPr="00522228">
        <w:rPr>
          <w:rFonts w:ascii="Times New Roman" w:hAnsi="Times New Roman" w:cs="Times New Roman"/>
          <w:u w:color="000000"/>
          <w:lang w:val="es-ES_tradnl"/>
        </w:rPr>
        <w:t>ó</w:t>
      </w:r>
      <w:r w:rsidRPr="00522228">
        <w:rPr>
          <w:rFonts w:ascii="Times New Roman" w:hAnsi="Times New Roman" w:cs="Times New Roman"/>
          <w:u w:color="000000"/>
        </w:rPr>
        <w:t>rego nie upłynęło 7 lat, i jest zatrudniony w Akademii Sztuk Pięknych w Warszawie oraz złożył oświadczenie o zaliczeniu do tzw. liczby N;</w:t>
      </w:r>
    </w:p>
    <w:p w14:paraId="281634F5" w14:textId="77777777" w:rsidR="00B00775" w:rsidRPr="00522228" w:rsidRDefault="00027FFA">
      <w:pPr>
        <w:pStyle w:val="Default"/>
        <w:numPr>
          <w:ilvl w:val="0"/>
          <w:numId w:val="2"/>
        </w:numPr>
        <w:spacing w:before="0" w:line="288" w:lineRule="auto"/>
        <w:jc w:val="both"/>
        <w:rPr>
          <w:rFonts w:ascii="Times New Roman" w:hAnsi="Times New Roman" w:cs="Times New Roman"/>
          <w:u w:color="000000"/>
        </w:rPr>
      </w:pPr>
      <w:r w:rsidRPr="00522228">
        <w:rPr>
          <w:rFonts w:ascii="Times New Roman" w:hAnsi="Times New Roman" w:cs="Times New Roman"/>
          <w:u w:color="000000"/>
        </w:rPr>
        <w:t>Zadanie badawcze – projekt artystyczny lub naukowy realizowany w ramach subwencji przez pracownika zaliczanego do młodych naukowc</w:t>
      </w:r>
      <w:r w:rsidRPr="00522228">
        <w:rPr>
          <w:rFonts w:ascii="Times New Roman" w:hAnsi="Times New Roman" w:cs="Times New Roman"/>
          <w:u w:color="000000"/>
          <w:lang w:val="es-ES_tradnl"/>
        </w:rPr>
        <w:t>ó</w:t>
      </w:r>
      <w:r w:rsidRPr="00522228">
        <w:rPr>
          <w:rFonts w:ascii="Times New Roman" w:hAnsi="Times New Roman" w:cs="Times New Roman"/>
          <w:u w:color="000000"/>
        </w:rPr>
        <w:t>w i uczestnika studi</w:t>
      </w:r>
      <w:r w:rsidRPr="00522228">
        <w:rPr>
          <w:rFonts w:ascii="Times New Roman" w:hAnsi="Times New Roman" w:cs="Times New Roman"/>
          <w:u w:color="000000"/>
          <w:lang w:val="es-ES_tradnl"/>
        </w:rPr>
        <w:t>ó</w:t>
      </w:r>
      <w:r w:rsidRPr="00522228">
        <w:rPr>
          <w:rFonts w:ascii="Times New Roman" w:hAnsi="Times New Roman" w:cs="Times New Roman"/>
          <w:u w:color="000000"/>
        </w:rPr>
        <w:t>w doktoranckich;</w:t>
      </w:r>
    </w:p>
    <w:p w14:paraId="76FA66AE" w14:textId="77777777" w:rsidR="00B00775" w:rsidRPr="00522228" w:rsidRDefault="00027FFA">
      <w:pPr>
        <w:pStyle w:val="Default"/>
        <w:numPr>
          <w:ilvl w:val="0"/>
          <w:numId w:val="2"/>
        </w:numPr>
        <w:spacing w:before="0" w:line="288" w:lineRule="auto"/>
        <w:jc w:val="both"/>
        <w:rPr>
          <w:rFonts w:ascii="Times New Roman" w:hAnsi="Times New Roman" w:cs="Times New Roman"/>
          <w:u w:color="000000"/>
        </w:rPr>
      </w:pPr>
      <w:r w:rsidRPr="00522228">
        <w:rPr>
          <w:rFonts w:ascii="Times New Roman" w:hAnsi="Times New Roman" w:cs="Times New Roman"/>
          <w:u w:color="000000"/>
        </w:rPr>
        <w:t>Beneficjent – młodego naukowca lub uczestnika studi</w:t>
      </w:r>
      <w:r w:rsidRPr="00522228">
        <w:rPr>
          <w:rFonts w:ascii="Times New Roman" w:hAnsi="Times New Roman" w:cs="Times New Roman"/>
          <w:u w:color="000000"/>
          <w:lang w:val="es-ES_tradnl"/>
        </w:rPr>
        <w:t>ó</w:t>
      </w:r>
      <w:r w:rsidRPr="00522228">
        <w:rPr>
          <w:rFonts w:ascii="Times New Roman" w:hAnsi="Times New Roman" w:cs="Times New Roman"/>
          <w:u w:color="000000"/>
        </w:rPr>
        <w:t>w doktoranckich, kt</w:t>
      </w:r>
      <w:r w:rsidRPr="00522228">
        <w:rPr>
          <w:rFonts w:ascii="Times New Roman" w:hAnsi="Times New Roman" w:cs="Times New Roman"/>
          <w:u w:color="000000"/>
          <w:lang w:val="es-ES_tradnl"/>
        </w:rPr>
        <w:t>ó</w:t>
      </w:r>
      <w:r w:rsidRPr="00522228">
        <w:rPr>
          <w:rFonts w:ascii="Times New Roman" w:hAnsi="Times New Roman" w:cs="Times New Roman"/>
          <w:u w:color="000000"/>
        </w:rPr>
        <w:t xml:space="preserve">remu przyznane zostały środki finansowe na realizację </w:t>
      </w:r>
      <w:r w:rsidRPr="00522228">
        <w:rPr>
          <w:rFonts w:ascii="Times New Roman" w:hAnsi="Times New Roman" w:cs="Times New Roman"/>
          <w:u w:color="000000"/>
          <w:lang w:val="es-ES_tradnl"/>
        </w:rPr>
        <w:t>zada</w:t>
      </w:r>
      <w:r w:rsidRPr="00522228">
        <w:rPr>
          <w:rFonts w:ascii="Times New Roman" w:hAnsi="Times New Roman" w:cs="Times New Roman"/>
          <w:u w:color="000000"/>
        </w:rPr>
        <w:t>ń badawczych.</w:t>
      </w:r>
    </w:p>
    <w:p w14:paraId="7F420C94" w14:textId="77777777" w:rsidR="00B00775" w:rsidRPr="00522228" w:rsidRDefault="00B00775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E99536" w14:textId="77777777" w:rsidR="00B00775" w:rsidRPr="00522228" w:rsidRDefault="00027FFA">
      <w:pPr>
        <w:spacing w:after="0" w:line="288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22228">
        <w:rPr>
          <w:rFonts w:ascii="Times New Roman" w:hAnsi="Times New Roman" w:cs="Times New Roman"/>
          <w:bCs/>
          <w:sz w:val="24"/>
          <w:szCs w:val="24"/>
        </w:rPr>
        <w:t>§ 3.</w:t>
      </w:r>
    </w:p>
    <w:p w14:paraId="530DED71" w14:textId="77777777" w:rsidR="00B00775" w:rsidRPr="00522228" w:rsidRDefault="00027FFA">
      <w:pPr>
        <w:pStyle w:val="Default"/>
        <w:numPr>
          <w:ilvl w:val="0"/>
          <w:numId w:val="4"/>
        </w:numPr>
        <w:spacing w:before="0" w:line="288" w:lineRule="auto"/>
        <w:jc w:val="both"/>
        <w:rPr>
          <w:rFonts w:ascii="Times New Roman" w:hAnsi="Times New Roman" w:cs="Times New Roman"/>
          <w:color w:val="FF0000"/>
          <w:u w:color="000000"/>
        </w:rPr>
      </w:pPr>
      <w:r w:rsidRPr="00522228">
        <w:rPr>
          <w:rFonts w:ascii="Times New Roman" w:hAnsi="Times New Roman" w:cs="Times New Roman"/>
          <w:u w:color="000000"/>
        </w:rPr>
        <w:t>Podziału środk</w:t>
      </w:r>
      <w:r w:rsidRPr="00522228">
        <w:rPr>
          <w:rFonts w:ascii="Times New Roman" w:hAnsi="Times New Roman" w:cs="Times New Roman"/>
          <w:u w:color="000000"/>
          <w:lang w:val="es-ES_tradnl"/>
        </w:rPr>
        <w:t>ó</w:t>
      </w:r>
      <w:r w:rsidRPr="00522228">
        <w:rPr>
          <w:rFonts w:ascii="Times New Roman" w:hAnsi="Times New Roman" w:cs="Times New Roman"/>
          <w:u w:color="000000"/>
        </w:rPr>
        <w:t>w z subwencji w ramach danego Wydziału dokonuje w drodze decyzji powołana Komisja, przy czym na każdego pracownika zaliczanego do młodych naukowc</w:t>
      </w:r>
      <w:r w:rsidRPr="00522228">
        <w:rPr>
          <w:rFonts w:ascii="Times New Roman" w:hAnsi="Times New Roman" w:cs="Times New Roman"/>
          <w:u w:color="000000"/>
          <w:lang w:val="es-ES_tradnl"/>
        </w:rPr>
        <w:t>ó</w:t>
      </w:r>
      <w:r w:rsidRPr="00522228">
        <w:rPr>
          <w:rFonts w:ascii="Times New Roman" w:hAnsi="Times New Roman" w:cs="Times New Roman"/>
          <w:u w:color="000000"/>
        </w:rPr>
        <w:t>w i na każdego uczestnika studi</w:t>
      </w:r>
      <w:r w:rsidRPr="00522228">
        <w:rPr>
          <w:rFonts w:ascii="Times New Roman" w:hAnsi="Times New Roman" w:cs="Times New Roman"/>
          <w:u w:color="000000"/>
          <w:lang w:val="es-ES_tradnl"/>
        </w:rPr>
        <w:t>ó</w:t>
      </w:r>
      <w:r w:rsidRPr="00522228">
        <w:rPr>
          <w:rFonts w:ascii="Times New Roman" w:hAnsi="Times New Roman" w:cs="Times New Roman"/>
          <w:u w:color="000000"/>
        </w:rPr>
        <w:t>w doktoranckich Wydział przeznacza co najmniej 0,01 przyznanych mu środk</w:t>
      </w:r>
      <w:r w:rsidRPr="00522228">
        <w:rPr>
          <w:rFonts w:ascii="Times New Roman" w:hAnsi="Times New Roman" w:cs="Times New Roman"/>
          <w:u w:color="000000"/>
          <w:lang w:val="es-ES_tradnl"/>
        </w:rPr>
        <w:t>ó</w:t>
      </w:r>
      <w:r w:rsidRPr="00522228">
        <w:rPr>
          <w:rFonts w:ascii="Times New Roman" w:hAnsi="Times New Roman" w:cs="Times New Roman"/>
          <w:u w:color="000000"/>
        </w:rPr>
        <w:t>w.</w:t>
      </w:r>
    </w:p>
    <w:p w14:paraId="585AE410" w14:textId="4245BA9D" w:rsidR="00B00775" w:rsidRPr="00522228" w:rsidRDefault="00027FFA">
      <w:pPr>
        <w:pStyle w:val="Default"/>
        <w:numPr>
          <w:ilvl w:val="0"/>
          <w:numId w:val="4"/>
        </w:numPr>
        <w:spacing w:before="0" w:line="288" w:lineRule="auto"/>
        <w:jc w:val="both"/>
        <w:rPr>
          <w:rFonts w:ascii="Times New Roman" w:hAnsi="Times New Roman" w:cs="Times New Roman"/>
          <w:u w:color="000000"/>
        </w:rPr>
      </w:pPr>
      <w:r w:rsidRPr="00522228">
        <w:rPr>
          <w:rFonts w:ascii="Times New Roman" w:hAnsi="Times New Roman" w:cs="Times New Roman"/>
          <w:u w:color="000000"/>
        </w:rPr>
        <w:t xml:space="preserve">Komisję powołuje Rada </w:t>
      </w:r>
      <w:r w:rsidR="00DB0ACA" w:rsidRPr="00522228">
        <w:rPr>
          <w:rFonts w:ascii="Times New Roman" w:hAnsi="Times New Roman" w:cs="Times New Roman"/>
          <w:u w:color="000000"/>
        </w:rPr>
        <w:t>Programowa Wydziału</w:t>
      </w:r>
      <w:r w:rsidRPr="00522228">
        <w:rPr>
          <w:rFonts w:ascii="Times New Roman" w:hAnsi="Times New Roman" w:cs="Times New Roman"/>
          <w:u w:color="000000"/>
        </w:rPr>
        <w:t>, spośr</w:t>
      </w:r>
      <w:r w:rsidRPr="00522228">
        <w:rPr>
          <w:rFonts w:ascii="Times New Roman" w:hAnsi="Times New Roman" w:cs="Times New Roman"/>
          <w:u w:color="000000"/>
          <w:lang w:val="es-ES_tradnl"/>
        </w:rPr>
        <w:t>ó</w:t>
      </w:r>
      <w:r w:rsidRPr="00522228">
        <w:rPr>
          <w:rFonts w:ascii="Times New Roman" w:hAnsi="Times New Roman" w:cs="Times New Roman"/>
          <w:u w:color="000000"/>
        </w:rPr>
        <w:t>d kandydat</w:t>
      </w:r>
      <w:r w:rsidRPr="00522228">
        <w:rPr>
          <w:rFonts w:ascii="Times New Roman" w:hAnsi="Times New Roman" w:cs="Times New Roman"/>
          <w:u w:color="000000"/>
          <w:lang w:val="es-ES_tradnl"/>
        </w:rPr>
        <w:t>ó</w:t>
      </w:r>
      <w:r w:rsidRPr="00522228">
        <w:rPr>
          <w:rFonts w:ascii="Times New Roman" w:hAnsi="Times New Roman" w:cs="Times New Roman"/>
          <w:u w:color="000000"/>
        </w:rPr>
        <w:t>w przedstawionych przez Dziekana Wydziału.</w:t>
      </w:r>
    </w:p>
    <w:p w14:paraId="31EC15C0" w14:textId="77777777" w:rsidR="00B00775" w:rsidRPr="00522228" w:rsidRDefault="00027FFA">
      <w:pPr>
        <w:pStyle w:val="Default"/>
        <w:numPr>
          <w:ilvl w:val="0"/>
          <w:numId w:val="4"/>
        </w:numPr>
        <w:spacing w:before="0" w:line="288" w:lineRule="auto"/>
        <w:jc w:val="both"/>
        <w:rPr>
          <w:rFonts w:ascii="Times New Roman" w:hAnsi="Times New Roman" w:cs="Times New Roman"/>
          <w:u w:color="000000"/>
        </w:rPr>
      </w:pPr>
      <w:r w:rsidRPr="00522228">
        <w:rPr>
          <w:rFonts w:ascii="Times New Roman" w:hAnsi="Times New Roman" w:cs="Times New Roman"/>
          <w:u w:color="000000"/>
        </w:rPr>
        <w:t>W skład Komisji wchodzi:</w:t>
      </w:r>
    </w:p>
    <w:p w14:paraId="490B3BB8" w14:textId="77777777" w:rsidR="00B00775" w:rsidRPr="00522228" w:rsidRDefault="00027FFA">
      <w:pPr>
        <w:pStyle w:val="Default"/>
        <w:numPr>
          <w:ilvl w:val="1"/>
          <w:numId w:val="4"/>
        </w:numPr>
        <w:spacing w:before="0" w:line="288" w:lineRule="auto"/>
        <w:jc w:val="both"/>
        <w:rPr>
          <w:rFonts w:ascii="Times New Roman" w:hAnsi="Times New Roman" w:cs="Times New Roman"/>
          <w:u w:color="000000"/>
        </w:rPr>
      </w:pPr>
      <w:r w:rsidRPr="00522228">
        <w:rPr>
          <w:rFonts w:ascii="Times New Roman" w:hAnsi="Times New Roman" w:cs="Times New Roman"/>
          <w:u w:color="000000"/>
        </w:rPr>
        <w:t>Prodziekan lub inna osoba wyznaczona przez Dziekana – jako przewodniczący;</w:t>
      </w:r>
    </w:p>
    <w:p w14:paraId="4EFEDAEF" w14:textId="77777777" w:rsidR="00B00775" w:rsidRPr="00522228" w:rsidRDefault="00027FFA">
      <w:pPr>
        <w:pStyle w:val="Default"/>
        <w:numPr>
          <w:ilvl w:val="1"/>
          <w:numId w:val="4"/>
        </w:numPr>
        <w:spacing w:before="0" w:line="288" w:lineRule="auto"/>
        <w:jc w:val="both"/>
        <w:rPr>
          <w:rFonts w:ascii="Times New Roman" w:hAnsi="Times New Roman" w:cs="Times New Roman"/>
          <w:u w:color="000000"/>
        </w:rPr>
      </w:pPr>
      <w:r w:rsidRPr="00522228">
        <w:rPr>
          <w:rFonts w:ascii="Times New Roman" w:hAnsi="Times New Roman" w:cs="Times New Roman"/>
          <w:u w:color="000000"/>
        </w:rPr>
        <w:lastRenderedPageBreak/>
        <w:t>czterech członk</w:t>
      </w:r>
      <w:r w:rsidRPr="00522228">
        <w:rPr>
          <w:rFonts w:ascii="Times New Roman" w:hAnsi="Times New Roman" w:cs="Times New Roman"/>
          <w:u w:color="000000"/>
          <w:lang w:val="es-ES_tradnl"/>
        </w:rPr>
        <w:t>ó</w:t>
      </w:r>
      <w:r w:rsidRPr="00522228">
        <w:rPr>
          <w:rFonts w:ascii="Times New Roman" w:hAnsi="Times New Roman" w:cs="Times New Roman"/>
          <w:u w:color="000000"/>
        </w:rPr>
        <w:t>w powołanych spośr</w:t>
      </w:r>
      <w:r w:rsidRPr="00522228">
        <w:rPr>
          <w:rFonts w:ascii="Times New Roman" w:hAnsi="Times New Roman" w:cs="Times New Roman"/>
          <w:u w:color="000000"/>
          <w:lang w:val="es-ES_tradnl"/>
        </w:rPr>
        <w:t>ó</w:t>
      </w:r>
      <w:r w:rsidRPr="00522228">
        <w:rPr>
          <w:rFonts w:ascii="Times New Roman" w:hAnsi="Times New Roman" w:cs="Times New Roman"/>
          <w:u w:color="000000"/>
        </w:rPr>
        <w:t>d pracownik</w:t>
      </w:r>
      <w:r w:rsidRPr="00522228">
        <w:rPr>
          <w:rFonts w:ascii="Times New Roman" w:hAnsi="Times New Roman" w:cs="Times New Roman"/>
          <w:u w:color="000000"/>
          <w:lang w:val="es-ES_tradnl"/>
        </w:rPr>
        <w:t>ó</w:t>
      </w:r>
      <w:r w:rsidRPr="00522228">
        <w:rPr>
          <w:rFonts w:ascii="Times New Roman" w:hAnsi="Times New Roman" w:cs="Times New Roman"/>
          <w:u w:color="000000"/>
        </w:rPr>
        <w:t>w zatrudnionych w grupie badawczo-dydaktycznej zatrudnionych przynajmniej na stanowisku adiunkta, kt</w:t>
      </w:r>
      <w:r w:rsidRPr="00522228">
        <w:rPr>
          <w:rFonts w:ascii="Times New Roman" w:hAnsi="Times New Roman" w:cs="Times New Roman"/>
          <w:u w:color="000000"/>
          <w:lang w:val="es-ES_tradnl"/>
        </w:rPr>
        <w:t>ó</w:t>
      </w:r>
      <w:r w:rsidRPr="00522228">
        <w:rPr>
          <w:rFonts w:ascii="Times New Roman" w:hAnsi="Times New Roman" w:cs="Times New Roman"/>
          <w:u w:color="000000"/>
        </w:rPr>
        <w:t>rzy złożyli oświadczenie o zaliczeniu do tzw. liczby N;</w:t>
      </w:r>
    </w:p>
    <w:p w14:paraId="2221DB8B" w14:textId="77777777" w:rsidR="00B00775" w:rsidRPr="00522228" w:rsidRDefault="00027FFA">
      <w:pPr>
        <w:pStyle w:val="Default"/>
        <w:numPr>
          <w:ilvl w:val="1"/>
          <w:numId w:val="4"/>
        </w:numPr>
        <w:spacing w:before="0" w:line="288" w:lineRule="auto"/>
        <w:jc w:val="both"/>
        <w:rPr>
          <w:rFonts w:ascii="Times New Roman" w:hAnsi="Times New Roman" w:cs="Times New Roman"/>
          <w:u w:color="000000"/>
        </w:rPr>
      </w:pPr>
      <w:r w:rsidRPr="00522228">
        <w:rPr>
          <w:rFonts w:ascii="Times New Roman" w:hAnsi="Times New Roman" w:cs="Times New Roman"/>
          <w:u w:color="000000"/>
        </w:rPr>
        <w:t>kierownik studi</w:t>
      </w:r>
      <w:r w:rsidRPr="00522228">
        <w:rPr>
          <w:rFonts w:ascii="Times New Roman" w:hAnsi="Times New Roman" w:cs="Times New Roman"/>
          <w:u w:color="000000"/>
          <w:lang w:val="es-ES_tradnl"/>
        </w:rPr>
        <w:t>ó</w:t>
      </w:r>
      <w:r w:rsidRPr="00522228">
        <w:rPr>
          <w:rFonts w:ascii="Times New Roman" w:hAnsi="Times New Roman" w:cs="Times New Roman"/>
          <w:u w:color="000000"/>
        </w:rPr>
        <w:t>w doktoranckich, jeśli na Wydziale takie studia są prowadzone.</w:t>
      </w:r>
    </w:p>
    <w:p w14:paraId="07F01960" w14:textId="071D97D9" w:rsidR="00B00775" w:rsidRPr="00522228" w:rsidRDefault="00027FFA">
      <w:pPr>
        <w:pStyle w:val="Default"/>
        <w:numPr>
          <w:ilvl w:val="0"/>
          <w:numId w:val="4"/>
        </w:numPr>
        <w:spacing w:before="0" w:line="288" w:lineRule="auto"/>
        <w:jc w:val="both"/>
        <w:rPr>
          <w:rFonts w:ascii="Times New Roman" w:hAnsi="Times New Roman" w:cs="Times New Roman"/>
          <w:u w:color="000000"/>
        </w:rPr>
      </w:pPr>
      <w:r w:rsidRPr="00522228">
        <w:rPr>
          <w:rFonts w:ascii="Times New Roman" w:hAnsi="Times New Roman" w:cs="Times New Roman"/>
          <w:u w:color="000000"/>
        </w:rPr>
        <w:t>Komisja uchwala szczegółowy harmonogram działań, z uwzględnieniem terminu na składanie wniosk</w:t>
      </w:r>
      <w:r w:rsidRPr="00522228">
        <w:rPr>
          <w:rFonts w:ascii="Times New Roman" w:hAnsi="Times New Roman" w:cs="Times New Roman"/>
          <w:u w:color="000000"/>
          <w:lang w:val="es-ES_tradnl"/>
        </w:rPr>
        <w:t>ó</w:t>
      </w:r>
      <w:r w:rsidRPr="00522228">
        <w:rPr>
          <w:rFonts w:ascii="Times New Roman" w:hAnsi="Times New Roman" w:cs="Times New Roman"/>
          <w:u w:color="000000"/>
        </w:rPr>
        <w:t>w o finansowanie projekt</w:t>
      </w:r>
      <w:r w:rsidRPr="00522228">
        <w:rPr>
          <w:rFonts w:ascii="Times New Roman" w:hAnsi="Times New Roman" w:cs="Times New Roman"/>
          <w:u w:color="000000"/>
          <w:lang w:val="es-ES_tradnl"/>
        </w:rPr>
        <w:t>ó</w:t>
      </w:r>
      <w:r w:rsidRPr="00522228">
        <w:rPr>
          <w:rFonts w:ascii="Times New Roman" w:hAnsi="Times New Roman" w:cs="Times New Roman"/>
          <w:u w:color="000000"/>
        </w:rPr>
        <w:t>w artystycznych lub naukowych realizowanych przez młodych naukowc</w:t>
      </w:r>
      <w:r w:rsidRPr="00522228">
        <w:rPr>
          <w:rFonts w:ascii="Times New Roman" w:hAnsi="Times New Roman" w:cs="Times New Roman"/>
          <w:u w:color="000000"/>
          <w:lang w:val="es-ES_tradnl"/>
        </w:rPr>
        <w:t>ó</w:t>
      </w:r>
      <w:r w:rsidRPr="00522228">
        <w:rPr>
          <w:rFonts w:ascii="Times New Roman" w:hAnsi="Times New Roman" w:cs="Times New Roman"/>
          <w:u w:color="000000"/>
        </w:rPr>
        <w:t>w i uczestnik</w:t>
      </w:r>
      <w:r w:rsidRPr="00522228">
        <w:rPr>
          <w:rFonts w:ascii="Times New Roman" w:hAnsi="Times New Roman" w:cs="Times New Roman"/>
          <w:u w:color="000000"/>
          <w:lang w:val="es-ES_tradnl"/>
        </w:rPr>
        <w:t>ó</w:t>
      </w:r>
      <w:r w:rsidRPr="00522228">
        <w:rPr>
          <w:rFonts w:ascii="Times New Roman" w:hAnsi="Times New Roman" w:cs="Times New Roman"/>
          <w:u w:color="000000"/>
        </w:rPr>
        <w:t>w studi</w:t>
      </w:r>
      <w:r w:rsidRPr="00522228">
        <w:rPr>
          <w:rFonts w:ascii="Times New Roman" w:hAnsi="Times New Roman" w:cs="Times New Roman"/>
          <w:u w:color="000000"/>
          <w:lang w:val="es-ES_tradnl"/>
        </w:rPr>
        <w:t>ó</w:t>
      </w:r>
      <w:r w:rsidRPr="00522228">
        <w:rPr>
          <w:rFonts w:ascii="Times New Roman" w:hAnsi="Times New Roman" w:cs="Times New Roman"/>
          <w:u w:color="000000"/>
        </w:rPr>
        <w:t>w doktoranckich. Harmonogram zostaje przekazany do wiadomoś</w:t>
      </w:r>
      <w:r w:rsidRPr="00522228">
        <w:rPr>
          <w:rFonts w:ascii="Times New Roman" w:hAnsi="Times New Roman" w:cs="Times New Roman"/>
          <w:u w:color="000000"/>
          <w:lang w:val="it-IT"/>
        </w:rPr>
        <w:t>ci Dziekanowi i Prodziekanowi/Prodziekanom Wydzia</w:t>
      </w:r>
      <w:r w:rsidRPr="00522228">
        <w:rPr>
          <w:rFonts w:ascii="Times New Roman" w:hAnsi="Times New Roman" w:cs="Times New Roman"/>
          <w:u w:color="000000"/>
        </w:rPr>
        <w:t xml:space="preserve">łu, pracownikom </w:t>
      </w:r>
      <w:r w:rsidR="000D7503">
        <w:rPr>
          <w:rFonts w:ascii="Times New Roman" w:hAnsi="Times New Roman" w:cs="Times New Roman"/>
          <w:u w:color="000000"/>
        </w:rPr>
        <w:t>Wydziału, Prorektorowi ds. naukowych</w:t>
      </w:r>
      <w:r w:rsidRPr="00522228">
        <w:rPr>
          <w:rFonts w:ascii="Times New Roman" w:hAnsi="Times New Roman" w:cs="Times New Roman"/>
          <w:u w:color="000000"/>
        </w:rPr>
        <w:t xml:space="preserve"> oraz kierownikowi Działu Artystyczno-Badawczego.</w:t>
      </w:r>
    </w:p>
    <w:p w14:paraId="210A1BFE" w14:textId="77777777" w:rsidR="00B00775" w:rsidRPr="00522228" w:rsidRDefault="00027FFA">
      <w:pPr>
        <w:pStyle w:val="Default"/>
        <w:numPr>
          <w:ilvl w:val="0"/>
          <w:numId w:val="4"/>
        </w:numPr>
        <w:spacing w:before="0" w:line="288" w:lineRule="auto"/>
        <w:jc w:val="both"/>
        <w:rPr>
          <w:rFonts w:ascii="Times New Roman" w:hAnsi="Times New Roman" w:cs="Times New Roman"/>
          <w:u w:color="000000"/>
        </w:rPr>
      </w:pPr>
      <w:r w:rsidRPr="00522228">
        <w:rPr>
          <w:rFonts w:ascii="Times New Roman" w:hAnsi="Times New Roman" w:cs="Times New Roman"/>
          <w:u w:color="000000"/>
        </w:rPr>
        <w:t>Komisja może uchwalić wewnętrzny regulamin działania zgodny z Ustawą, Statutem Uczelni oraz niniejszym Regulaminem.</w:t>
      </w:r>
    </w:p>
    <w:p w14:paraId="1BE0A7E2" w14:textId="77777777" w:rsidR="00B00775" w:rsidRPr="00522228" w:rsidRDefault="00027FFA">
      <w:pPr>
        <w:pStyle w:val="Default"/>
        <w:numPr>
          <w:ilvl w:val="0"/>
          <w:numId w:val="4"/>
        </w:numPr>
        <w:spacing w:before="0" w:line="288" w:lineRule="auto"/>
        <w:jc w:val="both"/>
        <w:rPr>
          <w:rFonts w:ascii="Times New Roman" w:hAnsi="Times New Roman" w:cs="Times New Roman"/>
          <w:u w:color="000000"/>
        </w:rPr>
      </w:pPr>
      <w:r w:rsidRPr="00522228">
        <w:rPr>
          <w:rFonts w:ascii="Times New Roman" w:hAnsi="Times New Roman" w:cs="Times New Roman"/>
          <w:u w:color="000000"/>
        </w:rPr>
        <w:t>Komisja podejmuje decyzje w formie uchwały.</w:t>
      </w:r>
    </w:p>
    <w:p w14:paraId="14953CF4" w14:textId="77777777" w:rsidR="00B00775" w:rsidRPr="00522228" w:rsidRDefault="00027FFA">
      <w:pPr>
        <w:pStyle w:val="Default"/>
        <w:numPr>
          <w:ilvl w:val="0"/>
          <w:numId w:val="4"/>
        </w:numPr>
        <w:spacing w:before="0" w:line="288" w:lineRule="auto"/>
        <w:jc w:val="both"/>
        <w:rPr>
          <w:rFonts w:ascii="Times New Roman" w:hAnsi="Times New Roman" w:cs="Times New Roman"/>
          <w:u w:color="000000"/>
        </w:rPr>
      </w:pPr>
      <w:r w:rsidRPr="00522228">
        <w:rPr>
          <w:rFonts w:ascii="Times New Roman" w:hAnsi="Times New Roman" w:cs="Times New Roman"/>
          <w:u w:color="000000"/>
        </w:rPr>
        <w:t>Administracyjną obsługę Komisji zapewnia właściwy Dziekanat Wydziału.</w:t>
      </w:r>
    </w:p>
    <w:p w14:paraId="3C502ACB" w14:textId="77777777" w:rsidR="00B00775" w:rsidRPr="00522228" w:rsidRDefault="00B00775">
      <w:pPr>
        <w:pStyle w:val="Default"/>
        <w:spacing w:before="0" w:line="288" w:lineRule="auto"/>
        <w:jc w:val="both"/>
        <w:rPr>
          <w:rFonts w:ascii="Times New Roman" w:hAnsi="Times New Roman" w:cs="Times New Roman"/>
          <w:u w:color="000000"/>
        </w:rPr>
      </w:pPr>
    </w:p>
    <w:p w14:paraId="6A867287" w14:textId="77777777" w:rsidR="00B00775" w:rsidRPr="00522228" w:rsidRDefault="00027FFA">
      <w:pPr>
        <w:spacing w:after="0" w:line="288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22228">
        <w:rPr>
          <w:rFonts w:ascii="Times New Roman" w:hAnsi="Times New Roman" w:cs="Times New Roman"/>
          <w:bCs/>
          <w:sz w:val="24"/>
          <w:szCs w:val="24"/>
        </w:rPr>
        <w:t>§ 4.</w:t>
      </w:r>
    </w:p>
    <w:p w14:paraId="42E49B81" w14:textId="77777777" w:rsidR="00B00775" w:rsidRPr="00522228" w:rsidRDefault="00027FFA">
      <w:pPr>
        <w:pStyle w:val="Default"/>
        <w:numPr>
          <w:ilvl w:val="0"/>
          <w:numId w:val="6"/>
        </w:numPr>
        <w:spacing w:before="0" w:line="288" w:lineRule="auto"/>
        <w:jc w:val="both"/>
        <w:rPr>
          <w:rFonts w:ascii="Times New Roman" w:hAnsi="Times New Roman" w:cs="Times New Roman"/>
          <w:u w:color="000000"/>
        </w:rPr>
      </w:pPr>
      <w:r w:rsidRPr="00522228">
        <w:rPr>
          <w:rFonts w:ascii="Times New Roman" w:hAnsi="Times New Roman" w:cs="Times New Roman"/>
          <w:u w:color="000000"/>
        </w:rPr>
        <w:t>Organem odwoławczym od uchwał Komisji jest właściwy Dziekan.</w:t>
      </w:r>
    </w:p>
    <w:p w14:paraId="572E845F" w14:textId="77777777" w:rsidR="00B00775" w:rsidRPr="00522228" w:rsidRDefault="00027FFA">
      <w:pPr>
        <w:pStyle w:val="Default"/>
        <w:numPr>
          <w:ilvl w:val="0"/>
          <w:numId w:val="6"/>
        </w:numPr>
        <w:spacing w:before="0" w:line="288" w:lineRule="auto"/>
        <w:jc w:val="both"/>
        <w:rPr>
          <w:rFonts w:ascii="Times New Roman" w:hAnsi="Times New Roman" w:cs="Times New Roman"/>
          <w:u w:color="000000"/>
        </w:rPr>
      </w:pPr>
      <w:r w:rsidRPr="00522228">
        <w:rPr>
          <w:rFonts w:ascii="Times New Roman" w:hAnsi="Times New Roman" w:cs="Times New Roman"/>
          <w:u w:color="000000"/>
        </w:rPr>
        <w:t>Od decyzji Dziekana wydanych w toku odwoławczym nie przysługuje żaden środek odwoławczy.</w:t>
      </w:r>
    </w:p>
    <w:p w14:paraId="2E99088E" w14:textId="77777777" w:rsidR="00B00775" w:rsidRPr="00522228" w:rsidRDefault="00027FFA">
      <w:pPr>
        <w:spacing w:after="0" w:line="288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22228">
        <w:rPr>
          <w:rFonts w:ascii="Times New Roman" w:hAnsi="Times New Roman" w:cs="Times New Roman"/>
          <w:bCs/>
          <w:sz w:val="24"/>
          <w:szCs w:val="24"/>
        </w:rPr>
        <w:t>§ 5.</w:t>
      </w:r>
    </w:p>
    <w:p w14:paraId="3FE9F379" w14:textId="669D1AEF" w:rsidR="00B00775" w:rsidRPr="00522228" w:rsidRDefault="00027FFA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2228">
        <w:rPr>
          <w:rFonts w:ascii="Times New Roman" w:hAnsi="Times New Roman" w:cs="Times New Roman"/>
          <w:sz w:val="24"/>
          <w:szCs w:val="24"/>
        </w:rPr>
        <w:t xml:space="preserve">Rektor może w trybie nadzoru uchylić </w:t>
      </w:r>
      <w:r w:rsidRPr="00522228">
        <w:rPr>
          <w:rFonts w:ascii="Times New Roman" w:hAnsi="Times New Roman" w:cs="Times New Roman"/>
          <w:sz w:val="24"/>
          <w:szCs w:val="24"/>
          <w:lang w:val="en-US"/>
        </w:rPr>
        <w:t>w ca</w:t>
      </w:r>
      <w:r w:rsidRPr="00522228">
        <w:rPr>
          <w:rFonts w:ascii="Times New Roman" w:hAnsi="Times New Roman" w:cs="Times New Roman"/>
          <w:sz w:val="24"/>
          <w:szCs w:val="24"/>
        </w:rPr>
        <w:t>łości uchwałę Komisji lub decyzję Dziekana, o kt</w:t>
      </w:r>
      <w:r w:rsidRPr="00522228">
        <w:rPr>
          <w:rFonts w:ascii="Times New Roman" w:hAnsi="Times New Roman" w:cs="Times New Roman"/>
          <w:sz w:val="24"/>
          <w:szCs w:val="24"/>
          <w:lang w:val="es-ES_tradnl"/>
        </w:rPr>
        <w:t>ó</w:t>
      </w:r>
      <w:r w:rsidRPr="00522228">
        <w:rPr>
          <w:rFonts w:ascii="Times New Roman" w:hAnsi="Times New Roman" w:cs="Times New Roman"/>
          <w:sz w:val="24"/>
          <w:szCs w:val="24"/>
        </w:rPr>
        <w:t xml:space="preserve">rych mowa odpowiednio w § 6 i 9 </w:t>
      </w:r>
      <w:r w:rsidR="008A6B63" w:rsidRPr="00522228">
        <w:rPr>
          <w:rFonts w:ascii="Times New Roman" w:hAnsi="Times New Roman" w:cs="Times New Roman"/>
          <w:sz w:val="24"/>
          <w:szCs w:val="24"/>
        </w:rPr>
        <w:t xml:space="preserve">ust 2 </w:t>
      </w:r>
      <w:r w:rsidRPr="00522228">
        <w:rPr>
          <w:rFonts w:ascii="Times New Roman" w:hAnsi="Times New Roman" w:cs="Times New Roman"/>
          <w:sz w:val="24"/>
          <w:szCs w:val="24"/>
        </w:rPr>
        <w:t>lub, jeżeli uchwała lub decyzja zostały wydane z naruszeniem prawa, w tym z naruszeniem przepis</w:t>
      </w:r>
      <w:r w:rsidRPr="00522228">
        <w:rPr>
          <w:rFonts w:ascii="Times New Roman" w:hAnsi="Times New Roman" w:cs="Times New Roman"/>
          <w:sz w:val="24"/>
          <w:szCs w:val="24"/>
          <w:lang w:val="es-ES_tradnl"/>
        </w:rPr>
        <w:t>ó</w:t>
      </w:r>
      <w:r w:rsidRPr="00522228">
        <w:rPr>
          <w:rFonts w:ascii="Times New Roman" w:hAnsi="Times New Roman" w:cs="Times New Roman"/>
          <w:sz w:val="24"/>
          <w:szCs w:val="24"/>
        </w:rPr>
        <w:t>w wewnętrznych obowiązujących w Uczelni.</w:t>
      </w:r>
    </w:p>
    <w:p w14:paraId="0D2E322A" w14:textId="77777777" w:rsidR="00B00775" w:rsidRPr="00522228" w:rsidRDefault="00B00775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473A7E" w14:textId="77777777" w:rsidR="00B00775" w:rsidRPr="00522228" w:rsidRDefault="00027FFA">
      <w:pPr>
        <w:spacing w:after="0" w:line="288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22228">
        <w:rPr>
          <w:rFonts w:ascii="Times New Roman" w:hAnsi="Times New Roman" w:cs="Times New Roman"/>
          <w:bCs/>
          <w:sz w:val="24"/>
          <w:szCs w:val="24"/>
        </w:rPr>
        <w:t>§ 6.</w:t>
      </w:r>
    </w:p>
    <w:p w14:paraId="079BC752" w14:textId="0814FF17" w:rsidR="00B00775" w:rsidRPr="00522228" w:rsidRDefault="00027FFA">
      <w:pPr>
        <w:pStyle w:val="Default"/>
        <w:numPr>
          <w:ilvl w:val="0"/>
          <w:numId w:val="8"/>
        </w:numPr>
        <w:spacing w:before="0" w:line="288" w:lineRule="auto"/>
        <w:jc w:val="both"/>
        <w:rPr>
          <w:rFonts w:ascii="Times New Roman" w:hAnsi="Times New Roman" w:cs="Times New Roman"/>
          <w:u w:color="000000"/>
        </w:rPr>
      </w:pPr>
      <w:r w:rsidRPr="00522228">
        <w:rPr>
          <w:rFonts w:ascii="Times New Roman" w:hAnsi="Times New Roman" w:cs="Times New Roman"/>
          <w:u w:color="000000"/>
        </w:rPr>
        <w:t xml:space="preserve">Rada </w:t>
      </w:r>
      <w:r w:rsidR="00DB0ACA" w:rsidRPr="00522228">
        <w:rPr>
          <w:rFonts w:ascii="Times New Roman" w:hAnsi="Times New Roman" w:cs="Times New Roman"/>
          <w:u w:color="000000"/>
        </w:rPr>
        <w:t xml:space="preserve">Programowa Wydziału </w:t>
      </w:r>
      <w:r w:rsidRPr="00522228">
        <w:rPr>
          <w:rFonts w:ascii="Times New Roman" w:hAnsi="Times New Roman" w:cs="Times New Roman"/>
          <w:u w:color="000000"/>
        </w:rPr>
        <w:t>określa, w formie uchwały, zasady wewnętrznego podziału środk</w:t>
      </w:r>
      <w:r w:rsidRPr="00522228">
        <w:rPr>
          <w:rFonts w:ascii="Times New Roman" w:hAnsi="Times New Roman" w:cs="Times New Roman"/>
          <w:u w:color="000000"/>
          <w:lang w:val="es-ES_tradnl"/>
        </w:rPr>
        <w:t>ó</w:t>
      </w:r>
      <w:r w:rsidRPr="00522228">
        <w:rPr>
          <w:rFonts w:ascii="Times New Roman" w:hAnsi="Times New Roman" w:cs="Times New Roman"/>
          <w:u w:color="000000"/>
        </w:rPr>
        <w:t>w z subwencji, o kt</w:t>
      </w:r>
      <w:r w:rsidRPr="00522228">
        <w:rPr>
          <w:rFonts w:ascii="Times New Roman" w:hAnsi="Times New Roman" w:cs="Times New Roman"/>
          <w:u w:color="000000"/>
          <w:lang w:val="es-ES_tradnl"/>
        </w:rPr>
        <w:t>ó</w:t>
      </w:r>
      <w:r w:rsidRPr="00522228">
        <w:rPr>
          <w:rFonts w:ascii="Times New Roman" w:hAnsi="Times New Roman" w:cs="Times New Roman"/>
          <w:u w:color="000000"/>
        </w:rPr>
        <w:t>rych mowa w § 3 ust. 1, a w szczeg</w:t>
      </w:r>
      <w:r w:rsidRPr="00522228">
        <w:rPr>
          <w:rFonts w:ascii="Times New Roman" w:hAnsi="Times New Roman" w:cs="Times New Roman"/>
          <w:u w:color="000000"/>
          <w:lang w:val="es-ES_tradnl"/>
        </w:rPr>
        <w:t>ó</w:t>
      </w:r>
      <w:r w:rsidRPr="00522228">
        <w:rPr>
          <w:rFonts w:ascii="Times New Roman" w:hAnsi="Times New Roman" w:cs="Times New Roman"/>
          <w:u w:color="000000"/>
        </w:rPr>
        <w:t>lności określa zasady konkursu oraz kryteria konkursowe</w:t>
      </w:r>
    </w:p>
    <w:p w14:paraId="7E3A5C91" w14:textId="77777777" w:rsidR="00B00775" w:rsidRPr="00522228" w:rsidRDefault="00027FFA">
      <w:pPr>
        <w:pStyle w:val="Default"/>
        <w:numPr>
          <w:ilvl w:val="0"/>
          <w:numId w:val="8"/>
        </w:numPr>
        <w:spacing w:before="0" w:line="288" w:lineRule="auto"/>
        <w:jc w:val="both"/>
        <w:rPr>
          <w:rFonts w:ascii="Times New Roman" w:hAnsi="Times New Roman" w:cs="Times New Roman"/>
          <w:u w:color="000000"/>
        </w:rPr>
      </w:pPr>
      <w:r w:rsidRPr="00522228">
        <w:rPr>
          <w:rFonts w:ascii="Times New Roman" w:hAnsi="Times New Roman" w:cs="Times New Roman"/>
          <w:u w:color="000000"/>
        </w:rPr>
        <w:t>Wewnętrzny tryb podziału środk</w:t>
      </w:r>
      <w:r w:rsidRPr="00522228">
        <w:rPr>
          <w:rFonts w:ascii="Times New Roman" w:hAnsi="Times New Roman" w:cs="Times New Roman"/>
          <w:u w:color="000000"/>
          <w:lang w:val="es-ES_tradnl"/>
        </w:rPr>
        <w:t>ó</w:t>
      </w:r>
      <w:r w:rsidRPr="00522228">
        <w:rPr>
          <w:rFonts w:ascii="Times New Roman" w:hAnsi="Times New Roman" w:cs="Times New Roman"/>
          <w:u w:color="000000"/>
        </w:rPr>
        <w:t>w, o kt</w:t>
      </w:r>
      <w:r w:rsidRPr="00522228">
        <w:rPr>
          <w:rFonts w:ascii="Times New Roman" w:hAnsi="Times New Roman" w:cs="Times New Roman"/>
          <w:u w:color="000000"/>
          <w:lang w:val="es-ES_tradnl"/>
        </w:rPr>
        <w:t>ó</w:t>
      </w:r>
      <w:r w:rsidRPr="00522228">
        <w:rPr>
          <w:rFonts w:ascii="Times New Roman" w:hAnsi="Times New Roman" w:cs="Times New Roman"/>
          <w:u w:color="000000"/>
        </w:rPr>
        <w:t>rym mowa w ust. 1, powinien uwzględniać rozwiązania przyjęte w Uczelni związane z przeciwdziałaniem nepotyzmowi i działaniom nieetycznym.</w:t>
      </w:r>
    </w:p>
    <w:p w14:paraId="1FFE2754" w14:textId="3B4C3811" w:rsidR="00B00775" w:rsidRPr="00522228" w:rsidRDefault="00027FFA">
      <w:pPr>
        <w:pStyle w:val="Default"/>
        <w:numPr>
          <w:ilvl w:val="0"/>
          <w:numId w:val="8"/>
        </w:numPr>
        <w:spacing w:before="0" w:line="288" w:lineRule="auto"/>
        <w:jc w:val="both"/>
        <w:rPr>
          <w:rFonts w:ascii="Times New Roman" w:hAnsi="Times New Roman" w:cs="Times New Roman"/>
          <w:u w:color="000000"/>
        </w:rPr>
      </w:pPr>
      <w:r w:rsidRPr="00522228">
        <w:rPr>
          <w:rFonts w:ascii="Times New Roman" w:hAnsi="Times New Roman" w:cs="Times New Roman"/>
          <w:u w:color="000000"/>
        </w:rPr>
        <w:t xml:space="preserve">Rada </w:t>
      </w:r>
      <w:r w:rsidR="00DB0ACA" w:rsidRPr="00522228">
        <w:rPr>
          <w:rFonts w:ascii="Times New Roman" w:hAnsi="Times New Roman" w:cs="Times New Roman"/>
          <w:u w:color="000000"/>
        </w:rPr>
        <w:t xml:space="preserve">Programowa </w:t>
      </w:r>
      <w:r w:rsidRPr="00522228">
        <w:rPr>
          <w:rFonts w:ascii="Times New Roman" w:hAnsi="Times New Roman" w:cs="Times New Roman"/>
          <w:u w:color="000000"/>
        </w:rPr>
        <w:t>Wydziału podejmuje uchwałę, o kt</w:t>
      </w:r>
      <w:r w:rsidRPr="00522228">
        <w:rPr>
          <w:rFonts w:ascii="Times New Roman" w:hAnsi="Times New Roman" w:cs="Times New Roman"/>
          <w:u w:color="000000"/>
          <w:lang w:val="es-ES_tradnl"/>
        </w:rPr>
        <w:t>ó</w:t>
      </w:r>
      <w:r w:rsidRPr="00522228">
        <w:rPr>
          <w:rFonts w:ascii="Times New Roman" w:hAnsi="Times New Roman" w:cs="Times New Roman"/>
          <w:u w:color="000000"/>
        </w:rPr>
        <w:t xml:space="preserve">rej mowa w ust. 1, nie później niż </w:t>
      </w:r>
      <w:r w:rsidR="00A227BD">
        <w:rPr>
          <w:rFonts w:ascii="Times New Roman" w:hAnsi="Times New Roman" w:cs="Times New Roman"/>
          <w:u w:color="000000"/>
        </w:rPr>
        <w:br/>
      </w:r>
      <w:r w:rsidRPr="00522228">
        <w:rPr>
          <w:rFonts w:ascii="Times New Roman" w:hAnsi="Times New Roman" w:cs="Times New Roman"/>
          <w:u w:color="000000"/>
        </w:rPr>
        <w:t>w ciągu 30 dni kalendarzowych od dnia otrzymania informacji o przyznanych środkach.</w:t>
      </w:r>
    </w:p>
    <w:p w14:paraId="743796B5" w14:textId="77777777" w:rsidR="00B00775" w:rsidRPr="00522228" w:rsidRDefault="00B00775">
      <w:pPr>
        <w:pStyle w:val="Default"/>
        <w:spacing w:before="0" w:line="288" w:lineRule="auto"/>
        <w:ind w:left="720"/>
        <w:jc w:val="both"/>
        <w:rPr>
          <w:rFonts w:ascii="Times New Roman" w:hAnsi="Times New Roman" w:cs="Times New Roman"/>
          <w:u w:color="000000"/>
        </w:rPr>
      </w:pPr>
    </w:p>
    <w:p w14:paraId="139D8BC0" w14:textId="77777777" w:rsidR="00B00775" w:rsidRPr="00522228" w:rsidRDefault="00027FFA">
      <w:pPr>
        <w:spacing w:after="0" w:line="288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22228">
        <w:rPr>
          <w:rFonts w:ascii="Times New Roman" w:hAnsi="Times New Roman" w:cs="Times New Roman"/>
          <w:bCs/>
          <w:sz w:val="24"/>
          <w:szCs w:val="24"/>
        </w:rPr>
        <w:t>§ 7.</w:t>
      </w:r>
    </w:p>
    <w:p w14:paraId="1E07111B" w14:textId="77777777" w:rsidR="00B00775" w:rsidRPr="00522228" w:rsidRDefault="00027FFA">
      <w:pPr>
        <w:pStyle w:val="Default"/>
        <w:numPr>
          <w:ilvl w:val="0"/>
          <w:numId w:val="10"/>
        </w:numPr>
        <w:spacing w:before="0" w:line="288" w:lineRule="auto"/>
        <w:jc w:val="both"/>
        <w:rPr>
          <w:rFonts w:ascii="Times New Roman" w:hAnsi="Times New Roman" w:cs="Times New Roman"/>
          <w:u w:color="000000"/>
        </w:rPr>
      </w:pPr>
      <w:r w:rsidRPr="00522228">
        <w:rPr>
          <w:rFonts w:ascii="Times New Roman" w:hAnsi="Times New Roman" w:cs="Times New Roman"/>
          <w:u w:color="000000"/>
        </w:rPr>
        <w:t>Finansowanie zadań badawczych realizowanych przez młodych naukowc</w:t>
      </w:r>
      <w:r w:rsidRPr="00522228">
        <w:rPr>
          <w:rFonts w:ascii="Times New Roman" w:hAnsi="Times New Roman" w:cs="Times New Roman"/>
          <w:u w:color="000000"/>
          <w:lang w:val="es-ES_tradnl"/>
        </w:rPr>
        <w:t>ó</w:t>
      </w:r>
      <w:r w:rsidRPr="00522228">
        <w:rPr>
          <w:rFonts w:ascii="Times New Roman" w:hAnsi="Times New Roman" w:cs="Times New Roman"/>
          <w:u w:color="000000"/>
        </w:rPr>
        <w:t>w i uczestnik</w:t>
      </w:r>
      <w:r w:rsidRPr="00522228">
        <w:rPr>
          <w:rFonts w:ascii="Times New Roman" w:hAnsi="Times New Roman" w:cs="Times New Roman"/>
          <w:u w:color="000000"/>
          <w:lang w:val="es-ES_tradnl"/>
        </w:rPr>
        <w:t>ó</w:t>
      </w:r>
      <w:r w:rsidRPr="00522228">
        <w:rPr>
          <w:rFonts w:ascii="Times New Roman" w:hAnsi="Times New Roman" w:cs="Times New Roman"/>
          <w:u w:color="000000"/>
        </w:rPr>
        <w:t>w studi</w:t>
      </w:r>
      <w:r w:rsidRPr="00522228">
        <w:rPr>
          <w:rFonts w:ascii="Times New Roman" w:hAnsi="Times New Roman" w:cs="Times New Roman"/>
          <w:u w:color="000000"/>
          <w:lang w:val="es-ES_tradnl"/>
        </w:rPr>
        <w:t>ó</w:t>
      </w:r>
      <w:r w:rsidRPr="00522228">
        <w:rPr>
          <w:rFonts w:ascii="Times New Roman" w:hAnsi="Times New Roman" w:cs="Times New Roman"/>
          <w:u w:color="000000"/>
        </w:rPr>
        <w:t>w doktoranckich odbywa się w trybie konkursowym, kt</w:t>
      </w:r>
      <w:r w:rsidRPr="00522228">
        <w:rPr>
          <w:rFonts w:ascii="Times New Roman" w:hAnsi="Times New Roman" w:cs="Times New Roman"/>
          <w:u w:color="000000"/>
          <w:lang w:val="es-ES_tradnl"/>
        </w:rPr>
        <w:t>ó</w:t>
      </w:r>
      <w:r w:rsidRPr="00522228">
        <w:rPr>
          <w:rFonts w:ascii="Times New Roman" w:hAnsi="Times New Roman" w:cs="Times New Roman"/>
          <w:u w:color="000000"/>
        </w:rPr>
        <w:t>rego zasady określa uchwała, o kt</w:t>
      </w:r>
      <w:r w:rsidRPr="00522228">
        <w:rPr>
          <w:rFonts w:ascii="Times New Roman" w:hAnsi="Times New Roman" w:cs="Times New Roman"/>
          <w:u w:color="000000"/>
          <w:lang w:val="es-ES_tradnl"/>
        </w:rPr>
        <w:t>ó</w:t>
      </w:r>
      <w:r w:rsidRPr="00522228">
        <w:rPr>
          <w:rFonts w:ascii="Times New Roman" w:hAnsi="Times New Roman" w:cs="Times New Roman"/>
          <w:u w:color="000000"/>
        </w:rPr>
        <w:t>rej mowa w § 6 ust 1.</w:t>
      </w:r>
    </w:p>
    <w:p w14:paraId="1027EFCF" w14:textId="77777777" w:rsidR="00B00775" w:rsidRPr="00522228" w:rsidRDefault="00027FFA">
      <w:pPr>
        <w:pStyle w:val="Default"/>
        <w:numPr>
          <w:ilvl w:val="0"/>
          <w:numId w:val="10"/>
        </w:numPr>
        <w:spacing w:before="0" w:line="288" w:lineRule="auto"/>
        <w:jc w:val="both"/>
        <w:rPr>
          <w:rFonts w:ascii="Times New Roman" w:hAnsi="Times New Roman" w:cs="Times New Roman"/>
          <w:u w:color="000000"/>
        </w:rPr>
      </w:pPr>
      <w:r w:rsidRPr="00522228">
        <w:rPr>
          <w:rFonts w:ascii="Times New Roman" w:hAnsi="Times New Roman" w:cs="Times New Roman"/>
          <w:u w:color="000000"/>
        </w:rPr>
        <w:t>Do złożenia wniosku o finansowanie zadania badawczego uprawniony jest każdy pracownik wymieniony w § 2 ust. 6, a także uczestnicy studi</w:t>
      </w:r>
      <w:r w:rsidRPr="00522228">
        <w:rPr>
          <w:rFonts w:ascii="Times New Roman" w:hAnsi="Times New Roman" w:cs="Times New Roman"/>
          <w:u w:color="000000"/>
          <w:lang w:val="es-ES_tradnl"/>
        </w:rPr>
        <w:t>ó</w:t>
      </w:r>
      <w:r w:rsidRPr="00522228">
        <w:rPr>
          <w:rFonts w:ascii="Times New Roman" w:hAnsi="Times New Roman" w:cs="Times New Roman"/>
          <w:u w:color="000000"/>
        </w:rPr>
        <w:t xml:space="preserve">w doktoranckich. </w:t>
      </w:r>
    </w:p>
    <w:p w14:paraId="6727981C" w14:textId="77777777" w:rsidR="00B00775" w:rsidRPr="00522228" w:rsidRDefault="00027FFA">
      <w:pPr>
        <w:pStyle w:val="Default"/>
        <w:numPr>
          <w:ilvl w:val="0"/>
          <w:numId w:val="10"/>
        </w:numPr>
        <w:spacing w:before="0" w:line="288" w:lineRule="auto"/>
        <w:jc w:val="both"/>
        <w:rPr>
          <w:rFonts w:ascii="Times New Roman" w:hAnsi="Times New Roman" w:cs="Times New Roman"/>
          <w:u w:color="000000"/>
        </w:rPr>
      </w:pPr>
      <w:r w:rsidRPr="00522228">
        <w:rPr>
          <w:rFonts w:ascii="Times New Roman" w:hAnsi="Times New Roman" w:cs="Times New Roman"/>
          <w:u w:color="000000"/>
        </w:rPr>
        <w:t>Uprawniony, o kt</w:t>
      </w:r>
      <w:r w:rsidRPr="00522228">
        <w:rPr>
          <w:rFonts w:ascii="Times New Roman" w:hAnsi="Times New Roman" w:cs="Times New Roman"/>
          <w:u w:color="000000"/>
          <w:lang w:val="es-ES_tradnl"/>
        </w:rPr>
        <w:t>ó</w:t>
      </w:r>
      <w:r w:rsidRPr="00522228">
        <w:rPr>
          <w:rFonts w:ascii="Times New Roman" w:hAnsi="Times New Roman" w:cs="Times New Roman"/>
          <w:u w:color="000000"/>
        </w:rPr>
        <w:t>rym mowa w ust. 2, składa wniosek o finansowanie zadania badawczego, kt</w:t>
      </w:r>
      <w:r w:rsidRPr="00522228">
        <w:rPr>
          <w:rFonts w:ascii="Times New Roman" w:hAnsi="Times New Roman" w:cs="Times New Roman"/>
          <w:u w:color="000000"/>
          <w:lang w:val="es-ES_tradnl"/>
        </w:rPr>
        <w:t>ó</w:t>
      </w:r>
      <w:r w:rsidRPr="00522228">
        <w:rPr>
          <w:rFonts w:ascii="Times New Roman" w:hAnsi="Times New Roman" w:cs="Times New Roman"/>
          <w:u w:color="000000"/>
        </w:rPr>
        <w:t>rego wz</w:t>
      </w:r>
      <w:r w:rsidRPr="00522228">
        <w:rPr>
          <w:rFonts w:ascii="Times New Roman" w:hAnsi="Times New Roman" w:cs="Times New Roman"/>
          <w:u w:color="000000"/>
          <w:lang w:val="es-ES_tradnl"/>
        </w:rPr>
        <w:t>ó</w:t>
      </w:r>
      <w:r w:rsidRPr="00522228">
        <w:rPr>
          <w:rFonts w:ascii="Times New Roman" w:hAnsi="Times New Roman" w:cs="Times New Roman"/>
          <w:u w:color="000000"/>
        </w:rPr>
        <w:t>r określa załącznik nr 1 Regulaminu.</w:t>
      </w:r>
    </w:p>
    <w:p w14:paraId="7503680C" w14:textId="760FA5BC" w:rsidR="00B00775" w:rsidRPr="00522228" w:rsidRDefault="00027FFA">
      <w:pPr>
        <w:pStyle w:val="Default"/>
        <w:numPr>
          <w:ilvl w:val="0"/>
          <w:numId w:val="10"/>
        </w:numPr>
        <w:spacing w:before="0" w:line="288" w:lineRule="auto"/>
        <w:jc w:val="both"/>
        <w:rPr>
          <w:rFonts w:ascii="Times New Roman" w:hAnsi="Times New Roman" w:cs="Times New Roman"/>
          <w:u w:color="000000"/>
        </w:rPr>
      </w:pPr>
      <w:r w:rsidRPr="00522228">
        <w:rPr>
          <w:rFonts w:ascii="Times New Roman" w:hAnsi="Times New Roman" w:cs="Times New Roman"/>
          <w:u w:color="000000"/>
        </w:rPr>
        <w:lastRenderedPageBreak/>
        <w:t xml:space="preserve">Kompletny i prawidłowo wypełniony wniosek należy złożyć we właściwym Dziekanacie, </w:t>
      </w:r>
      <w:r w:rsidR="00A227BD">
        <w:rPr>
          <w:rFonts w:ascii="Times New Roman" w:hAnsi="Times New Roman" w:cs="Times New Roman"/>
          <w:u w:color="000000"/>
        </w:rPr>
        <w:br/>
      </w:r>
      <w:r w:rsidRPr="00522228">
        <w:rPr>
          <w:rFonts w:ascii="Times New Roman" w:hAnsi="Times New Roman" w:cs="Times New Roman"/>
          <w:u w:color="000000"/>
        </w:rPr>
        <w:t>w terminie określonym w harmonogramie, o kt</w:t>
      </w:r>
      <w:r w:rsidRPr="00522228">
        <w:rPr>
          <w:rFonts w:ascii="Times New Roman" w:hAnsi="Times New Roman" w:cs="Times New Roman"/>
          <w:u w:color="000000"/>
          <w:lang w:val="es-ES_tradnl"/>
        </w:rPr>
        <w:t>ó</w:t>
      </w:r>
      <w:r w:rsidRPr="00522228">
        <w:rPr>
          <w:rFonts w:ascii="Times New Roman" w:hAnsi="Times New Roman" w:cs="Times New Roman"/>
          <w:u w:color="000000"/>
        </w:rPr>
        <w:t>rym mowa w § 3 ust. 4. Wnioski złożone po terminie nie są rozpatrywane przez Komisję.</w:t>
      </w:r>
    </w:p>
    <w:p w14:paraId="1EBB9A8F" w14:textId="51561B07" w:rsidR="00B00775" w:rsidRPr="00522228" w:rsidRDefault="00027FFA">
      <w:pPr>
        <w:pStyle w:val="Default"/>
        <w:numPr>
          <w:ilvl w:val="0"/>
          <w:numId w:val="10"/>
        </w:numPr>
        <w:spacing w:before="0" w:line="288" w:lineRule="auto"/>
        <w:jc w:val="both"/>
        <w:rPr>
          <w:rFonts w:ascii="Times New Roman" w:hAnsi="Times New Roman" w:cs="Times New Roman"/>
          <w:u w:color="000000"/>
        </w:rPr>
      </w:pPr>
      <w:r w:rsidRPr="00522228">
        <w:rPr>
          <w:rFonts w:ascii="Times New Roman" w:hAnsi="Times New Roman" w:cs="Times New Roman"/>
          <w:u w:color="000000"/>
        </w:rPr>
        <w:t xml:space="preserve">W przypadku gdy wniosek jest niekompletny lub nie spełnia innych wymagań przewidzianych w niniejszym Regulaminie, Komisja wzywa pisemnie wnioskodawcę </w:t>
      </w:r>
      <w:r w:rsidR="00A227BD">
        <w:rPr>
          <w:rFonts w:ascii="Times New Roman" w:hAnsi="Times New Roman" w:cs="Times New Roman"/>
          <w:u w:color="000000"/>
        </w:rPr>
        <w:br/>
      </w:r>
      <w:r w:rsidRPr="00522228">
        <w:rPr>
          <w:rFonts w:ascii="Times New Roman" w:hAnsi="Times New Roman" w:cs="Times New Roman"/>
          <w:u w:color="000000"/>
        </w:rPr>
        <w:t>do uzupełnienia lub poprawienia wniosku określając termin do uzupełnienia brak</w:t>
      </w:r>
      <w:r w:rsidRPr="00522228">
        <w:rPr>
          <w:rFonts w:ascii="Times New Roman" w:hAnsi="Times New Roman" w:cs="Times New Roman"/>
          <w:u w:color="000000"/>
          <w:lang w:val="es-ES_tradnl"/>
        </w:rPr>
        <w:t>ó</w:t>
      </w:r>
      <w:r w:rsidRPr="00522228">
        <w:rPr>
          <w:rFonts w:ascii="Times New Roman" w:hAnsi="Times New Roman" w:cs="Times New Roman"/>
          <w:u w:color="000000"/>
        </w:rPr>
        <w:t>w nie dłuższy niż 7 dni kalendarzowych od dnia doręczenia wezwania.</w:t>
      </w:r>
    </w:p>
    <w:p w14:paraId="1E251FB7" w14:textId="77777777" w:rsidR="00B00775" w:rsidRPr="00522228" w:rsidRDefault="00B00775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14:paraId="113E7910" w14:textId="77777777" w:rsidR="00B00775" w:rsidRPr="00522228" w:rsidRDefault="00027FFA">
      <w:pPr>
        <w:spacing w:after="0" w:line="288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22228">
        <w:rPr>
          <w:rFonts w:ascii="Times New Roman" w:hAnsi="Times New Roman" w:cs="Times New Roman"/>
          <w:bCs/>
          <w:sz w:val="24"/>
          <w:szCs w:val="24"/>
        </w:rPr>
        <w:t>§ 8.</w:t>
      </w:r>
    </w:p>
    <w:p w14:paraId="24B71C87" w14:textId="77777777" w:rsidR="00B00775" w:rsidRPr="00522228" w:rsidRDefault="00027FFA">
      <w:pPr>
        <w:pStyle w:val="Default"/>
        <w:numPr>
          <w:ilvl w:val="0"/>
          <w:numId w:val="12"/>
        </w:numPr>
        <w:spacing w:before="0" w:line="288" w:lineRule="auto"/>
        <w:jc w:val="both"/>
        <w:rPr>
          <w:rFonts w:ascii="Times New Roman" w:hAnsi="Times New Roman" w:cs="Times New Roman"/>
          <w:u w:color="000000"/>
        </w:rPr>
      </w:pPr>
      <w:r w:rsidRPr="00522228">
        <w:rPr>
          <w:rFonts w:ascii="Times New Roman" w:hAnsi="Times New Roman" w:cs="Times New Roman"/>
          <w:u w:color="000000"/>
        </w:rPr>
        <w:t>Komisja rozpatruje kompletne i prawidłowo złożone wnioski i decyduje o przyznaniu środk</w:t>
      </w:r>
      <w:r w:rsidRPr="00522228">
        <w:rPr>
          <w:rFonts w:ascii="Times New Roman" w:hAnsi="Times New Roman" w:cs="Times New Roman"/>
          <w:u w:color="000000"/>
          <w:lang w:val="es-ES_tradnl"/>
        </w:rPr>
        <w:t>ó</w:t>
      </w:r>
      <w:r w:rsidRPr="00522228">
        <w:rPr>
          <w:rFonts w:ascii="Times New Roman" w:hAnsi="Times New Roman" w:cs="Times New Roman"/>
          <w:u w:color="000000"/>
        </w:rPr>
        <w:t>w finansowych oraz ich wysokości.</w:t>
      </w:r>
    </w:p>
    <w:p w14:paraId="1FCE25FC" w14:textId="77777777" w:rsidR="00B00775" w:rsidRPr="00522228" w:rsidRDefault="00027FFA">
      <w:pPr>
        <w:pStyle w:val="Default"/>
        <w:numPr>
          <w:ilvl w:val="0"/>
          <w:numId w:val="12"/>
        </w:numPr>
        <w:spacing w:before="0" w:line="288" w:lineRule="auto"/>
        <w:jc w:val="both"/>
        <w:rPr>
          <w:rFonts w:ascii="Times New Roman" w:hAnsi="Times New Roman" w:cs="Times New Roman"/>
          <w:u w:color="000000"/>
        </w:rPr>
      </w:pPr>
      <w:r w:rsidRPr="00522228">
        <w:rPr>
          <w:rFonts w:ascii="Times New Roman" w:hAnsi="Times New Roman" w:cs="Times New Roman"/>
          <w:u w:color="000000"/>
        </w:rPr>
        <w:t>Komisja może przyznać środki na finansowanie zadania badawczego w wysokości niższej niż wnioskowana kwota.</w:t>
      </w:r>
    </w:p>
    <w:p w14:paraId="4293FE34" w14:textId="77777777" w:rsidR="00B00775" w:rsidRPr="00522228" w:rsidRDefault="00027FFA">
      <w:pPr>
        <w:pStyle w:val="Default"/>
        <w:numPr>
          <w:ilvl w:val="0"/>
          <w:numId w:val="12"/>
        </w:numPr>
        <w:spacing w:before="0" w:line="288" w:lineRule="auto"/>
        <w:jc w:val="both"/>
        <w:rPr>
          <w:rFonts w:ascii="Times New Roman" w:hAnsi="Times New Roman" w:cs="Times New Roman"/>
          <w:u w:color="000000"/>
        </w:rPr>
      </w:pPr>
      <w:r w:rsidRPr="00522228">
        <w:rPr>
          <w:rFonts w:ascii="Times New Roman" w:hAnsi="Times New Roman" w:cs="Times New Roman"/>
          <w:u w:color="000000"/>
        </w:rPr>
        <w:t>W terminie nie dłuższym niż 7 dni kalendarzowych od zakończenia posiedzenia Komisji, przewodniczący Komisji przekazuje informacje o podjętych uchwał</w:t>
      </w:r>
      <w:r w:rsidRPr="00522228">
        <w:rPr>
          <w:rFonts w:ascii="Times New Roman" w:hAnsi="Times New Roman" w:cs="Times New Roman"/>
          <w:u w:color="000000"/>
          <w:lang w:val="de-DE"/>
        </w:rPr>
        <w:t>ach:</w:t>
      </w:r>
    </w:p>
    <w:p w14:paraId="428BD992" w14:textId="77777777" w:rsidR="00B00775" w:rsidRPr="00522228" w:rsidRDefault="00027FFA">
      <w:pPr>
        <w:pStyle w:val="Default"/>
        <w:numPr>
          <w:ilvl w:val="1"/>
          <w:numId w:val="12"/>
        </w:numPr>
        <w:spacing w:before="0" w:line="288" w:lineRule="auto"/>
        <w:jc w:val="both"/>
        <w:rPr>
          <w:rFonts w:ascii="Times New Roman" w:hAnsi="Times New Roman" w:cs="Times New Roman"/>
          <w:u w:color="000000"/>
        </w:rPr>
      </w:pPr>
      <w:r w:rsidRPr="00522228">
        <w:rPr>
          <w:rFonts w:ascii="Times New Roman" w:hAnsi="Times New Roman" w:cs="Times New Roman"/>
          <w:u w:color="000000"/>
        </w:rPr>
        <w:t>Dziekanowi;</w:t>
      </w:r>
    </w:p>
    <w:p w14:paraId="0A26973A" w14:textId="77777777" w:rsidR="00B00775" w:rsidRPr="00522228" w:rsidRDefault="00027FFA">
      <w:pPr>
        <w:pStyle w:val="Default"/>
        <w:numPr>
          <w:ilvl w:val="1"/>
          <w:numId w:val="12"/>
        </w:numPr>
        <w:spacing w:before="0" w:line="288" w:lineRule="auto"/>
        <w:jc w:val="both"/>
        <w:rPr>
          <w:rFonts w:ascii="Times New Roman" w:hAnsi="Times New Roman" w:cs="Times New Roman"/>
          <w:u w:color="000000"/>
        </w:rPr>
      </w:pPr>
      <w:r w:rsidRPr="00522228">
        <w:rPr>
          <w:rFonts w:ascii="Times New Roman" w:hAnsi="Times New Roman" w:cs="Times New Roman"/>
          <w:u w:color="000000"/>
        </w:rPr>
        <w:t>pracownikom zaliczanym do młodych naukowc</w:t>
      </w:r>
      <w:r w:rsidRPr="00522228">
        <w:rPr>
          <w:rFonts w:ascii="Times New Roman" w:hAnsi="Times New Roman" w:cs="Times New Roman"/>
          <w:u w:color="000000"/>
          <w:lang w:val="es-ES_tradnl"/>
        </w:rPr>
        <w:t>ó</w:t>
      </w:r>
      <w:r w:rsidRPr="00522228">
        <w:rPr>
          <w:rFonts w:ascii="Times New Roman" w:hAnsi="Times New Roman" w:cs="Times New Roman"/>
          <w:u w:color="000000"/>
        </w:rPr>
        <w:t>w oraz uczestnikom studi</w:t>
      </w:r>
      <w:r w:rsidRPr="00522228">
        <w:rPr>
          <w:rFonts w:ascii="Times New Roman" w:hAnsi="Times New Roman" w:cs="Times New Roman"/>
          <w:u w:color="000000"/>
          <w:lang w:val="es-ES_tradnl"/>
        </w:rPr>
        <w:t>ó</w:t>
      </w:r>
      <w:r w:rsidRPr="00522228">
        <w:rPr>
          <w:rFonts w:ascii="Times New Roman" w:hAnsi="Times New Roman" w:cs="Times New Roman"/>
          <w:u w:color="000000"/>
        </w:rPr>
        <w:t>w doktoranckich, kt</w:t>
      </w:r>
      <w:r w:rsidRPr="00522228">
        <w:rPr>
          <w:rFonts w:ascii="Times New Roman" w:hAnsi="Times New Roman" w:cs="Times New Roman"/>
          <w:u w:color="000000"/>
          <w:lang w:val="es-ES_tradnl"/>
        </w:rPr>
        <w:t>ó</w:t>
      </w:r>
      <w:r w:rsidRPr="00522228">
        <w:rPr>
          <w:rFonts w:ascii="Times New Roman" w:hAnsi="Times New Roman" w:cs="Times New Roman"/>
          <w:u w:color="000000"/>
        </w:rPr>
        <w:t>rych projekty zostały zaakceptowane do finansowania;</w:t>
      </w:r>
    </w:p>
    <w:p w14:paraId="05842FBD" w14:textId="77777777" w:rsidR="00B00775" w:rsidRPr="00522228" w:rsidRDefault="00027FFA">
      <w:pPr>
        <w:pStyle w:val="Default"/>
        <w:numPr>
          <w:ilvl w:val="1"/>
          <w:numId w:val="12"/>
        </w:numPr>
        <w:spacing w:before="0" w:line="288" w:lineRule="auto"/>
        <w:jc w:val="both"/>
        <w:rPr>
          <w:rFonts w:ascii="Times New Roman" w:hAnsi="Times New Roman" w:cs="Times New Roman"/>
          <w:u w:color="000000"/>
        </w:rPr>
      </w:pPr>
      <w:r w:rsidRPr="00522228">
        <w:rPr>
          <w:rFonts w:ascii="Times New Roman" w:hAnsi="Times New Roman" w:cs="Times New Roman"/>
          <w:u w:color="000000"/>
        </w:rPr>
        <w:t>kierownikowi Działu Artystyczno-Badawczego.</w:t>
      </w:r>
    </w:p>
    <w:p w14:paraId="3B282AD2" w14:textId="77777777" w:rsidR="00B00775" w:rsidRPr="00522228" w:rsidRDefault="00027FFA">
      <w:pPr>
        <w:pStyle w:val="Default"/>
        <w:numPr>
          <w:ilvl w:val="0"/>
          <w:numId w:val="12"/>
        </w:numPr>
        <w:spacing w:before="0" w:line="288" w:lineRule="auto"/>
        <w:jc w:val="both"/>
        <w:rPr>
          <w:rFonts w:ascii="Times New Roman" w:hAnsi="Times New Roman" w:cs="Times New Roman"/>
          <w:color w:val="FF0000"/>
          <w:u w:color="000000"/>
        </w:rPr>
      </w:pPr>
      <w:r w:rsidRPr="00522228">
        <w:rPr>
          <w:rFonts w:ascii="Times New Roman" w:hAnsi="Times New Roman" w:cs="Times New Roman"/>
          <w:u w:color="000000"/>
        </w:rPr>
        <w:t>Zadania badawcze realizowane przez młodych naukowc</w:t>
      </w:r>
      <w:r w:rsidRPr="00522228">
        <w:rPr>
          <w:rFonts w:ascii="Times New Roman" w:hAnsi="Times New Roman" w:cs="Times New Roman"/>
          <w:u w:color="000000"/>
          <w:lang w:val="es-ES_tradnl"/>
        </w:rPr>
        <w:t>ó</w:t>
      </w:r>
      <w:r w:rsidRPr="00522228">
        <w:rPr>
          <w:rFonts w:ascii="Times New Roman" w:hAnsi="Times New Roman" w:cs="Times New Roman"/>
          <w:u w:color="000000"/>
        </w:rPr>
        <w:t>w i uczestnik</w:t>
      </w:r>
      <w:r w:rsidRPr="00522228">
        <w:rPr>
          <w:rFonts w:ascii="Times New Roman" w:hAnsi="Times New Roman" w:cs="Times New Roman"/>
          <w:u w:color="000000"/>
          <w:lang w:val="es-ES_tradnl"/>
        </w:rPr>
        <w:t>ó</w:t>
      </w:r>
      <w:r w:rsidRPr="00522228">
        <w:rPr>
          <w:rFonts w:ascii="Times New Roman" w:hAnsi="Times New Roman" w:cs="Times New Roman"/>
          <w:u w:color="000000"/>
        </w:rPr>
        <w:t>w studi</w:t>
      </w:r>
      <w:r w:rsidRPr="00522228">
        <w:rPr>
          <w:rFonts w:ascii="Times New Roman" w:hAnsi="Times New Roman" w:cs="Times New Roman"/>
          <w:u w:color="000000"/>
          <w:lang w:val="es-ES_tradnl"/>
        </w:rPr>
        <w:t>ó</w:t>
      </w:r>
      <w:r w:rsidRPr="00522228">
        <w:rPr>
          <w:rFonts w:ascii="Times New Roman" w:hAnsi="Times New Roman" w:cs="Times New Roman"/>
          <w:u w:color="000000"/>
        </w:rPr>
        <w:t>w doktoranckich, są rejestrowane w Dziale Artystyczno-Badawczym i otrzymują indywidualne numery ewidencyjne. Dział Artystyczno-Badawczy informuje o nadanych numerach Dziekan</w:t>
      </w:r>
      <w:r w:rsidRPr="00522228">
        <w:rPr>
          <w:rFonts w:ascii="Times New Roman" w:hAnsi="Times New Roman" w:cs="Times New Roman"/>
          <w:u w:color="000000"/>
          <w:lang w:val="es-ES_tradnl"/>
        </w:rPr>
        <w:t>ó</w:t>
      </w:r>
      <w:r w:rsidRPr="00522228">
        <w:rPr>
          <w:rFonts w:ascii="Times New Roman" w:hAnsi="Times New Roman" w:cs="Times New Roman"/>
          <w:u w:color="000000"/>
        </w:rPr>
        <w:t>w Wydziałów i Kwestora w ciągu 7 dni od ich nadania.</w:t>
      </w:r>
    </w:p>
    <w:p w14:paraId="0EFF86DE" w14:textId="77777777" w:rsidR="00B00775" w:rsidRPr="00522228" w:rsidRDefault="00B00775">
      <w:pPr>
        <w:spacing w:after="0" w:line="288" w:lineRule="auto"/>
        <w:jc w:val="both"/>
        <w:rPr>
          <w:rFonts w:ascii="Times New Roman" w:hAnsi="Times New Roman" w:cs="Times New Roman"/>
          <w:color w:val="FF0000"/>
          <w:sz w:val="24"/>
          <w:szCs w:val="24"/>
          <w:u w:color="FF0000"/>
        </w:rPr>
      </w:pPr>
    </w:p>
    <w:p w14:paraId="7BE5BE8C" w14:textId="77777777" w:rsidR="00B00775" w:rsidRPr="00522228" w:rsidRDefault="00027FFA">
      <w:pPr>
        <w:spacing w:after="0" w:line="288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22228">
        <w:rPr>
          <w:rFonts w:ascii="Times New Roman" w:hAnsi="Times New Roman" w:cs="Times New Roman"/>
          <w:bCs/>
          <w:sz w:val="24"/>
          <w:szCs w:val="24"/>
        </w:rPr>
        <w:t>§ 9.</w:t>
      </w:r>
    </w:p>
    <w:p w14:paraId="37CC0123" w14:textId="77777777" w:rsidR="00B00775" w:rsidRPr="00522228" w:rsidRDefault="00027FFA">
      <w:pPr>
        <w:pStyle w:val="Default"/>
        <w:numPr>
          <w:ilvl w:val="0"/>
          <w:numId w:val="14"/>
        </w:numPr>
        <w:spacing w:before="0" w:line="288" w:lineRule="auto"/>
        <w:jc w:val="both"/>
        <w:rPr>
          <w:rFonts w:ascii="Times New Roman" w:hAnsi="Times New Roman" w:cs="Times New Roman"/>
          <w:u w:color="000000"/>
        </w:rPr>
      </w:pPr>
      <w:r w:rsidRPr="00522228">
        <w:rPr>
          <w:rFonts w:ascii="Times New Roman" w:hAnsi="Times New Roman" w:cs="Times New Roman"/>
          <w:u w:color="000000"/>
        </w:rPr>
        <w:t>Wnioskodawca o finansowanie zadania badawczego może wnieść odwołanie od uchwały Komisji w przypadku nieprzyznania środk</w:t>
      </w:r>
      <w:r w:rsidRPr="00522228">
        <w:rPr>
          <w:rFonts w:ascii="Times New Roman" w:hAnsi="Times New Roman" w:cs="Times New Roman"/>
          <w:u w:color="000000"/>
          <w:lang w:val="es-ES_tradnl"/>
        </w:rPr>
        <w:t>ó</w:t>
      </w:r>
      <w:r w:rsidRPr="00522228">
        <w:rPr>
          <w:rFonts w:ascii="Times New Roman" w:hAnsi="Times New Roman" w:cs="Times New Roman"/>
          <w:u w:color="000000"/>
        </w:rPr>
        <w:t>w finansowych lub w przypadku przyznania ich w wysokości niższej niż wnioskowana kwota.</w:t>
      </w:r>
    </w:p>
    <w:p w14:paraId="2854745B" w14:textId="6F57AD96" w:rsidR="00B00775" w:rsidRPr="00522228" w:rsidRDefault="00027FFA">
      <w:pPr>
        <w:pStyle w:val="Default"/>
        <w:numPr>
          <w:ilvl w:val="0"/>
          <w:numId w:val="14"/>
        </w:numPr>
        <w:spacing w:before="0" w:line="288" w:lineRule="auto"/>
        <w:jc w:val="both"/>
        <w:rPr>
          <w:rFonts w:ascii="Times New Roman" w:hAnsi="Times New Roman" w:cs="Times New Roman"/>
          <w:u w:color="000000"/>
        </w:rPr>
      </w:pPr>
      <w:r w:rsidRPr="00522228">
        <w:rPr>
          <w:rFonts w:ascii="Times New Roman" w:hAnsi="Times New Roman" w:cs="Times New Roman"/>
          <w:u w:color="000000"/>
        </w:rPr>
        <w:t xml:space="preserve">Odwołanie wnosi się do właściwego Dziekana za pośrednictwem Dziekanatu w terminie </w:t>
      </w:r>
      <w:r w:rsidR="00A227BD">
        <w:rPr>
          <w:rFonts w:ascii="Times New Roman" w:hAnsi="Times New Roman" w:cs="Times New Roman"/>
          <w:u w:color="000000"/>
        </w:rPr>
        <w:br/>
      </w:r>
      <w:r w:rsidRPr="00522228">
        <w:rPr>
          <w:rFonts w:ascii="Times New Roman" w:hAnsi="Times New Roman" w:cs="Times New Roman"/>
          <w:u w:color="000000"/>
        </w:rPr>
        <w:t>14 dni kalendarzowych od doręczenia uchwały Komisji.</w:t>
      </w:r>
    </w:p>
    <w:p w14:paraId="4B009C54" w14:textId="77777777" w:rsidR="00B00775" w:rsidRPr="00522228" w:rsidRDefault="00027FFA">
      <w:pPr>
        <w:pStyle w:val="Default"/>
        <w:numPr>
          <w:ilvl w:val="0"/>
          <w:numId w:val="14"/>
        </w:numPr>
        <w:spacing w:before="0" w:line="288" w:lineRule="auto"/>
        <w:jc w:val="both"/>
        <w:rPr>
          <w:rFonts w:ascii="Times New Roman" w:hAnsi="Times New Roman" w:cs="Times New Roman"/>
          <w:u w:color="000000"/>
        </w:rPr>
      </w:pPr>
      <w:r w:rsidRPr="00522228">
        <w:rPr>
          <w:rFonts w:ascii="Times New Roman" w:hAnsi="Times New Roman" w:cs="Times New Roman"/>
          <w:u w:color="000000"/>
        </w:rPr>
        <w:t>W wyniku wniesionego odwołania, Dziekan może:</w:t>
      </w:r>
    </w:p>
    <w:p w14:paraId="717A111D" w14:textId="77777777" w:rsidR="00B00775" w:rsidRPr="00522228" w:rsidRDefault="00027FFA">
      <w:pPr>
        <w:pStyle w:val="Default"/>
        <w:numPr>
          <w:ilvl w:val="1"/>
          <w:numId w:val="14"/>
        </w:numPr>
        <w:spacing w:before="0" w:line="288" w:lineRule="auto"/>
        <w:jc w:val="both"/>
        <w:rPr>
          <w:rFonts w:ascii="Times New Roman" w:hAnsi="Times New Roman" w:cs="Times New Roman"/>
          <w:u w:color="000000"/>
        </w:rPr>
      </w:pPr>
      <w:r w:rsidRPr="00522228">
        <w:rPr>
          <w:rFonts w:ascii="Times New Roman" w:hAnsi="Times New Roman" w:cs="Times New Roman"/>
          <w:u w:color="000000"/>
        </w:rPr>
        <w:t>utrzymać w mocy uchwałę Komisji;</w:t>
      </w:r>
    </w:p>
    <w:p w14:paraId="72EF7420" w14:textId="77777777" w:rsidR="00B00775" w:rsidRPr="00522228" w:rsidRDefault="00027FFA">
      <w:pPr>
        <w:pStyle w:val="Default"/>
        <w:numPr>
          <w:ilvl w:val="1"/>
          <w:numId w:val="14"/>
        </w:numPr>
        <w:spacing w:before="0" w:line="288" w:lineRule="auto"/>
        <w:jc w:val="both"/>
        <w:rPr>
          <w:rFonts w:ascii="Times New Roman" w:hAnsi="Times New Roman" w:cs="Times New Roman"/>
          <w:u w:color="000000"/>
        </w:rPr>
      </w:pPr>
      <w:r w:rsidRPr="00522228">
        <w:rPr>
          <w:rFonts w:ascii="Times New Roman" w:hAnsi="Times New Roman" w:cs="Times New Roman"/>
          <w:u w:color="000000"/>
        </w:rPr>
        <w:t>uchylić uchwałę Komisji i wydać nowe rozstrzygnięcie.</w:t>
      </w:r>
    </w:p>
    <w:p w14:paraId="6746F3B9" w14:textId="77777777" w:rsidR="00B00775" w:rsidRPr="00522228" w:rsidRDefault="00027FFA">
      <w:pPr>
        <w:pStyle w:val="Default"/>
        <w:numPr>
          <w:ilvl w:val="0"/>
          <w:numId w:val="14"/>
        </w:numPr>
        <w:spacing w:before="0" w:line="288" w:lineRule="auto"/>
        <w:rPr>
          <w:rFonts w:ascii="Times New Roman" w:hAnsi="Times New Roman" w:cs="Times New Roman"/>
          <w:u w:color="000000"/>
        </w:rPr>
      </w:pPr>
      <w:r w:rsidRPr="00522228">
        <w:rPr>
          <w:rFonts w:ascii="Times New Roman" w:hAnsi="Times New Roman" w:cs="Times New Roman"/>
          <w:u w:color="000000"/>
        </w:rPr>
        <w:t>Od decyzji Dziekana nie przysługuje żaden środek odwoławczy.</w:t>
      </w:r>
    </w:p>
    <w:p w14:paraId="2800E30A" w14:textId="77777777" w:rsidR="00B00775" w:rsidRPr="00522228" w:rsidRDefault="00B00775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14:paraId="4512C083" w14:textId="77777777" w:rsidR="00B00775" w:rsidRPr="00522228" w:rsidRDefault="00027FFA">
      <w:pPr>
        <w:spacing w:after="0" w:line="288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22228">
        <w:rPr>
          <w:rFonts w:ascii="Times New Roman" w:hAnsi="Times New Roman" w:cs="Times New Roman"/>
          <w:bCs/>
          <w:sz w:val="24"/>
          <w:szCs w:val="24"/>
        </w:rPr>
        <w:t>§ 10.</w:t>
      </w:r>
    </w:p>
    <w:p w14:paraId="7B703F2C" w14:textId="11AB4FBA" w:rsidR="00B00775" w:rsidRPr="00522228" w:rsidRDefault="00027FFA">
      <w:pPr>
        <w:pStyle w:val="Default"/>
        <w:numPr>
          <w:ilvl w:val="0"/>
          <w:numId w:val="16"/>
        </w:numPr>
        <w:spacing w:before="0" w:line="288" w:lineRule="auto"/>
        <w:jc w:val="both"/>
        <w:rPr>
          <w:rFonts w:ascii="Times New Roman" w:hAnsi="Times New Roman" w:cs="Times New Roman"/>
          <w:u w:color="000000"/>
        </w:rPr>
      </w:pPr>
      <w:r w:rsidRPr="00522228">
        <w:rPr>
          <w:rFonts w:ascii="Times New Roman" w:hAnsi="Times New Roman" w:cs="Times New Roman"/>
          <w:u w:color="000000"/>
        </w:rPr>
        <w:t xml:space="preserve">Beneficjent jest zobowiązany niezwłocznie przekazywać Komisji wszelkie informacje </w:t>
      </w:r>
      <w:r w:rsidR="00A227BD">
        <w:rPr>
          <w:rFonts w:ascii="Times New Roman" w:hAnsi="Times New Roman" w:cs="Times New Roman"/>
          <w:u w:color="000000"/>
        </w:rPr>
        <w:br/>
      </w:r>
      <w:r w:rsidRPr="00522228">
        <w:rPr>
          <w:rFonts w:ascii="Times New Roman" w:hAnsi="Times New Roman" w:cs="Times New Roman"/>
          <w:u w:color="000000"/>
        </w:rPr>
        <w:t>o zmianach w realizowanym zadaniu badawczym, w szczeg</w:t>
      </w:r>
      <w:r w:rsidRPr="00522228">
        <w:rPr>
          <w:rFonts w:ascii="Times New Roman" w:hAnsi="Times New Roman" w:cs="Times New Roman"/>
          <w:u w:color="000000"/>
          <w:lang w:val="es-ES_tradnl"/>
        </w:rPr>
        <w:t>ó</w:t>
      </w:r>
      <w:r w:rsidRPr="00522228">
        <w:rPr>
          <w:rFonts w:ascii="Times New Roman" w:hAnsi="Times New Roman" w:cs="Times New Roman"/>
          <w:u w:color="000000"/>
        </w:rPr>
        <w:t>lności w przypadku istotnych zmian w realizacji harmonogramu i wydatkowania przyznanych środk</w:t>
      </w:r>
      <w:r w:rsidRPr="00522228">
        <w:rPr>
          <w:rFonts w:ascii="Times New Roman" w:hAnsi="Times New Roman" w:cs="Times New Roman"/>
          <w:u w:color="000000"/>
          <w:lang w:val="es-ES_tradnl"/>
        </w:rPr>
        <w:t>ó</w:t>
      </w:r>
      <w:r w:rsidRPr="00522228">
        <w:rPr>
          <w:rFonts w:ascii="Times New Roman" w:hAnsi="Times New Roman" w:cs="Times New Roman"/>
          <w:u w:color="000000"/>
        </w:rPr>
        <w:t>w finansowych.</w:t>
      </w:r>
    </w:p>
    <w:p w14:paraId="1C34762B" w14:textId="741E4C56" w:rsidR="00B00775" w:rsidRPr="00522228" w:rsidRDefault="00027FFA">
      <w:pPr>
        <w:pStyle w:val="Default"/>
        <w:numPr>
          <w:ilvl w:val="0"/>
          <w:numId w:val="16"/>
        </w:numPr>
        <w:spacing w:before="0" w:line="288" w:lineRule="auto"/>
        <w:jc w:val="both"/>
        <w:rPr>
          <w:rFonts w:ascii="Times New Roman" w:hAnsi="Times New Roman" w:cs="Times New Roman"/>
          <w:u w:color="000000"/>
        </w:rPr>
      </w:pPr>
      <w:r w:rsidRPr="00522228">
        <w:rPr>
          <w:rFonts w:ascii="Times New Roman" w:hAnsi="Times New Roman" w:cs="Times New Roman"/>
          <w:u w:color="000000"/>
        </w:rPr>
        <w:t xml:space="preserve">O każdej zmianie w realizowanym zadaniu badawczym beneficjent zobowiązany jest </w:t>
      </w:r>
      <w:r w:rsidR="00A227BD">
        <w:rPr>
          <w:rFonts w:ascii="Times New Roman" w:hAnsi="Times New Roman" w:cs="Times New Roman"/>
          <w:u w:color="000000"/>
        </w:rPr>
        <w:br/>
      </w:r>
      <w:r w:rsidRPr="00522228">
        <w:rPr>
          <w:rFonts w:ascii="Times New Roman" w:hAnsi="Times New Roman" w:cs="Times New Roman"/>
          <w:u w:color="000000"/>
        </w:rPr>
        <w:t xml:space="preserve">do niezwłocznego powiadomienia kierownika Działu Artystyczno-Badawczego. </w:t>
      </w:r>
    </w:p>
    <w:p w14:paraId="23A61AC7" w14:textId="77777777" w:rsidR="00B00775" w:rsidRPr="00522228" w:rsidRDefault="00027FFA">
      <w:pPr>
        <w:pStyle w:val="Default"/>
        <w:numPr>
          <w:ilvl w:val="0"/>
          <w:numId w:val="16"/>
        </w:numPr>
        <w:spacing w:before="0" w:line="288" w:lineRule="auto"/>
        <w:jc w:val="both"/>
        <w:rPr>
          <w:rFonts w:ascii="Times New Roman" w:hAnsi="Times New Roman" w:cs="Times New Roman"/>
          <w:u w:color="000000"/>
        </w:rPr>
      </w:pPr>
      <w:r w:rsidRPr="00522228">
        <w:rPr>
          <w:rFonts w:ascii="Times New Roman" w:hAnsi="Times New Roman" w:cs="Times New Roman"/>
          <w:u w:color="000000"/>
        </w:rPr>
        <w:t>W przypadku nadzwyczajnego uzasadnionego zwiększenia koszt</w:t>
      </w:r>
      <w:r w:rsidRPr="00522228">
        <w:rPr>
          <w:rFonts w:ascii="Times New Roman" w:hAnsi="Times New Roman" w:cs="Times New Roman"/>
          <w:u w:color="000000"/>
          <w:lang w:val="es-ES_tradnl"/>
        </w:rPr>
        <w:t>ó</w:t>
      </w:r>
      <w:r w:rsidRPr="00522228">
        <w:rPr>
          <w:rFonts w:ascii="Times New Roman" w:hAnsi="Times New Roman" w:cs="Times New Roman"/>
          <w:u w:color="000000"/>
        </w:rPr>
        <w:t>w realizacji zadania badawczego, na wniosek beneficjenta, Dziekan może przyznać dodatkowe środki finansowe.</w:t>
      </w:r>
    </w:p>
    <w:p w14:paraId="365DFEE3" w14:textId="77777777" w:rsidR="00B00775" w:rsidRPr="00522228" w:rsidRDefault="00B00775">
      <w:pPr>
        <w:pStyle w:val="Default"/>
        <w:spacing w:before="0" w:line="288" w:lineRule="auto"/>
        <w:ind w:left="720"/>
        <w:jc w:val="both"/>
        <w:rPr>
          <w:rFonts w:ascii="Times New Roman" w:hAnsi="Times New Roman" w:cs="Times New Roman"/>
          <w:u w:color="000000"/>
        </w:rPr>
      </w:pPr>
    </w:p>
    <w:p w14:paraId="4F0825F4" w14:textId="77777777" w:rsidR="00B00775" w:rsidRPr="00522228" w:rsidRDefault="00027FFA">
      <w:pPr>
        <w:spacing w:after="0" w:line="288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22228">
        <w:rPr>
          <w:rFonts w:ascii="Times New Roman" w:hAnsi="Times New Roman" w:cs="Times New Roman"/>
          <w:bCs/>
          <w:sz w:val="24"/>
          <w:szCs w:val="24"/>
        </w:rPr>
        <w:lastRenderedPageBreak/>
        <w:t>§ 11.</w:t>
      </w:r>
    </w:p>
    <w:p w14:paraId="06A4D32B" w14:textId="3F9C2B9E" w:rsidR="00B00775" w:rsidRPr="00522228" w:rsidRDefault="00027FFA">
      <w:pPr>
        <w:pStyle w:val="Default"/>
        <w:numPr>
          <w:ilvl w:val="0"/>
          <w:numId w:val="18"/>
        </w:numPr>
        <w:spacing w:before="0" w:line="288" w:lineRule="auto"/>
        <w:jc w:val="both"/>
        <w:rPr>
          <w:rFonts w:ascii="Times New Roman" w:hAnsi="Times New Roman" w:cs="Times New Roman"/>
          <w:u w:color="000000"/>
        </w:rPr>
      </w:pPr>
      <w:r w:rsidRPr="00522228">
        <w:rPr>
          <w:rFonts w:ascii="Times New Roman" w:hAnsi="Times New Roman" w:cs="Times New Roman"/>
          <w:u w:color="000000"/>
        </w:rPr>
        <w:t>W przypadku zaistnienia okoliczności powodujących zwiększenie środk</w:t>
      </w:r>
      <w:r w:rsidRPr="00522228">
        <w:rPr>
          <w:rFonts w:ascii="Times New Roman" w:hAnsi="Times New Roman" w:cs="Times New Roman"/>
          <w:u w:color="000000"/>
          <w:lang w:val="es-ES_tradnl"/>
        </w:rPr>
        <w:t>ó</w:t>
      </w:r>
      <w:r w:rsidRPr="00522228">
        <w:rPr>
          <w:rFonts w:ascii="Times New Roman" w:hAnsi="Times New Roman" w:cs="Times New Roman"/>
          <w:u w:color="000000"/>
        </w:rPr>
        <w:t xml:space="preserve">w finansowych przyznanych w ramach subwencji – Dziale 730 Szkolnictwo wyższe i nauka, Prorektor </w:t>
      </w:r>
      <w:r w:rsidR="00A227BD">
        <w:rPr>
          <w:rFonts w:ascii="Times New Roman" w:hAnsi="Times New Roman" w:cs="Times New Roman"/>
          <w:u w:color="000000"/>
        </w:rPr>
        <w:br/>
      </w:r>
      <w:r w:rsidR="005E017E">
        <w:rPr>
          <w:rFonts w:ascii="Times New Roman" w:hAnsi="Times New Roman" w:cs="Times New Roman"/>
          <w:u w:color="000000"/>
        </w:rPr>
        <w:t>ds. naukowych</w:t>
      </w:r>
      <w:r w:rsidRPr="00522228">
        <w:rPr>
          <w:rFonts w:ascii="Times New Roman" w:hAnsi="Times New Roman" w:cs="Times New Roman"/>
          <w:u w:color="000000"/>
        </w:rPr>
        <w:t>, a następnie Komisja dokonuje podziału tych środk</w:t>
      </w:r>
      <w:r w:rsidRPr="00522228">
        <w:rPr>
          <w:rFonts w:ascii="Times New Roman" w:hAnsi="Times New Roman" w:cs="Times New Roman"/>
          <w:u w:color="000000"/>
          <w:lang w:val="es-ES_tradnl"/>
        </w:rPr>
        <w:t>ó</w:t>
      </w:r>
      <w:r w:rsidRPr="00522228">
        <w:rPr>
          <w:rFonts w:ascii="Times New Roman" w:hAnsi="Times New Roman" w:cs="Times New Roman"/>
          <w:u w:color="000000"/>
        </w:rPr>
        <w:t>w na zasadach określonych w § 8 – § 10.</w:t>
      </w:r>
    </w:p>
    <w:p w14:paraId="7C45BDB5" w14:textId="095F2744" w:rsidR="00B00775" w:rsidRPr="00522228" w:rsidRDefault="00027FFA">
      <w:pPr>
        <w:pStyle w:val="Default"/>
        <w:numPr>
          <w:ilvl w:val="0"/>
          <w:numId w:val="18"/>
        </w:numPr>
        <w:spacing w:before="0" w:line="288" w:lineRule="auto"/>
        <w:jc w:val="both"/>
        <w:rPr>
          <w:rFonts w:ascii="Times New Roman" w:hAnsi="Times New Roman" w:cs="Times New Roman"/>
          <w:u w:color="000000"/>
        </w:rPr>
      </w:pPr>
      <w:r w:rsidRPr="00522228">
        <w:rPr>
          <w:rFonts w:ascii="Times New Roman" w:hAnsi="Times New Roman" w:cs="Times New Roman"/>
          <w:u w:color="000000"/>
        </w:rPr>
        <w:t>W przypadku zaistnienia okoliczności powodujących zmniejszenie środk</w:t>
      </w:r>
      <w:r w:rsidRPr="00522228">
        <w:rPr>
          <w:rFonts w:ascii="Times New Roman" w:hAnsi="Times New Roman" w:cs="Times New Roman"/>
          <w:u w:color="000000"/>
          <w:lang w:val="es-ES_tradnl"/>
        </w:rPr>
        <w:t>ó</w:t>
      </w:r>
      <w:r w:rsidRPr="00522228">
        <w:rPr>
          <w:rFonts w:ascii="Times New Roman" w:hAnsi="Times New Roman" w:cs="Times New Roman"/>
          <w:u w:color="000000"/>
        </w:rPr>
        <w:t xml:space="preserve">w finansowych </w:t>
      </w:r>
      <w:r w:rsidR="00A227BD">
        <w:rPr>
          <w:rFonts w:ascii="Times New Roman" w:hAnsi="Times New Roman" w:cs="Times New Roman"/>
          <w:u w:color="000000"/>
        </w:rPr>
        <w:br/>
      </w:r>
      <w:r w:rsidRPr="00522228">
        <w:rPr>
          <w:rFonts w:ascii="Times New Roman" w:hAnsi="Times New Roman" w:cs="Times New Roman"/>
          <w:u w:color="000000"/>
        </w:rPr>
        <w:t>w ramach subwencji – Dziale 730 Szkolnictwo wyższe i nauka, Komisja lub Dziekan mają prawo dokonać zmiany swoich decyzji, o kt</w:t>
      </w:r>
      <w:r w:rsidRPr="00522228">
        <w:rPr>
          <w:rFonts w:ascii="Times New Roman" w:hAnsi="Times New Roman" w:cs="Times New Roman"/>
          <w:u w:color="000000"/>
          <w:lang w:val="es-ES_tradnl"/>
        </w:rPr>
        <w:t>ó</w:t>
      </w:r>
      <w:r w:rsidRPr="00522228">
        <w:rPr>
          <w:rFonts w:ascii="Times New Roman" w:hAnsi="Times New Roman" w:cs="Times New Roman"/>
          <w:u w:color="000000"/>
        </w:rPr>
        <w:t>rych mowa w § 8 ust. 1, w szczeg</w:t>
      </w:r>
      <w:r w:rsidRPr="00522228">
        <w:rPr>
          <w:rFonts w:ascii="Times New Roman" w:hAnsi="Times New Roman" w:cs="Times New Roman"/>
          <w:u w:color="000000"/>
          <w:lang w:val="es-ES_tradnl"/>
        </w:rPr>
        <w:t>ó</w:t>
      </w:r>
      <w:r w:rsidRPr="00522228">
        <w:rPr>
          <w:rFonts w:ascii="Times New Roman" w:hAnsi="Times New Roman" w:cs="Times New Roman"/>
          <w:u w:color="000000"/>
        </w:rPr>
        <w:t>lności poprzez zmniejszenie wysokości przyznanych środk</w:t>
      </w:r>
      <w:r w:rsidRPr="00522228">
        <w:rPr>
          <w:rFonts w:ascii="Times New Roman" w:hAnsi="Times New Roman" w:cs="Times New Roman"/>
          <w:u w:color="000000"/>
          <w:lang w:val="es-ES_tradnl"/>
        </w:rPr>
        <w:t>ó</w:t>
      </w:r>
      <w:r w:rsidRPr="00522228">
        <w:rPr>
          <w:rFonts w:ascii="Times New Roman" w:hAnsi="Times New Roman" w:cs="Times New Roman"/>
          <w:u w:color="000000"/>
        </w:rPr>
        <w:t>w finansowych w celu dostosowania do realnej wysokości subwencji.</w:t>
      </w:r>
    </w:p>
    <w:p w14:paraId="1A8BC596" w14:textId="77777777" w:rsidR="00B00775" w:rsidRPr="00522228" w:rsidRDefault="00B00775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27D6A4" w14:textId="77777777" w:rsidR="00B00775" w:rsidRPr="00522228" w:rsidRDefault="00027FFA">
      <w:pPr>
        <w:spacing w:after="0" w:line="288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22228">
        <w:rPr>
          <w:rFonts w:ascii="Times New Roman" w:hAnsi="Times New Roman" w:cs="Times New Roman"/>
          <w:bCs/>
          <w:sz w:val="24"/>
          <w:szCs w:val="24"/>
        </w:rPr>
        <w:t>§ 12.</w:t>
      </w:r>
    </w:p>
    <w:p w14:paraId="366258E6" w14:textId="77777777" w:rsidR="00B00775" w:rsidRPr="00522228" w:rsidRDefault="00027FFA">
      <w:pPr>
        <w:pStyle w:val="Default"/>
        <w:numPr>
          <w:ilvl w:val="0"/>
          <w:numId w:val="20"/>
        </w:numPr>
        <w:spacing w:before="0" w:line="288" w:lineRule="auto"/>
        <w:jc w:val="both"/>
        <w:rPr>
          <w:rFonts w:ascii="Times New Roman" w:hAnsi="Times New Roman" w:cs="Times New Roman"/>
          <w:u w:color="000000"/>
        </w:rPr>
      </w:pPr>
      <w:r w:rsidRPr="00522228">
        <w:rPr>
          <w:rFonts w:ascii="Times New Roman" w:hAnsi="Times New Roman" w:cs="Times New Roman"/>
          <w:u w:color="000000"/>
        </w:rPr>
        <w:t xml:space="preserve">Środki z § 1 mogą być przeznaczone na realizację </w:t>
      </w:r>
      <w:r w:rsidRPr="00522228">
        <w:rPr>
          <w:rFonts w:ascii="Times New Roman" w:hAnsi="Times New Roman" w:cs="Times New Roman"/>
          <w:u w:color="000000"/>
          <w:lang w:val="es-ES_tradnl"/>
        </w:rPr>
        <w:t>zada</w:t>
      </w:r>
      <w:r w:rsidRPr="00522228">
        <w:rPr>
          <w:rFonts w:ascii="Times New Roman" w:hAnsi="Times New Roman" w:cs="Times New Roman"/>
          <w:u w:color="000000"/>
        </w:rPr>
        <w:t>ń badawczych w ramach następujących kategorii wydatk</w:t>
      </w:r>
      <w:r w:rsidRPr="00522228">
        <w:rPr>
          <w:rFonts w:ascii="Times New Roman" w:hAnsi="Times New Roman" w:cs="Times New Roman"/>
          <w:u w:color="000000"/>
          <w:lang w:val="es-ES_tradnl"/>
        </w:rPr>
        <w:t>ó</w:t>
      </w:r>
      <w:r w:rsidRPr="00522228">
        <w:rPr>
          <w:rFonts w:ascii="Times New Roman" w:hAnsi="Times New Roman" w:cs="Times New Roman"/>
          <w:u w:color="000000"/>
        </w:rPr>
        <w:t>w:</w:t>
      </w:r>
    </w:p>
    <w:p w14:paraId="75F94B30" w14:textId="77777777" w:rsidR="00B00775" w:rsidRPr="00522228" w:rsidRDefault="00027FFA">
      <w:pPr>
        <w:pStyle w:val="Default"/>
        <w:numPr>
          <w:ilvl w:val="1"/>
          <w:numId w:val="22"/>
        </w:numPr>
        <w:spacing w:before="0" w:line="288" w:lineRule="auto"/>
        <w:jc w:val="both"/>
        <w:rPr>
          <w:rFonts w:ascii="Times New Roman" w:hAnsi="Times New Roman" w:cs="Times New Roman"/>
          <w:u w:color="000000"/>
        </w:rPr>
      </w:pPr>
      <w:r w:rsidRPr="00522228">
        <w:rPr>
          <w:rFonts w:ascii="Times New Roman" w:hAnsi="Times New Roman" w:cs="Times New Roman"/>
          <w:u w:color="000000"/>
        </w:rPr>
        <w:t>działania niezbędne do rozwoju specjalności naukowych lub kierunk</w:t>
      </w:r>
      <w:r w:rsidRPr="00522228">
        <w:rPr>
          <w:rFonts w:ascii="Times New Roman" w:hAnsi="Times New Roman" w:cs="Times New Roman"/>
          <w:u w:color="000000"/>
          <w:lang w:val="es-ES_tradnl"/>
        </w:rPr>
        <w:t>ó</w:t>
      </w:r>
      <w:r w:rsidRPr="00522228">
        <w:rPr>
          <w:rFonts w:ascii="Times New Roman" w:hAnsi="Times New Roman" w:cs="Times New Roman"/>
          <w:u w:color="000000"/>
        </w:rPr>
        <w:t>w badawczych oraz rozwoju kadry naukowej, w tym badania naukowe lub prace rozwojowe ujęte  w planie zadaniowo-finansowym;</w:t>
      </w:r>
    </w:p>
    <w:p w14:paraId="77C67642" w14:textId="77777777" w:rsidR="00B00775" w:rsidRPr="00522228" w:rsidRDefault="00027FFA">
      <w:pPr>
        <w:pStyle w:val="Default"/>
        <w:numPr>
          <w:ilvl w:val="1"/>
          <w:numId w:val="22"/>
        </w:numPr>
        <w:spacing w:before="0" w:line="288" w:lineRule="auto"/>
        <w:jc w:val="both"/>
        <w:rPr>
          <w:rFonts w:ascii="Times New Roman" w:hAnsi="Times New Roman" w:cs="Times New Roman"/>
          <w:u w:color="000000"/>
        </w:rPr>
      </w:pPr>
      <w:r w:rsidRPr="00522228">
        <w:rPr>
          <w:rFonts w:ascii="Times New Roman" w:hAnsi="Times New Roman" w:cs="Times New Roman"/>
          <w:u w:color="000000"/>
        </w:rPr>
        <w:t>koszty związane z zatrudnieniem niezbędnej kadry naukowej i inżynieryjno-technicznej;</w:t>
      </w:r>
    </w:p>
    <w:p w14:paraId="13B3ABB4" w14:textId="77777777" w:rsidR="00B00775" w:rsidRPr="00522228" w:rsidRDefault="00027FFA">
      <w:pPr>
        <w:pStyle w:val="Default"/>
        <w:numPr>
          <w:ilvl w:val="1"/>
          <w:numId w:val="22"/>
        </w:numPr>
        <w:spacing w:before="0" w:line="288" w:lineRule="auto"/>
        <w:jc w:val="both"/>
        <w:rPr>
          <w:rFonts w:ascii="Times New Roman" w:hAnsi="Times New Roman" w:cs="Times New Roman"/>
          <w:u w:color="000000"/>
        </w:rPr>
      </w:pPr>
      <w:r w:rsidRPr="00522228">
        <w:rPr>
          <w:rFonts w:ascii="Times New Roman" w:hAnsi="Times New Roman" w:cs="Times New Roman"/>
          <w:u w:color="000000"/>
        </w:rPr>
        <w:t>współpraca naukowa krajowa i zagraniczna niezbędna do realizacji zadań, o kt</w:t>
      </w:r>
      <w:r w:rsidRPr="00522228">
        <w:rPr>
          <w:rFonts w:ascii="Times New Roman" w:hAnsi="Times New Roman" w:cs="Times New Roman"/>
          <w:u w:color="000000"/>
          <w:lang w:val="es-ES_tradnl"/>
        </w:rPr>
        <w:t>ó</w:t>
      </w:r>
      <w:r w:rsidRPr="00522228">
        <w:rPr>
          <w:rFonts w:ascii="Times New Roman" w:hAnsi="Times New Roman" w:cs="Times New Roman"/>
          <w:u w:color="000000"/>
        </w:rPr>
        <w:t>rych mowa w lit. a;</w:t>
      </w:r>
    </w:p>
    <w:p w14:paraId="6ECED741" w14:textId="77777777" w:rsidR="00B00775" w:rsidRPr="00522228" w:rsidRDefault="00027FFA">
      <w:pPr>
        <w:pStyle w:val="Default"/>
        <w:numPr>
          <w:ilvl w:val="1"/>
          <w:numId w:val="22"/>
        </w:numPr>
        <w:spacing w:before="0" w:line="288" w:lineRule="auto"/>
        <w:jc w:val="both"/>
        <w:rPr>
          <w:rFonts w:ascii="Times New Roman" w:hAnsi="Times New Roman" w:cs="Times New Roman"/>
          <w:u w:color="000000"/>
        </w:rPr>
      </w:pPr>
      <w:r w:rsidRPr="00522228">
        <w:rPr>
          <w:rFonts w:ascii="Times New Roman" w:hAnsi="Times New Roman" w:cs="Times New Roman"/>
          <w:u w:color="000000"/>
        </w:rPr>
        <w:t xml:space="preserve">zakup lub wytworzenie  aparatury  naukowo-badawczej związanej  z realizacją </w:t>
      </w:r>
      <w:r w:rsidRPr="00522228">
        <w:rPr>
          <w:rFonts w:ascii="Times New Roman" w:hAnsi="Times New Roman" w:cs="Times New Roman"/>
          <w:u w:color="000000"/>
          <w:lang w:val="es-ES_tradnl"/>
        </w:rPr>
        <w:t>zada</w:t>
      </w:r>
      <w:r w:rsidRPr="00522228">
        <w:rPr>
          <w:rFonts w:ascii="Times New Roman" w:hAnsi="Times New Roman" w:cs="Times New Roman"/>
          <w:u w:color="000000"/>
        </w:rPr>
        <w:t>ń, o kt</w:t>
      </w:r>
      <w:r w:rsidRPr="00522228">
        <w:rPr>
          <w:rFonts w:ascii="Times New Roman" w:hAnsi="Times New Roman" w:cs="Times New Roman"/>
          <w:u w:color="000000"/>
          <w:lang w:val="es-ES_tradnl"/>
        </w:rPr>
        <w:t>ó</w:t>
      </w:r>
      <w:r w:rsidRPr="00522228">
        <w:rPr>
          <w:rFonts w:ascii="Times New Roman" w:hAnsi="Times New Roman" w:cs="Times New Roman"/>
          <w:u w:color="000000"/>
        </w:rPr>
        <w:t>rych mowa w lit. a,  niestanowiącej  dużej  infrastruktury badawczej;</w:t>
      </w:r>
    </w:p>
    <w:p w14:paraId="1024C1AA" w14:textId="77777777" w:rsidR="00B00775" w:rsidRPr="00522228" w:rsidRDefault="00027FFA">
      <w:pPr>
        <w:pStyle w:val="Default"/>
        <w:numPr>
          <w:ilvl w:val="1"/>
          <w:numId w:val="22"/>
        </w:numPr>
        <w:spacing w:before="0" w:line="288" w:lineRule="auto"/>
        <w:jc w:val="both"/>
        <w:rPr>
          <w:rFonts w:ascii="Times New Roman" w:hAnsi="Times New Roman" w:cs="Times New Roman"/>
          <w:u w:color="000000"/>
        </w:rPr>
      </w:pPr>
      <w:r w:rsidRPr="00522228">
        <w:rPr>
          <w:rFonts w:ascii="Times New Roman" w:hAnsi="Times New Roman" w:cs="Times New Roman"/>
          <w:u w:color="000000"/>
        </w:rPr>
        <w:t>upowszechnianie nauki;</w:t>
      </w:r>
    </w:p>
    <w:p w14:paraId="6D2663B5" w14:textId="77777777" w:rsidR="00B00775" w:rsidRPr="00522228" w:rsidRDefault="00027FFA">
      <w:pPr>
        <w:pStyle w:val="Default"/>
        <w:numPr>
          <w:ilvl w:val="1"/>
          <w:numId w:val="22"/>
        </w:numPr>
        <w:spacing w:before="0" w:line="288" w:lineRule="auto"/>
        <w:jc w:val="both"/>
        <w:rPr>
          <w:rFonts w:ascii="Times New Roman" w:hAnsi="Times New Roman" w:cs="Times New Roman"/>
          <w:u w:color="000000"/>
        </w:rPr>
      </w:pPr>
      <w:r w:rsidRPr="00522228">
        <w:rPr>
          <w:rFonts w:ascii="Times New Roman" w:hAnsi="Times New Roman" w:cs="Times New Roman"/>
          <w:u w:color="000000"/>
        </w:rPr>
        <w:t>działania związane z komercjalizacją wynik</w:t>
      </w:r>
      <w:r w:rsidRPr="00522228">
        <w:rPr>
          <w:rFonts w:ascii="Times New Roman" w:hAnsi="Times New Roman" w:cs="Times New Roman"/>
          <w:u w:color="000000"/>
          <w:lang w:val="es-ES_tradnl"/>
        </w:rPr>
        <w:t>ó</w:t>
      </w:r>
      <w:r w:rsidRPr="00522228">
        <w:rPr>
          <w:rFonts w:ascii="Times New Roman" w:hAnsi="Times New Roman" w:cs="Times New Roman"/>
          <w:u w:color="000000"/>
        </w:rPr>
        <w:t>w badań naukowych i prac rozwojowych.</w:t>
      </w:r>
    </w:p>
    <w:p w14:paraId="74CC057F" w14:textId="77777777" w:rsidR="00B00775" w:rsidRPr="00522228" w:rsidRDefault="00027FFA">
      <w:pPr>
        <w:pStyle w:val="Default"/>
        <w:numPr>
          <w:ilvl w:val="0"/>
          <w:numId w:val="23"/>
        </w:numPr>
        <w:spacing w:before="0" w:line="288" w:lineRule="auto"/>
        <w:jc w:val="both"/>
        <w:rPr>
          <w:rFonts w:ascii="Times New Roman" w:hAnsi="Times New Roman" w:cs="Times New Roman"/>
          <w:u w:color="000000"/>
        </w:rPr>
      </w:pPr>
      <w:r w:rsidRPr="00522228">
        <w:rPr>
          <w:rFonts w:ascii="Times New Roman" w:hAnsi="Times New Roman" w:cs="Times New Roman"/>
          <w:u w:color="000000"/>
        </w:rPr>
        <w:t xml:space="preserve">Środki z § </w:t>
      </w:r>
      <w:r w:rsidRPr="00522228">
        <w:rPr>
          <w:rFonts w:ascii="Times New Roman" w:hAnsi="Times New Roman" w:cs="Times New Roman"/>
          <w:u w:color="000000"/>
          <w:lang w:val="ru-RU"/>
        </w:rPr>
        <w:t>1 mo</w:t>
      </w:r>
      <w:r w:rsidRPr="00522228">
        <w:rPr>
          <w:rFonts w:ascii="Times New Roman" w:hAnsi="Times New Roman" w:cs="Times New Roman"/>
          <w:u w:color="000000"/>
        </w:rPr>
        <w:t>żna wykorzystać w szczeg</w:t>
      </w:r>
      <w:r w:rsidRPr="00522228">
        <w:rPr>
          <w:rFonts w:ascii="Times New Roman" w:hAnsi="Times New Roman" w:cs="Times New Roman"/>
          <w:u w:color="000000"/>
          <w:lang w:val="es-ES_tradnl"/>
        </w:rPr>
        <w:t>ó</w:t>
      </w:r>
      <w:r w:rsidRPr="00522228">
        <w:rPr>
          <w:rFonts w:ascii="Times New Roman" w:hAnsi="Times New Roman" w:cs="Times New Roman"/>
          <w:u w:color="000000"/>
        </w:rPr>
        <w:t>lności na pokrycie koszt</w:t>
      </w:r>
      <w:r w:rsidRPr="00522228">
        <w:rPr>
          <w:rFonts w:ascii="Times New Roman" w:hAnsi="Times New Roman" w:cs="Times New Roman"/>
          <w:u w:color="000000"/>
          <w:lang w:val="es-ES_tradnl"/>
        </w:rPr>
        <w:t>ó</w:t>
      </w:r>
      <w:r w:rsidRPr="00522228">
        <w:rPr>
          <w:rFonts w:ascii="Times New Roman" w:hAnsi="Times New Roman" w:cs="Times New Roman"/>
          <w:u w:color="000000"/>
        </w:rPr>
        <w:t>w związanych z:</w:t>
      </w:r>
    </w:p>
    <w:p w14:paraId="51FBC4F5" w14:textId="77777777" w:rsidR="00B00775" w:rsidRPr="00522228" w:rsidRDefault="00027FFA">
      <w:pPr>
        <w:pStyle w:val="Default"/>
        <w:numPr>
          <w:ilvl w:val="1"/>
          <w:numId w:val="25"/>
        </w:numPr>
        <w:spacing w:before="0" w:line="288" w:lineRule="auto"/>
        <w:jc w:val="both"/>
        <w:rPr>
          <w:rFonts w:ascii="Times New Roman" w:hAnsi="Times New Roman" w:cs="Times New Roman"/>
          <w:u w:color="000000"/>
        </w:rPr>
      </w:pPr>
      <w:r w:rsidRPr="00522228">
        <w:rPr>
          <w:rFonts w:ascii="Times New Roman" w:hAnsi="Times New Roman" w:cs="Times New Roman"/>
          <w:u w:color="000000"/>
        </w:rPr>
        <w:t>czynnym udziałem w konferencjach naukowych zagranicznych i krajowych (wygłoszenie referatu związanego z realizowanym zadaniem badawczym oraz jego publikacja);</w:t>
      </w:r>
    </w:p>
    <w:p w14:paraId="42BFD387" w14:textId="77777777" w:rsidR="00B00775" w:rsidRPr="00522228" w:rsidRDefault="00027FFA">
      <w:pPr>
        <w:pStyle w:val="Default"/>
        <w:numPr>
          <w:ilvl w:val="1"/>
          <w:numId w:val="25"/>
        </w:numPr>
        <w:spacing w:before="0" w:line="288" w:lineRule="auto"/>
        <w:jc w:val="both"/>
        <w:rPr>
          <w:rFonts w:ascii="Times New Roman" w:hAnsi="Times New Roman" w:cs="Times New Roman"/>
          <w:u w:color="000000"/>
        </w:rPr>
      </w:pPr>
      <w:r w:rsidRPr="00522228">
        <w:rPr>
          <w:rFonts w:ascii="Times New Roman" w:hAnsi="Times New Roman" w:cs="Times New Roman"/>
          <w:u w:color="000000"/>
        </w:rPr>
        <w:t>opłaceniem koszt</w:t>
      </w:r>
      <w:r w:rsidRPr="00522228">
        <w:rPr>
          <w:rFonts w:ascii="Times New Roman" w:hAnsi="Times New Roman" w:cs="Times New Roman"/>
          <w:u w:color="000000"/>
          <w:lang w:val="es-ES_tradnl"/>
        </w:rPr>
        <w:t>ó</w:t>
      </w:r>
      <w:r w:rsidRPr="00522228">
        <w:rPr>
          <w:rFonts w:ascii="Times New Roman" w:hAnsi="Times New Roman" w:cs="Times New Roman"/>
          <w:u w:color="000000"/>
        </w:rPr>
        <w:t>w wyjazd</w:t>
      </w:r>
      <w:r w:rsidRPr="00522228">
        <w:rPr>
          <w:rFonts w:ascii="Times New Roman" w:hAnsi="Times New Roman" w:cs="Times New Roman"/>
          <w:u w:color="000000"/>
          <w:lang w:val="es-ES_tradnl"/>
        </w:rPr>
        <w:t>ó</w:t>
      </w:r>
      <w:r w:rsidRPr="00522228">
        <w:rPr>
          <w:rFonts w:ascii="Times New Roman" w:hAnsi="Times New Roman" w:cs="Times New Roman"/>
          <w:u w:color="000000"/>
        </w:rPr>
        <w:t>w związanych z realizacją zadania badawczego (m.in. kwerendy, wyjazdy studyjne);</w:t>
      </w:r>
    </w:p>
    <w:p w14:paraId="5422CACB" w14:textId="77777777" w:rsidR="00B00775" w:rsidRPr="00522228" w:rsidRDefault="00027FFA">
      <w:pPr>
        <w:pStyle w:val="Default"/>
        <w:numPr>
          <w:ilvl w:val="1"/>
          <w:numId w:val="25"/>
        </w:numPr>
        <w:spacing w:before="0" w:line="288" w:lineRule="auto"/>
        <w:jc w:val="both"/>
        <w:rPr>
          <w:rFonts w:ascii="Times New Roman" w:hAnsi="Times New Roman" w:cs="Times New Roman"/>
          <w:u w:color="000000"/>
        </w:rPr>
      </w:pPr>
      <w:r w:rsidRPr="00522228">
        <w:rPr>
          <w:rFonts w:ascii="Times New Roman" w:hAnsi="Times New Roman" w:cs="Times New Roman"/>
          <w:u w:color="000000"/>
        </w:rPr>
        <w:t>pokryciem koszt</w:t>
      </w:r>
      <w:r w:rsidRPr="00522228">
        <w:rPr>
          <w:rFonts w:ascii="Times New Roman" w:hAnsi="Times New Roman" w:cs="Times New Roman"/>
          <w:u w:color="000000"/>
          <w:lang w:val="es-ES_tradnl"/>
        </w:rPr>
        <w:t>ó</w:t>
      </w:r>
      <w:r w:rsidRPr="00522228">
        <w:rPr>
          <w:rFonts w:ascii="Times New Roman" w:hAnsi="Times New Roman" w:cs="Times New Roman"/>
          <w:u w:color="000000"/>
        </w:rPr>
        <w:t>w publikacji związanych z zadaniem badawczym;</w:t>
      </w:r>
    </w:p>
    <w:p w14:paraId="55CAA509" w14:textId="77777777" w:rsidR="00B00775" w:rsidRPr="00522228" w:rsidRDefault="00027FFA">
      <w:pPr>
        <w:pStyle w:val="Default"/>
        <w:numPr>
          <w:ilvl w:val="1"/>
          <w:numId w:val="25"/>
        </w:numPr>
        <w:spacing w:before="0" w:line="288" w:lineRule="auto"/>
        <w:jc w:val="both"/>
        <w:rPr>
          <w:rFonts w:ascii="Times New Roman" w:hAnsi="Times New Roman" w:cs="Times New Roman"/>
          <w:u w:color="000000"/>
        </w:rPr>
      </w:pPr>
      <w:r w:rsidRPr="00522228">
        <w:rPr>
          <w:rFonts w:ascii="Times New Roman" w:hAnsi="Times New Roman" w:cs="Times New Roman"/>
          <w:u w:color="000000"/>
        </w:rPr>
        <w:t>usługami obcymi w zakresie realizowanego zadania badawczego (m. in. opłacenie koszt</w:t>
      </w:r>
      <w:r w:rsidRPr="00522228">
        <w:rPr>
          <w:rFonts w:ascii="Times New Roman" w:hAnsi="Times New Roman" w:cs="Times New Roman"/>
          <w:u w:color="000000"/>
          <w:lang w:val="es-ES_tradnl"/>
        </w:rPr>
        <w:t>ó</w:t>
      </w:r>
      <w:r w:rsidRPr="00522228">
        <w:rPr>
          <w:rFonts w:ascii="Times New Roman" w:hAnsi="Times New Roman" w:cs="Times New Roman"/>
          <w:u w:color="000000"/>
        </w:rPr>
        <w:t>w analiz i badań zewnętrznych, tłumaczenia artykułów naukowych, koszty zakupu usług);</w:t>
      </w:r>
    </w:p>
    <w:p w14:paraId="5A2A3B8F" w14:textId="77777777" w:rsidR="00B00775" w:rsidRPr="00522228" w:rsidRDefault="00027FFA">
      <w:pPr>
        <w:pStyle w:val="Default"/>
        <w:numPr>
          <w:ilvl w:val="1"/>
          <w:numId w:val="25"/>
        </w:numPr>
        <w:spacing w:before="0" w:line="288" w:lineRule="auto"/>
        <w:jc w:val="both"/>
        <w:rPr>
          <w:rFonts w:ascii="Times New Roman" w:hAnsi="Times New Roman" w:cs="Times New Roman"/>
          <w:u w:color="000000"/>
        </w:rPr>
      </w:pPr>
      <w:r w:rsidRPr="00522228">
        <w:rPr>
          <w:rFonts w:ascii="Times New Roman" w:hAnsi="Times New Roman" w:cs="Times New Roman"/>
          <w:u w:color="000000"/>
        </w:rPr>
        <w:t>organizowaniem konferencji, sympozj</w:t>
      </w:r>
      <w:r w:rsidRPr="00522228">
        <w:rPr>
          <w:rFonts w:ascii="Times New Roman" w:hAnsi="Times New Roman" w:cs="Times New Roman"/>
          <w:u w:color="000000"/>
          <w:lang w:val="es-ES_tradnl"/>
        </w:rPr>
        <w:t>ó</w:t>
      </w:r>
      <w:r w:rsidRPr="00522228">
        <w:rPr>
          <w:rFonts w:ascii="Times New Roman" w:hAnsi="Times New Roman" w:cs="Times New Roman"/>
          <w:u w:color="000000"/>
          <w:lang w:val="da-DK"/>
        </w:rPr>
        <w:t>w i seminari</w:t>
      </w:r>
      <w:r w:rsidRPr="00522228">
        <w:rPr>
          <w:rFonts w:ascii="Times New Roman" w:hAnsi="Times New Roman" w:cs="Times New Roman"/>
          <w:u w:color="000000"/>
          <w:lang w:val="es-ES_tradnl"/>
        </w:rPr>
        <w:t>ó</w:t>
      </w:r>
      <w:r w:rsidRPr="00522228">
        <w:rPr>
          <w:rFonts w:ascii="Times New Roman" w:hAnsi="Times New Roman" w:cs="Times New Roman"/>
          <w:u w:color="000000"/>
        </w:rPr>
        <w:t>w w ramach realizowanego zadania badawczego;</w:t>
      </w:r>
    </w:p>
    <w:p w14:paraId="213BCF5E" w14:textId="77777777" w:rsidR="00B00775" w:rsidRPr="00522228" w:rsidRDefault="00027FFA">
      <w:pPr>
        <w:pStyle w:val="Default"/>
        <w:numPr>
          <w:ilvl w:val="1"/>
          <w:numId w:val="25"/>
        </w:numPr>
        <w:spacing w:before="0" w:line="288" w:lineRule="auto"/>
        <w:jc w:val="both"/>
        <w:rPr>
          <w:rFonts w:ascii="Times New Roman" w:hAnsi="Times New Roman" w:cs="Times New Roman"/>
          <w:u w:color="000000"/>
        </w:rPr>
      </w:pPr>
      <w:r w:rsidRPr="00522228">
        <w:rPr>
          <w:rFonts w:ascii="Times New Roman" w:hAnsi="Times New Roman" w:cs="Times New Roman"/>
          <w:u w:color="000000"/>
        </w:rPr>
        <w:t>zakupem materiałów, aparatury i oprogramowania, środk</w:t>
      </w:r>
      <w:r w:rsidRPr="00522228">
        <w:rPr>
          <w:rFonts w:ascii="Times New Roman" w:hAnsi="Times New Roman" w:cs="Times New Roman"/>
          <w:u w:color="000000"/>
          <w:lang w:val="es-ES_tradnl"/>
        </w:rPr>
        <w:t>ó</w:t>
      </w:r>
      <w:r w:rsidRPr="00522228">
        <w:rPr>
          <w:rFonts w:ascii="Times New Roman" w:hAnsi="Times New Roman" w:cs="Times New Roman"/>
          <w:u w:color="000000"/>
        </w:rPr>
        <w:t>w trwałych, danych/baz danych niezbędnych w realizacji zadania badawczego.</w:t>
      </w:r>
    </w:p>
    <w:p w14:paraId="0E8F0AA4" w14:textId="77777777" w:rsidR="00B00775" w:rsidRPr="00522228" w:rsidRDefault="00027FFA" w:rsidP="002F0A42">
      <w:pPr>
        <w:pStyle w:val="Default"/>
        <w:numPr>
          <w:ilvl w:val="0"/>
          <w:numId w:val="23"/>
        </w:numPr>
        <w:spacing w:before="0" w:line="288" w:lineRule="auto"/>
        <w:jc w:val="both"/>
        <w:rPr>
          <w:rFonts w:ascii="Times New Roman" w:hAnsi="Times New Roman" w:cs="Times New Roman"/>
          <w:u w:color="000000"/>
        </w:rPr>
      </w:pPr>
      <w:r w:rsidRPr="00522228">
        <w:rPr>
          <w:rFonts w:ascii="Times New Roman" w:hAnsi="Times New Roman" w:cs="Times New Roman"/>
          <w:u w:color="000000"/>
        </w:rPr>
        <w:t>Wszelkie zakupy towar</w:t>
      </w:r>
      <w:r w:rsidRPr="00522228">
        <w:rPr>
          <w:rFonts w:ascii="Times New Roman" w:hAnsi="Times New Roman" w:cs="Times New Roman"/>
          <w:u w:color="000000"/>
          <w:lang w:val="es-ES_tradnl"/>
        </w:rPr>
        <w:t>ó</w:t>
      </w:r>
      <w:r w:rsidRPr="00522228">
        <w:rPr>
          <w:rFonts w:ascii="Times New Roman" w:hAnsi="Times New Roman" w:cs="Times New Roman"/>
          <w:u w:color="000000"/>
        </w:rPr>
        <w:t>w i usł</w:t>
      </w:r>
      <w:r w:rsidRPr="00522228">
        <w:rPr>
          <w:rFonts w:ascii="Times New Roman" w:hAnsi="Times New Roman" w:cs="Times New Roman"/>
          <w:u w:color="000000"/>
          <w:lang w:val="nl-NL"/>
        </w:rPr>
        <w:t>ug nale</w:t>
      </w:r>
      <w:r w:rsidRPr="00522228">
        <w:rPr>
          <w:rFonts w:ascii="Times New Roman" w:hAnsi="Times New Roman" w:cs="Times New Roman"/>
          <w:u w:color="000000"/>
        </w:rPr>
        <w:t>ży dokonywać z zachowaniem celowości i oszczędności oraz uzyskiwania najlepszych efekt</w:t>
      </w:r>
      <w:r w:rsidRPr="00522228">
        <w:rPr>
          <w:rFonts w:ascii="Times New Roman" w:hAnsi="Times New Roman" w:cs="Times New Roman"/>
          <w:u w:color="000000"/>
          <w:lang w:val="es-ES_tradnl"/>
        </w:rPr>
        <w:t>ó</w:t>
      </w:r>
      <w:r w:rsidRPr="00522228">
        <w:rPr>
          <w:rFonts w:ascii="Times New Roman" w:hAnsi="Times New Roman" w:cs="Times New Roman"/>
          <w:u w:color="000000"/>
        </w:rPr>
        <w:t>w z danych nakład</w:t>
      </w:r>
      <w:r w:rsidRPr="00522228">
        <w:rPr>
          <w:rFonts w:ascii="Times New Roman" w:hAnsi="Times New Roman" w:cs="Times New Roman"/>
          <w:u w:color="000000"/>
          <w:lang w:val="es-ES_tradnl"/>
        </w:rPr>
        <w:t>ó</w:t>
      </w:r>
      <w:r w:rsidRPr="00522228">
        <w:rPr>
          <w:rFonts w:ascii="Times New Roman" w:hAnsi="Times New Roman" w:cs="Times New Roman"/>
          <w:u w:color="000000"/>
        </w:rPr>
        <w:t>w przy optymalnym doborze metod i środk</w:t>
      </w:r>
      <w:r w:rsidRPr="00522228">
        <w:rPr>
          <w:rFonts w:ascii="Times New Roman" w:hAnsi="Times New Roman" w:cs="Times New Roman"/>
          <w:u w:color="000000"/>
          <w:lang w:val="es-ES_tradnl"/>
        </w:rPr>
        <w:t>ó</w:t>
      </w:r>
      <w:r w:rsidRPr="00522228">
        <w:rPr>
          <w:rFonts w:ascii="Times New Roman" w:hAnsi="Times New Roman" w:cs="Times New Roman"/>
          <w:u w:color="000000"/>
        </w:rPr>
        <w:t>w służących osią</w:t>
      </w:r>
      <w:r w:rsidRPr="00522228">
        <w:rPr>
          <w:rFonts w:ascii="Times New Roman" w:hAnsi="Times New Roman" w:cs="Times New Roman"/>
          <w:u w:color="000000"/>
          <w:lang w:val="it-IT"/>
        </w:rPr>
        <w:t>gni</w:t>
      </w:r>
      <w:r w:rsidRPr="00522228">
        <w:rPr>
          <w:rFonts w:ascii="Times New Roman" w:hAnsi="Times New Roman" w:cs="Times New Roman"/>
          <w:u w:color="000000"/>
        </w:rPr>
        <w:t>ęciu założonych cel</w:t>
      </w:r>
      <w:r w:rsidRPr="00522228">
        <w:rPr>
          <w:rFonts w:ascii="Times New Roman" w:hAnsi="Times New Roman" w:cs="Times New Roman"/>
          <w:u w:color="000000"/>
          <w:lang w:val="es-ES_tradnl"/>
        </w:rPr>
        <w:t>ó</w:t>
      </w:r>
      <w:r w:rsidRPr="00522228">
        <w:rPr>
          <w:rFonts w:ascii="Times New Roman" w:hAnsi="Times New Roman" w:cs="Times New Roman"/>
          <w:u w:color="000000"/>
        </w:rPr>
        <w:t>w.</w:t>
      </w:r>
    </w:p>
    <w:p w14:paraId="2097DF9D" w14:textId="77777777" w:rsidR="00B00775" w:rsidRPr="00522228" w:rsidRDefault="00027FFA" w:rsidP="002F0A42">
      <w:pPr>
        <w:pStyle w:val="Default"/>
        <w:numPr>
          <w:ilvl w:val="0"/>
          <w:numId w:val="23"/>
        </w:numPr>
        <w:spacing w:before="0" w:line="288" w:lineRule="auto"/>
        <w:jc w:val="both"/>
        <w:rPr>
          <w:rFonts w:ascii="Times New Roman" w:hAnsi="Times New Roman" w:cs="Times New Roman"/>
          <w:u w:color="000000"/>
        </w:rPr>
      </w:pPr>
      <w:r w:rsidRPr="00522228">
        <w:rPr>
          <w:rFonts w:ascii="Times New Roman" w:hAnsi="Times New Roman" w:cs="Times New Roman"/>
          <w:u w:color="000000"/>
        </w:rPr>
        <w:lastRenderedPageBreak/>
        <w:t>Realizacja wyjazd</w:t>
      </w:r>
      <w:r w:rsidRPr="00522228">
        <w:rPr>
          <w:rFonts w:ascii="Times New Roman" w:hAnsi="Times New Roman" w:cs="Times New Roman"/>
          <w:u w:color="000000"/>
          <w:lang w:val="es-ES_tradnl"/>
        </w:rPr>
        <w:t>ó</w:t>
      </w:r>
      <w:r w:rsidRPr="00522228">
        <w:rPr>
          <w:rFonts w:ascii="Times New Roman" w:hAnsi="Times New Roman" w:cs="Times New Roman"/>
          <w:u w:color="000000"/>
        </w:rPr>
        <w:t>w służbowych finansowanych ze środk</w:t>
      </w:r>
      <w:r w:rsidRPr="00522228">
        <w:rPr>
          <w:rFonts w:ascii="Times New Roman" w:hAnsi="Times New Roman" w:cs="Times New Roman"/>
          <w:u w:color="000000"/>
          <w:lang w:val="es-ES_tradnl"/>
        </w:rPr>
        <w:t>ó</w:t>
      </w:r>
      <w:r w:rsidRPr="00522228">
        <w:rPr>
          <w:rFonts w:ascii="Times New Roman" w:hAnsi="Times New Roman" w:cs="Times New Roman"/>
          <w:u w:color="000000"/>
        </w:rPr>
        <w:t>w na naukę odbywa się zgodnie z przepisami powszechnie obowiązującymi, po uzyskaniu zgody Dziekana na odbycie podróż</w:t>
      </w:r>
      <w:r w:rsidRPr="00522228">
        <w:rPr>
          <w:rFonts w:ascii="Times New Roman" w:hAnsi="Times New Roman" w:cs="Times New Roman"/>
          <w:u w:color="000000"/>
          <w:lang w:val="en-US"/>
        </w:rPr>
        <w:t>y s</w:t>
      </w:r>
      <w:r w:rsidRPr="00522228">
        <w:rPr>
          <w:rFonts w:ascii="Times New Roman" w:hAnsi="Times New Roman" w:cs="Times New Roman"/>
          <w:u w:color="000000"/>
        </w:rPr>
        <w:t>łużbowej.</w:t>
      </w:r>
    </w:p>
    <w:p w14:paraId="7D6A600D" w14:textId="77777777" w:rsidR="00B00775" w:rsidRPr="00522228" w:rsidRDefault="00027FFA" w:rsidP="002F0A42">
      <w:pPr>
        <w:pStyle w:val="Default"/>
        <w:numPr>
          <w:ilvl w:val="0"/>
          <w:numId w:val="23"/>
        </w:numPr>
        <w:spacing w:before="0" w:line="288" w:lineRule="auto"/>
        <w:jc w:val="both"/>
        <w:rPr>
          <w:rFonts w:ascii="Times New Roman" w:hAnsi="Times New Roman" w:cs="Times New Roman"/>
          <w:u w:color="000000"/>
        </w:rPr>
      </w:pPr>
      <w:r w:rsidRPr="00522228">
        <w:rPr>
          <w:rFonts w:ascii="Times New Roman" w:hAnsi="Times New Roman" w:cs="Times New Roman"/>
          <w:u w:color="000000"/>
        </w:rPr>
        <w:t xml:space="preserve">Za merytoryczną realizację </w:t>
      </w:r>
      <w:r w:rsidRPr="00522228">
        <w:rPr>
          <w:rFonts w:ascii="Times New Roman" w:hAnsi="Times New Roman" w:cs="Times New Roman"/>
          <w:u w:color="000000"/>
          <w:lang w:val="es-ES_tradnl"/>
        </w:rPr>
        <w:t>zada</w:t>
      </w:r>
      <w:r w:rsidRPr="00522228">
        <w:rPr>
          <w:rFonts w:ascii="Times New Roman" w:hAnsi="Times New Roman" w:cs="Times New Roman"/>
          <w:u w:color="000000"/>
        </w:rPr>
        <w:t>ń oraz przestrzeganie kosztorysu i harmonogramu zadania badawczego odpowiadają beneficjenci przyznanych środk</w:t>
      </w:r>
      <w:r w:rsidRPr="00522228">
        <w:rPr>
          <w:rFonts w:ascii="Times New Roman" w:hAnsi="Times New Roman" w:cs="Times New Roman"/>
          <w:u w:color="000000"/>
          <w:lang w:val="es-ES_tradnl"/>
        </w:rPr>
        <w:t>ó</w:t>
      </w:r>
      <w:r w:rsidRPr="00522228">
        <w:rPr>
          <w:rFonts w:ascii="Times New Roman" w:hAnsi="Times New Roman" w:cs="Times New Roman"/>
          <w:u w:color="000000"/>
        </w:rPr>
        <w:t>w, a w przypadku uczestnik</w:t>
      </w:r>
      <w:r w:rsidRPr="00522228">
        <w:rPr>
          <w:rFonts w:ascii="Times New Roman" w:hAnsi="Times New Roman" w:cs="Times New Roman"/>
          <w:u w:color="000000"/>
          <w:lang w:val="es-ES_tradnl"/>
        </w:rPr>
        <w:t>ó</w:t>
      </w:r>
      <w:r w:rsidRPr="00522228">
        <w:rPr>
          <w:rFonts w:ascii="Times New Roman" w:hAnsi="Times New Roman" w:cs="Times New Roman"/>
          <w:u w:color="000000"/>
        </w:rPr>
        <w:t>w studi</w:t>
      </w:r>
      <w:r w:rsidRPr="00522228">
        <w:rPr>
          <w:rFonts w:ascii="Times New Roman" w:hAnsi="Times New Roman" w:cs="Times New Roman"/>
          <w:u w:color="000000"/>
          <w:lang w:val="es-ES_tradnl"/>
        </w:rPr>
        <w:t>ó</w:t>
      </w:r>
      <w:r w:rsidRPr="00522228">
        <w:rPr>
          <w:rFonts w:ascii="Times New Roman" w:hAnsi="Times New Roman" w:cs="Times New Roman"/>
          <w:u w:color="000000"/>
        </w:rPr>
        <w:t>w doktoranckich – kierownik studi</w:t>
      </w:r>
      <w:r w:rsidRPr="00522228">
        <w:rPr>
          <w:rFonts w:ascii="Times New Roman" w:hAnsi="Times New Roman" w:cs="Times New Roman"/>
          <w:u w:color="000000"/>
          <w:lang w:val="es-ES_tradnl"/>
        </w:rPr>
        <w:t>ó</w:t>
      </w:r>
      <w:r w:rsidRPr="00522228">
        <w:rPr>
          <w:rFonts w:ascii="Times New Roman" w:hAnsi="Times New Roman" w:cs="Times New Roman"/>
          <w:u w:color="000000"/>
        </w:rPr>
        <w:t>w III stopnia.</w:t>
      </w:r>
    </w:p>
    <w:p w14:paraId="74F3C0A4" w14:textId="77777777" w:rsidR="00B00775" w:rsidRPr="00522228" w:rsidRDefault="00B00775">
      <w:pPr>
        <w:spacing w:after="0" w:line="288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6323F66" w14:textId="77777777" w:rsidR="00B00775" w:rsidRPr="00522228" w:rsidRDefault="00027FFA">
      <w:pPr>
        <w:spacing w:after="0" w:line="288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22228">
        <w:rPr>
          <w:rFonts w:ascii="Times New Roman" w:hAnsi="Times New Roman" w:cs="Times New Roman"/>
          <w:bCs/>
          <w:sz w:val="24"/>
          <w:szCs w:val="24"/>
        </w:rPr>
        <w:t>§ 13.</w:t>
      </w:r>
    </w:p>
    <w:p w14:paraId="10B71495" w14:textId="77777777" w:rsidR="00B00775" w:rsidRPr="00522228" w:rsidRDefault="00027FFA">
      <w:pPr>
        <w:pStyle w:val="Default"/>
        <w:numPr>
          <w:ilvl w:val="0"/>
          <w:numId w:val="29"/>
        </w:numPr>
        <w:spacing w:before="0" w:line="288" w:lineRule="auto"/>
        <w:jc w:val="both"/>
        <w:rPr>
          <w:rFonts w:ascii="Times New Roman" w:hAnsi="Times New Roman" w:cs="Times New Roman"/>
          <w:u w:color="000000"/>
        </w:rPr>
      </w:pPr>
      <w:r w:rsidRPr="00522228">
        <w:rPr>
          <w:rFonts w:ascii="Times New Roman" w:hAnsi="Times New Roman" w:cs="Times New Roman"/>
          <w:u w:color="000000"/>
        </w:rPr>
        <w:t>Beneficjent składa sprawozdanie merytoryczne i finansowe z realizacji zadania badawczego nie później niż do dnia 31 stycznia 2022 roku. Wz</w:t>
      </w:r>
      <w:r w:rsidRPr="00522228">
        <w:rPr>
          <w:rFonts w:ascii="Times New Roman" w:hAnsi="Times New Roman" w:cs="Times New Roman"/>
          <w:u w:color="000000"/>
          <w:lang w:val="es-ES_tradnl"/>
        </w:rPr>
        <w:t>ó</w:t>
      </w:r>
      <w:r w:rsidRPr="00522228">
        <w:rPr>
          <w:rFonts w:ascii="Times New Roman" w:hAnsi="Times New Roman" w:cs="Times New Roman"/>
          <w:u w:color="000000"/>
        </w:rPr>
        <w:t>r sprawozdania stanowi załącznik nr 1 do Regulaminu.</w:t>
      </w:r>
    </w:p>
    <w:p w14:paraId="5A9D5A84" w14:textId="77777777" w:rsidR="00B00775" w:rsidRPr="00522228" w:rsidRDefault="00027FFA">
      <w:pPr>
        <w:pStyle w:val="Default"/>
        <w:numPr>
          <w:ilvl w:val="0"/>
          <w:numId w:val="29"/>
        </w:numPr>
        <w:spacing w:before="0" w:line="288" w:lineRule="auto"/>
        <w:jc w:val="both"/>
        <w:rPr>
          <w:rFonts w:ascii="Times New Roman" w:hAnsi="Times New Roman" w:cs="Times New Roman"/>
          <w:u w:color="000000"/>
        </w:rPr>
      </w:pPr>
      <w:r w:rsidRPr="00522228">
        <w:rPr>
          <w:rFonts w:ascii="Times New Roman" w:hAnsi="Times New Roman" w:cs="Times New Roman"/>
          <w:u w:color="000000"/>
        </w:rPr>
        <w:t>Komisja ocenia złożone sprawozdanie w części merytorycznej i finansowej, w szczeg</w:t>
      </w:r>
      <w:r w:rsidRPr="00522228">
        <w:rPr>
          <w:rFonts w:ascii="Times New Roman" w:hAnsi="Times New Roman" w:cs="Times New Roman"/>
          <w:u w:color="000000"/>
          <w:lang w:val="es-ES_tradnl"/>
        </w:rPr>
        <w:t>ó</w:t>
      </w:r>
      <w:r w:rsidRPr="00522228">
        <w:rPr>
          <w:rFonts w:ascii="Times New Roman" w:hAnsi="Times New Roman" w:cs="Times New Roman"/>
          <w:u w:color="000000"/>
        </w:rPr>
        <w:t>lności pod kątem rzeczywistej realizacji merytorycznej zadania oraz rzetelności wydatkowania przyznanych środk</w:t>
      </w:r>
      <w:r w:rsidRPr="00522228">
        <w:rPr>
          <w:rFonts w:ascii="Times New Roman" w:hAnsi="Times New Roman" w:cs="Times New Roman"/>
          <w:u w:color="000000"/>
          <w:lang w:val="es-ES_tradnl"/>
        </w:rPr>
        <w:t>ó</w:t>
      </w:r>
      <w:r w:rsidRPr="00522228">
        <w:rPr>
          <w:rFonts w:ascii="Times New Roman" w:hAnsi="Times New Roman" w:cs="Times New Roman"/>
          <w:u w:color="000000"/>
        </w:rPr>
        <w:t>w finansowych zgodnie z kosztorysem zadania badawczego.</w:t>
      </w:r>
    </w:p>
    <w:p w14:paraId="61A6513E" w14:textId="22720A9C" w:rsidR="00B00775" w:rsidRPr="00522228" w:rsidRDefault="00027FFA">
      <w:pPr>
        <w:pStyle w:val="Default"/>
        <w:numPr>
          <w:ilvl w:val="0"/>
          <w:numId w:val="29"/>
        </w:numPr>
        <w:spacing w:before="0" w:line="288" w:lineRule="auto"/>
        <w:jc w:val="both"/>
        <w:rPr>
          <w:rFonts w:ascii="Times New Roman" w:hAnsi="Times New Roman" w:cs="Times New Roman"/>
          <w:u w:color="000000"/>
        </w:rPr>
      </w:pPr>
      <w:r w:rsidRPr="00522228">
        <w:rPr>
          <w:rFonts w:ascii="Times New Roman" w:hAnsi="Times New Roman" w:cs="Times New Roman"/>
          <w:u w:color="000000"/>
        </w:rPr>
        <w:t>W przypadku wątpliwości co do treści sprawozdania Komisja moż</w:t>
      </w:r>
      <w:r w:rsidRPr="00522228">
        <w:rPr>
          <w:rFonts w:ascii="Times New Roman" w:hAnsi="Times New Roman" w:cs="Times New Roman"/>
          <w:u w:color="000000"/>
          <w:lang w:val="nl-NL"/>
        </w:rPr>
        <w:t>e wezwa</w:t>
      </w:r>
      <w:r w:rsidRPr="00522228">
        <w:rPr>
          <w:rFonts w:ascii="Times New Roman" w:hAnsi="Times New Roman" w:cs="Times New Roman"/>
          <w:u w:color="000000"/>
        </w:rPr>
        <w:t xml:space="preserve">ć beneficjenta </w:t>
      </w:r>
      <w:r w:rsidR="00A227BD">
        <w:rPr>
          <w:rFonts w:ascii="Times New Roman" w:hAnsi="Times New Roman" w:cs="Times New Roman"/>
          <w:u w:color="000000"/>
        </w:rPr>
        <w:br/>
      </w:r>
      <w:r w:rsidRPr="00522228">
        <w:rPr>
          <w:rFonts w:ascii="Times New Roman" w:hAnsi="Times New Roman" w:cs="Times New Roman"/>
          <w:u w:color="000000"/>
        </w:rPr>
        <w:t>do złożenia pisemnych wyjaśnień.</w:t>
      </w:r>
    </w:p>
    <w:p w14:paraId="4487A8D1" w14:textId="7DA5A226" w:rsidR="00B00775" w:rsidRPr="00522228" w:rsidRDefault="00027FFA">
      <w:pPr>
        <w:pStyle w:val="Default"/>
        <w:numPr>
          <w:ilvl w:val="0"/>
          <w:numId w:val="29"/>
        </w:numPr>
        <w:spacing w:before="0" w:line="288" w:lineRule="auto"/>
        <w:jc w:val="both"/>
        <w:rPr>
          <w:rFonts w:ascii="Times New Roman" w:hAnsi="Times New Roman" w:cs="Times New Roman"/>
          <w:u w:color="000000"/>
        </w:rPr>
      </w:pPr>
      <w:r w:rsidRPr="00522228">
        <w:rPr>
          <w:rFonts w:ascii="Times New Roman" w:hAnsi="Times New Roman" w:cs="Times New Roman"/>
          <w:u w:color="000000"/>
        </w:rPr>
        <w:t>Po zakończeniu realizacji zadań badawczych Komisja sporządza wykaz zakupionej i wytworzonej aparatury-badawczej i przekazuje</w:t>
      </w:r>
      <w:r w:rsidR="00FF4451">
        <w:rPr>
          <w:rFonts w:ascii="Times New Roman" w:hAnsi="Times New Roman" w:cs="Times New Roman"/>
          <w:u w:color="000000"/>
        </w:rPr>
        <w:t xml:space="preserve"> wniosek do Prorektora ds. naukowych</w:t>
      </w:r>
      <w:r w:rsidRPr="00522228">
        <w:rPr>
          <w:rFonts w:ascii="Times New Roman" w:hAnsi="Times New Roman" w:cs="Times New Roman"/>
          <w:u w:color="000000"/>
        </w:rPr>
        <w:t xml:space="preserve"> </w:t>
      </w:r>
      <w:r w:rsidR="00FF4451">
        <w:rPr>
          <w:rFonts w:ascii="Times New Roman" w:hAnsi="Times New Roman" w:cs="Times New Roman"/>
          <w:u w:color="000000"/>
        </w:rPr>
        <w:br/>
      </w:r>
      <w:r w:rsidRPr="00522228">
        <w:rPr>
          <w:rFonts w:ascii="Times New Roman" w:hAnsi="Times New Roman" w:cs="Times New Roman"/>
          <w:u w:color="000000"/>
        </w:rPr>
        <w:t>o przyjęcie na stan środk</w:t>
      </w:r>
      <w:r w:rsidRPr="00522228">
        <w:rPr>
          <w:rFonts w:ascii="Times New Roman" w:hAnsi="Times New Roman" w:cs="Times New Roman"/>
          <w:u w:color="000000"/>
          <w:lang w:val="es-ES_tradnl"/>
        </w:rPr>
        <w:t>ó</w:t>
      </w:r>
      <w:r w:rsidRPr="00522228">
        <w:rPr>
          <w:rFonts w:ascii="Times New Roman" w:hAnsi="Times New Roman" w:cs="Times New Roman"/>
          <w:u w:color="000000"/>
        </w:rPr>
        <w:t xml:space="preserve">w trwałych.  </w:t>
      </w:r>
    </w:p>
    <w:p w14:paraId="236425FB" w14:textId="77777777" w:rsidR="00B00775" w:rsidRPr="00522228" w:rsidRDefault="00027FFA">
      <w:pPr>
        <w:pStyle w:val="Default"/>
        <w:numPr>
          <w:ilvl w:val="0"/>
          <w:numId w:val="29"/>
        </w:numPr>
        <w:spacing w:before="0" w:line="288" w:lineRule="auto"/>
        <w:jc w:val="both"/>
        <w:rPr>
          <w:rFonts w:ascii="Times New Roman" w:hAnsi="Times New Roman" w:cs="Times New Roman"/>
          <w:u w:color="000000"/>
        </w:rPr>
      </w:pPr>
      <w:r w:rsidRPr="00522228">
        <w:rPr>
          <w:rFonts w:ascii="Times New Roman" w:hAnsi="Times New Roman" w:cs="Times New Roman"/>
          <w:u w:color="000000"/>
        </w:rPr>
        <w:t>W przypadku zatwierdzenia sprawozdania w części merytorycznej i finansowej, Komisja przekazuje Dziekanowi informację w tym zakresie.</w:t>
      </w:r>
    </w:p>
    <w:p w14:paraId="5411CFAC" w14:textId="77777777" w:rsidR="00B00775" w:rsidRPr="00522228" w:rsidRDefault="00027FFA">
      <w:pPr>
        <w:pStyle w:val="Default"/>
        <w:numPr>
          <w:ilvl w:val="0"/>
          <w:numId w:val="29"/>
        </w:numPr>
        <w:spacing w:before="0" w:line="288" w:lineRule="auto"/>
        <w:jc w:val="both"/>
        <w:rPr>
          <w:rFonts w:ascii="Times New Roman" w:hAnsi="Times New Roman" w:cs="Times New Roman"/>
          <w:u w:color="000000"/>
        </w:rPr>
      </w:pPr>
      <w:r w:rsidRPr="00522228">
        <w:rPr>
          <w:rFonts w:ascii="Times New Roman" w:hAnsi="Times New Roman" w:cs="Times New Roman"/>
          <w:u w:color="000000"/>
        </w:rPr>
        <w:t>W przypadku odrzucenia sprawozdania w części merytorycznej lub finansowej Komisja może wnioskować do Dziekana o wykluczenie danego młodego naukowca lub uczestnika studi</w:t>
      </w:r>
      <w:r w:rsidRPr="00522228">
        <w:rPr>
          <w:rFonts w:ascii="Times New Roman" w:hAnsi="Times New Roman" w:cs="Times New Roman"/>
          <w:u w:color="000000"/>
          <w:lang w:val="es-ES_tradnl"/>
        </w:rPr>
        <w:t>ó</w:t>
      </w:r>
      <w:r w:rsidRPr="00522228">
        <w:rPr>
          <w:rFonts w:ascii="Times New Roman" w:hAnsi="Times New Roman" w:cs="Times New Roman"/>
          <w:u w:color="000000"/>
        </w:rPr>
        <w:t xml:space="preserve">w doktoranckich z możliwości wnioskowania o finansowanie zadania badawczego w kolejnym roku kalendarzowym. </w:t>
      </w:r>
    </w:p>
    <w:p w14:paraId="4E70397E" w14:textId="77777777" w:rsidR="00367F78" w:rsidRDefault="00367F78">
      <w:pPr>
        <w:spacing w:after="0" w:line="288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4A58C9E2" w14:textId="25C695DE" w:rsidR="00B00775" w:rsidRPr="00522228" w:rsidRDefault="00027FFA">
      <w:pPr>
        <w:spacing w:after="0" w:line="288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22228">
        <w:rPr>
          <w:rFonts w:ascii="Times New Roman" w:hAnsi="Times New Roman" w:cs="Times New Roman"/>
          <w:bCs/>
          <w:sz w:val="24"/>
          <w:szCs w:val="24"/>
        </w:rPr>
        <w:t>§ 14.</w:t>
      </w:r>
    </w:p>
    <w:p w14:paraId="4B45B91E" w14:textId="03C7A79D" w:rsidR="00B00775" w:rsidRPr="00522228" w:rsidRDefault="00027FFA">
      <w:pPr>
        <w:pStyle w:val="Default"/>
        <w:numPr>
          <w:ilvl w:val="0"/>
          <w:numId w:val="31"/>
        </w:numPr>
        <w:spacing w:before="0" w:line="288" w:lineRule="auto"/>
        <w:jc w:val="both"/>
        <w:rPr>
          <w:rFonts w:ascii="Times New Roman" w:hAnsi="Times New Roman" w:cs="Times New Roman"/>
          <w:u w:color="000000"/>
        </w:rPr>
      </w:pPr>
      <w:r w:rsidRPr="00522228">
        <w:rPr>
          <w:rFonts w:ascii="Times New Roman" w:hAnsi="Times New Roman" w:cs="Times New Roman"/>
          <w:u w:color="000000"/>
        </w:rPr>
        <w:t>Środki przyznane w ramach subwencji na realizację zadania badawczego, realizowanego przez młodych naukowc</w:t>
      </w:r>
      <w:r w:rsidRPr="00522228">
        <w:rPr>
          <w:rFonts w:ascii="Times New Roman" w:hAnsi="Times New Roman" w:cs="Times New Roman"/>
          <w:u w:color="000000"/>
          <w:lang w:val="es-ES_tradnl"/>
        </w:rPr>
        <w:t>ó</w:t>
      </w:r>
      <w:r w:rsidRPr="00522228">
        <w:rPr>
          <w:rFonts w:ascii="Times New Roman" w:hAnsi="Times New Roman" w:cs="Times New Roman"/>
          <w:u w:color="000000"/>
        </w:rPr>
        <w:t>w i uczestnik</w:t>
      </w:r>
      <w:r w:rsidRPr="00522228">
        <w:rPr>
          <w:rFonts w:ascii="Times New Roman" w:hAnsi="Times New Roman" w:cs="Times New Roman"/>
          <w:u w:color="000000"/>
          <w:lang w:val="es-ES_tradnl"/>
        </w:rPr>
        <w:t>ó</w:t>
      </w:r>
      <w:r w:rsidRPr="00522228">
        <w:rPr>
          <w:rFonts w:ascii="Times New Roman" w:hAnsi="Times New Roman" w:cs="Times New Roman"/>
          <w:u w:color="000000"/>
        </w:rPr>
        <w:t>w studi</w:t>
      </w:r>
      <w:r w:rsidRPr="00522228">
        <w:rPr>
          <w:rFonts w:ascii="Times New Roman" w:hAnsi="Times New Roman" w:cs="Times New Roman"/>
          <w:u w:color="000000"/>
          <w:lang w:val="es-ES_tradnl"/>
        </w:rPr>
        <w:t>ó</w:t>
      </w:r>
      <w:r w:rsidRPr="00522228">
        <w:rPr>
          <w:rFonts w:ascii="Times New Roman" w:hAnsi="Times New Roman" w:cs="Times New Roman"/>
          <w:u w:color="000000"/>
        </w:rPr>
        <w:t xml:space="preserve">w doktoranckich, należy wydatkować </w:t>
      </w:r>
      <w:r w:rsidR="00A227BD">
        <w:rPr>
          <w:rFonts w:ascii="Times New Roman" w:hAnsi="Times New Roman" w:cs="Times New Roman"/>
          <w:u w:color="000000"/>
        </w:rPr>
        <w:br/>
      </w:r>
      <w:r w:rsidRPr="00522228">
        <w:rPr>
          <w:rFonts w:ascii="Times New Roman" w:hAnsi="Times New Roman" w:cs="Times New Roman"/>
          <w:u w:color="000000"/>
        </w:rPr>
        <w:t xml:space="preserve">do 15 grudnia 2021 roku. </w:t>
      </w:r>
    </w:p>
    <w:p w14:paraId="4CDBA1D1" w14:textId="77777777" w:rsidR="00B00775" w:rsidRPr="00522228" w:rsidRDefault="00027FFA">
      <w:pPr>
        <w:pStyle w:val="Default"/>
        <w:numPr>
          <w:ilvl w:val="0"/>
          <w:numId w:val="31"/>
        </w:numPr>
        <w:spacing w:before="0" w:line="288" w:lineRule="auto"/>
        <w:jc w:val="both"/>
        <w:rPr>
          <w:rFonts w:ascii="Times New Roman" w:hAnsi="Times New Roman" w:cs="Times New Roman"/>
          <w:u w:color="000000"/>
        </w:rPr>
      </w:pPr>
      <w:r w:rsidRPr="00522228">
        <w:rPr>
          <w:rFonts w:ascii="Times New Roman" w:hAnsi="Times New Roman" w:cs="Times New Roman"/>
          <w:u w:color="000000"/>
        </w:rPr>
        <w:t>W dniu, w kt</w:t>
      </w:r>
      <w:r w:rsidRPr="00522228">
        <w:rPr>
          <w:rFonts w:ascii="Times New Roman" w:hAnsi="Times New Roman" w:cs="Times New Roman"/>
          <w:u w:color="000000"/>
          <w:lang w:val="es-ES_tradnl"/>
        </w:rPr>
        <w:t>ó</w:t>
      </w:r>
      <w:r w:rsidRPr="00522228">
        <w:rPr>
          <w:rFonts w:ascii="Times New Roman" w:hAnsi="Times New Roman" w:cs="Times New Roman"/>
          <w:u w:color="000000"/>
        </w:rPr>
        <w:t>rym uczestnik studi</w:t>
      </w:r>
      <w:r w:rsidRPr="00522228">
        <w:rPr>
          <w:rFonts w:ascii="Times New Roman" w:hAnsi="Times New Roman" w:cs="Times New Roman"/>
          <w:u w:color="000000"/>
          <w:lang w:val="es-ES_tradnl"/>
        </w:rPr>
        <w:t>ó</w:t>
      </w:r>
      <w:r w:rsidRPr="00522228">
        <w:rPr>
          <w:rFonts w:ascii="Times New Roman" w:hAnsi="Times New Roman" w:cs="Times New Roman"/>
          <w:u w:color="000000"/>
        </w:rPr>
        <w:t>w doktoranckich, kt</w:t>
      </w:r>
      <w:r w:rsidRPr="00522228">
        <w:rPr>
          <w:rFonts w:ascii="Times New Roman" w:hAnsi="Times New Roman" w:cs="Times New Roman"/>
          <w:u w:color="000000"/>
          <w:lang w:val="es-ES_tradnl"/>
        </w:rPr>
        <w:t>ó</w:t>
      </w:r>
      <w:r w:rsidRPr="00522228">
        <w:rPr>
          <w:rFonts w:ascii="Times New Roman" w:hAnsi="Times New Roman" w:cs="Times New Roman"/>
          <w:u w:color="000000"/>
        </w:rPr>
        <w:t>remu przyznano środki na realizację zadania badawczego, traci sw</w:t>
      </w:r>
      <w:r w:rsidRPr="00522228">
        <w:rPr>
          <w:rFonts w:ascii="Times New Roman" w:hAnsi="Times New Roman" w:cs="Times New Roman"/>
          <w:u w:color="000000"/>
          <w:lang w:val="es-ES_tradnl"/>
        </w:rPr>
        <w:t>ó</w:t>
      </w:r>
      <w:r w:rsidRPr="00522228">
        <w:rPr>
          <w:rFonts w:ascii="Times New Roman" w:hAnsi="Times New Roman" w:cs="Times New Roman"/>
          <w:u w:color="000000"/>
        </w:rPr>
        <w:t>j status, zadanie badawcze musi zostać zakończone, niezależnie od stanu jego realizacji.</w:t>
      </w:r>
    </w:p>
    <w:p w14:paraId="20DBBAAD" w14:textId="7FFE5B20" w:rsidR="00B00775" w:rsidRPr="00522228" w:rsidRDefault="00027FFA">
      <w:pPr>
        <w:pStyle w:val="Default"/>
        <w:numPr>
          <w:ilvl w:val="0"/>
          <w:numId w:val="31"/>
        </w:numPr>
        <w:spacing w:before="0" w:line="288" w:lineRule="auto"/>
        <w:jc w:val="both"/>
        <w:rPr>
          <w:rFonts w:ascii="Times New Roman" w:hAnsi="Times New Roman" w:cs="Times New Roman"/>
          <w:u w:color="000000"/>
        </w:rPr>
      </w:pPr>
      <w:r w:rsidRPr="00522228">
        <w:rPr>
          <w:rFonts w:ascii="Times New Roman" w:hAnsi="Times New Roman" w:cs="Times New Roman"/>
          <w:u w:color="000000"/>
        </w:rPr>
        <w:t xml:space="preserve">Środki przyznane na realizację zadania badawczego powinny być wykorzystywane zgodnie </w:t>
      </w:r>
      <w:r w:rsidR="00A227BD">
        <w:rPr>
          <w:rFonts w:ascii="Times New Roman" w:hAnsi="Times New Roman" w:cs="Times New Roman"/>
          <w:u w:color="000000"/>
        </w:rPr>
        <w:br/>
      </w:r>
      <w:r w:rsidRPr="00522228">
        <w:rPr>
          <w:rFonts w:ascii="Times New Roman" w:hAnsi="Times New Roman" w:cs="Times New Roman"/>
          <w:u w:color="000000"/>
        </w:rPr>
        <w:t>z wnioskiem, o kt</w:t>
      </w:r>
      <w:r w:rsidRPr="00522228">
        <w:rPr>
          <w:rFonts w:ascii="Times New Roman" w:hAnsi="Times New Roman" w:cs="Times New Roman"/>
          <w:u w:color="000000"/>
          <w:lang w:val="es-ES_tradnl"/>
        </w:rPr>
        <w:t>ó</w:t>
      </w:r>
      <w:r w:rsidRPr="00522228">
        <w:rPr>
          <w:rFonts w:ascii="Times New Roman" w:hAnsi="Times New Roman" w:cs="Times New Roman"/>
          <w:u w:color="000000"/>
        </w:rPr>
        <w:t>rym mowa w § 7 ust 2.</w:t>
      </w:r>
    </w:p>
    <w:p w14:paraId="289539F8" w14:textId="11206F70" w:rsidR="00B00775" w:rsidRPr="00522228" w:rsidRDefault="00FF4451">
      <w:pPr>
        <w:pStyle w:val="Default"/>
        <w:numPr>
          <w:ilvl w:val="0"/>
          <w:numId w:val="31"/>
        </w:numPr>
        <w:spacing w:before="0" w:line="288" w:lineRule="auto"/>
        <w:jc w:val="both"/>
        <w:rPr>
          <w:rFonts w:ascii="Times New Roman" w:hAnsi="Times New Roman" w:cs="Times New Roman"/>
          <w:u w:color="000000"/>
        </w:rPr>
      </w:pPr>
      <w:r>
        <w:rPr>
          <w:rFonts w:ascii="Times New Roman" w:hAnsi="Times New Roman" w:cs="Times New Roman"/>
          <w:u w:color="000000"/>
        </w:rPr>
        <w:t>Prorektor ds. naukowych</w:t>
      </w:r>
      <w:r w:rsidR="00027FFA" w:rsidRPr="00522228">
        <w:rPr>
          <w:rFonts w:ascii="Times New Roman" w:hAnsi="Times New Roman" w:cs="Times New Roman"/>
          <w:u w:color="000000"/>
        </w:rPr>
        <w:t>, Dziekan lub Komisja w przypadku niewykorzystania więcej niż połowy środk</w:t>
      </w:r>
      <w:r w:rsidR="00027FFA" w:rsidRPr="00522228">
        <w:rPr>
          <w:rFonts w:ascii="Times New Roman" w:hAnsi="Times New Roman" w:cs="Times New Roman"/>
          <w:u w:color="000000"/>
          <w:lang w:val="es-ES_tradnl"/>
        </w:rPr>
        <w:t>ó</w:t>
      </w:r>
      <w:r w:rsidR="00027FFA" w:rsidRPr="00522228">
        <w:rPr>
          <w:rFonts w:ascii="Times New Roman" w:hAnsi="Times New Roman" w:cs="Times New Roman"/>
          <w:u w:color="000000"/>
        </w:rPr>
        <w:t>w przyznanych środk</w:t>
      </w:r>
      <w:r w:rsidR="00027FFA" w:rsidRPr="00522228">
        <w:rPr>
          <w:rFonts w:ascii="Times New Roman" w:hAnsi="Times New Roman" w:cs="Times New Roman"/>
          <w:u w:color="000000"/>
          <w:lang w:val="es-ES_tradnl"/>
        </w:rPr>
        <w:t>ó</w:t>
      </w:r>
      <w:r w:rsidR="00027FFA" w:rsidRPr="00522228">
        <w:rPr>
          <w:rFonts w:ascii="Times New Roman" w:hAnsi="Times New Roman" w:cs="Times New Roman"/>
          <w:u w:color="000000"/>
        </w:rPr>
        <w:t xml:space="preserve">w do dnia 30 września 2021 </w:t>
      </w:r>
      <w:r>
        <w:rPr>
          <w:rFonts w:ascii="Times New Roman" w:hAnsi="Times New Roman" w:cs="Times New Roman"/>
          <w:u w:color="000000"/>
        </w:rPr>
        <w:t xml:space="preserve">r. </w:t>
      </w:r>
      <w:r w:rsidR="00027FFA" w:rsidRPr="00522228">
        <w:rPr>
          <w:rFonts w:ascii="Times New Roman" w:hAnsi="Times New Roman" w:cs="Times New Roman"/>
          <w:u w:color="000000"/>
        </w:rPr>
        <w:t xml:space="preserve">mogą </w:t>
      </w:r>
      <w:r w:rsidR="00027FFA" w:rsidRPr="00522228">
        <w:rPr>
          <w:rFonts w:ascii="Times New Roman" w:hAnsi="Times New Roman" w:cs="Times New Roman"/>
          <w:u w:color="000000"/>
          <w:lang w:val="nl-NL"/>
        </w:rPr>
        <w:t>wezwa</w:t>
      </w:r>
      <w:r w:rsidR="00027FFA" w:rsidRPr="00522228">
        <w:rPr>
          <w:rFonts w:ascii="Times New Roman" w:hAnsi="Times New Roman" w:cs="Times New Roman"/>
          <w:u w:color="000000"/>
        </w:rPr>
        <w:t>ć beneficjenta do złożenia informacji o stanie prowadzonych prac. W uzasadnionych przypadkach w związku z niewykorzystywaniem przyznanych środk</w:t>
      </w:r>
      <w:r w:rsidR="00027FFA" w:rsidRPr="00522228">
        <w:rPr>
          <w:rFonts w:ascii="Times New Roman" w:hAnsi="Times New Roman" w:cs="Times New Roman"/>
          <w:u w:color="000000"/>
          <w:lang w:val="es-ES_tradnl"/>
        </w:rPr>
        <w:t>ó</w:t>
      </w:r>
      <w:r>
        <w:rPr>
          <w:rFonts w:ascii="Times New Roman" w:hAnsi="Times New Roman" w:cs="Times New Roman"/>
          <w:u w:color="000000"/>
        </w:rPr>
        <w:t>w Prorektor ds. naukowych</w:t>
      </w:r>
      <w:r w:rsidR="00027FFA" w:rsidRPr="00522228">
        <w:rPr>
          <w:rFonts w:ascii="Times New Roman" w:hAnsi="Times New Roman" w:cs="Times New Roman"/>
          <w:u w:color="000000"/>
        </w:rPr>
        <w:t>, Dziekan lub Komisja mogą zmniejszyć wysokość przyznanych środk</w:t>
      </w:r>
      <w:r w:rsidR="00027FFA" w:rsidRPr="00522228">
        <w:rPr>
          <w:rFonts w:ascii="Times New Roman" w:hAnsi="Times New Roman" w:cs="Times New Roman"/>
          <w:u w:color="000000"/>
          <w:lang w:val="es-ES_tradnl"/>
        </w:rPr>
        <w:t>ó</w:t>
      </w:r>
      <w:r w:rsidR="00027FFA" w:rsidRPr="00522228">
        <w:rPr>
          <w:rFonts w:ascii="Times New Roman" w:hAnsi="Times New Roman" w:cs="Times New Roman"/>
          <w:u w:color="000000"/>
        </w:rPr>
        <w:t xml:space="preserve">w. </w:t>
      </w:r>
    </w:p>
    <w:p w14:paraId="7FDD9EA1" w14:textId="77777777" w:rsidR="00B00775" w:rsidRPr="00522228" w:rsidRDefault="00B00775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14:paraId="741B87E3" w14:textId="77777777" w:rsidR="00B00775" w:rsidRPr="00522228" w:rsidRDefault="00027FFA">
      <w:pPr>
        <w:spacing w:after="0" w:line="288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22228">
        <w:rPr>
          <w:rFonts w:ascii="Times New Roman" w:hAnsi="Times New Roman" w:cs="Times New Roman"/>
          <w:bCs/>
          <w:sz w:val="24"/>
          <w:szCs w:val="24"/>
        </w:rPr>
        <w:t>§ 15.</w:t>
      </w:r>
    </w:p>
    <w:p w14:paraId="5F3903FA" w14:textId="06418B3D" w:rsidR="00B00775" w:rsidRPr="00522228" w:rsidRDefault="00027FFA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2228">
        <w:rPr>
          <w:rFonts w:ascii="Times New Roman" w:hAnsi="Times New Roman" w:cs="Times New Roman"/>
          <w:sz w:val="24"/>
          <w:szCs w:val="24"/>
        </w:rPr>
        <w:t>Dziekan Wydział</w:t>
      </w:r>
      <w:r w:rsidRPr="00522228">
        <w:rPr>
          <w:rFonts w:ascii="Times New Roman" w:hAnsi="Times New Roman" w:cs="Times New Roman"/>
          <w:sz w:val="24"/>
          <w:szCs w:val="24"/>
          <w:lang w:val="da-DK"/>
        </w:rPr>
        <w:t>u sk</w:t>
      </w:r>
      <w:r w:rsidRPr="00522228">
        <w:rPr>
          <w:rFonts w:ascii="Times New Roman" w:hAnsi="Times New Roman" w:cs="Times New Roman"/>
          <w:sz w:val="24"/>
          <w:szCs w:val="24"/>
        </w:rPr>
        <w:t xml:space="preserve">łada Prorektorowi ds. </w:t>
      </w:r>
      <w:r w:rsidR="00FF4451">
        <w:rPr>
          <w:rFonts w:ascii="Times New Roman" w:hAnsi="Times New Roman" w:cs="Times New Roman"/>
          <w:sz w:val="24"/>
          <w:szCs w:val="24"/>
        </w:rPr>
        <w:t>naukowych</w:t>
      </w:r>
      <w:r w:rsidRPr="00522228">
        <w:rPr>
          <w:rFonts w:ascii="Times New Roman" w:hAnsi="Times New Roman" w:cs="Times New Roman"/>
          <w:sz w:val="24"/>
          <w:szCs w:val="24"/>
        </w:rPr>
        <w:t xml:space="preserve"> sprawozdanie z wydatkowania środk</w:t>
      </w:r>
      <w:r w:rsidRPr="00522228">
        <w:rPr>
          <w:rFonts w:ascii="Times New Roman" w:hAnsi="Times New Roman" w:cs="Times New Roman"/>
          <w:sz w:val="24"/>
          <w:szCs w:val="24"/>
          <w:lang w:val="es-ES_tradnl"/>
        </w:rPr>
        <w:t>ó</w:t>
      </w:r>
      <w:r w:rsidRPr="00522228">
        <w:rPr>
          <w:rFonts w:ascii="Times New Roman" w:hAnsi="Times New Roman" w:cs="Times New Roman"/>
          <w:sz w:val="24"/>
          <w:szCs w:val="24"/>
        </w:rPr>
        <w:t xml:space="preserve">w </w:t>
      </w:r>
      <w:r w:rsidR="00A227BD">
        <w:rPr>
          <w:rFonts w:ascii="Times New Roman" w:hAnsi="Times New Roman" w:cs="Times New Roman"/>
          <w:sz w:val="24"/>
          <w:szCs w:val="24"/>
        </w:rPr>
        <w:br/>
      </w:r>
      <w:r w:rsidRPr="00522228">
        <w:rPr>
          <w:rFonts w:ascii="Times New Roman" w:hAnsi="Times New Roman" w:cs="Times New Roman"/>
          <w:sz w:val="24"/>
          <w:szCs w:val="24"/>
        </w:rPr>
        <w:t>z subwencji przeznaczonych na finansowanie zadań służących rozwojowi pracownik</w:t>
      </w:r>
      <w:r w:rsidRPr="00522228">
        <w:rPr>
          <w:rFonts w:ascii="Times New Roman" w:hAnsi="Times New Roman" w:cs="Times New Roman"/>
          <w:sz w:val="24"/>
          <w:szCs w:val="24"/>
          <w:lang w:val="es-ES_tradnl"/>
        </w:rPr>
        <w:t>ó</w:t>
      </w:r>
      <w:r w:rsidRPr="00522228">
        <w:rPr>
          <w:rFonts w:ascii="Times New Roman" w:hAnsi="Times New Roman" w:cs="Times New Roman"/>
          <w:sz w:val="24"/>
          <w:szCs w:val="24"/>
        </w:rPr>
        <w:t xml:space="preserve">w zaliczanych </w:t>
      </w:r>
      <w:r w:rsidRPr="00522228">
        <w:rPr>
          <w:rFonts w:ascii="Times New Roman" w:hAnsi="Times New Roman" w:cs="Times New Roman"/>
          <w:sz w:val="24"/>
          <w:szCs w:val="24"/>
        </w:rPr>
        <w:lastRenderedPageBreak/>
        <w:t>do młodych naukowc</w:t>
      </w:r>
      <w:r w:rsidRPr="00522228">
        <w:rPr>
          <w:rFonts w:ascii="Times New Roman" w:hAnsi="Times New Roman" w:cs="Times New Roman"/>
          <w:sz w:val="24"/>
          <w:szCs w:val="24"/>
          <w:lang w:val="es-ES_tradnl"/>
        </w:rPr>
        <w:t>ó</w:t>
      </w:r>
      <w:r w:rsidRPr="00522228">
        <w:rPr>
          <w:rFonts w:ascii="Times New Roman" w:hAnsi="Times New Roman" w:cs="Times New Roman"/>
          <w:sz w:val="24"/>
          <w:szCs w:val="24"/>
        </w:rPr>
        <w:t>w i uczestnik</w:t>
      </w:r>
      <w:r w:rsidRPr="00522228">
        <w:rPr>
          <w:rFonts w:ascii="Times New Roman" w:hAnsi="Times New Roman" w:cs="Times New Roman"/>
          <w:sz w:val="24"/>
          <w:szCs w:val="24"/>
          <w:lang w:val="es-ES_tradnl"/>
        </w:rPr>
        <w:t>ó</w:t>
      </w:r>
      <w:r w:rsidRPr="00522228">
        <w:rPr>
          <w:rFonts w:ascii="Times New Roman" w:hAnsi="Times New Roman" w:cs="Times New Roman"/>
          <w:sz w:val="24"/>
          <w:szCs w:val="24"/>
        </w:rPr>
        <w:t>w studi</w:t>
      </w:r>
      <w:r w:rsidRPr="00522228">
        <w:rPr>
          <w:rFonts w:ascii="Times New Roman" w:hAnsi="Times New Roman" w:cs="Times New Roman"/>
          <w:sz w:val="24"/>
          <w:szCs w:val="24"/>
          <w:lang w:val="es-ES_tradnl"/>
        </w:rPr>
        <w:t>ó</w:t>
      </w:r>
      <w:r w:rsidRPr="00522228">
        <w:rPr>
          <w:rFonts w:ascii="Times New Roman" w:hAnsi="Times New Roman" w:cs="Times New Roman"/>
          <w:sz w:val="24"/>
          <w:szCs w:val="24"/>
        </w:rPr>
        <w:t>w doktoranckich do dnia 15 marca 2022 roku. Wz</w:t>
      </w:r>
      <w:r w:rsidRPr="00522228">
        <w:rPr>
          <w:rFonts w:ascii="Times New Roman" w:hAnsi="Times New Roman" w:cs="Times New Roman"/>
          <w:sz w:val="24"/>
          <w:szCs w:val="24"/>
          <w:lang w:val="es-ES_tradnl"/>
        </w:rPr>
        <w:t>ó</w:t>
      </w:r>
      <w:r w:rsidRPr="00522228">
        <w:rPr>
          <w:rFonts w:ascii="Times New Roman" w:hAnsi="Times New Roman" w:cs="Times New Roman"/>
          <w:sz w:val="24"/>
          <w:szCs w:val="24"/>
        </w:rPr>
        <w:t>r sprawozdania określa załącznik nr 1 niniejszego Regulaminu.</w:t>
      </w:r>
    </w:p>
    <w:p w14:paraId="295A790B" w14:textId="77777777" w:rsidR="00B00775" w:rsidRPr="00954DF0" w:rsidRDefault="00027FFA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4DF0">
        <w:rPr>
          <w:rFonts w:ascii="Times New Roman" w:hAnsi="Times New Roman" w:cs="Times New Roman"/>
          <w:sz w:val="24"/>
          <w:szCs w:val="24"/>
        </w:rPr>
        <w:tab/>
      </w:r>
      <w:r w:rsidRPr="00954DF0">
        <w:rPr>
          <w:rFonts w:ascii="Times New Roman" w:hAnsi="Times New Roman" w:cs="Times New Roman"/>
          <w:sz w:val="24"/>
          <w:szCs w:val="24"/>
        </w:rPr>
        <w:tab/>
      </w:r>
    </w:p>
    <w:p w14:paraId="0EE27211" w14:textId="77777777" w:rsidR="00B00775" w:rsidRPr="00954DF0" w:rsidRDefault="00B00775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3EAC34" w14:textId="77777777" w:rsidR="00B00775" w:rsidRPr="00954DF0" w:rsidRDefault="00B00775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60F8F2" w14:textId="77777777" w:rsidR="00B00775" w:rsidRPr="00954DF0" w:rsidRDefault="00B00775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p w14:paraId="1B6C4CAD" w14:textId="42AAC770" w:rsidR="00B00775" w:rsidRPr="00954DF0" w:rsidRDefault="00027FFA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4DF0">
        <w:rPr>
          <w:rFonts w:ascii="Times New Roman" w:hAnsi="Times New Roman" w:cs="Times New Roman"/>
          <w:sz w:val="24"/>
          <w:szCs w:val="24"/>
        </w:rPr>
        <w:tab/>
      </w:r>
      <w:r w:rsidRPr="00954DF0">
        <w:rPr>
          <w:rFonts w:ascii="Times New Roman" w:hAnsi="Times New Roman" w:cs="Times New Roman"/>
          <w:sz w:val="24"/>
          <w:szCs w:val="24"/>
        </w:rPr>
        <w:tab/>
      </w:r>
      <w:r w:rsidRPr="00954DF0">
        <w:rPr>
          <w:rFonts w:ascii="Times New Roman" w:hAnsi="Times New Roman" w:cs="Times New Roman"/>
          <w:sz w:val="24"/>
          <w:szCs w:val="24"/>
        </w:rPr>
        <w:tab/>
      </w:r>
    </w:p>
    <w:p w14:paraId="241797C4" w14:textId="77777777" w:rsidR="00367F78" w:rsidRDefault="00367F78">
      <w:pPr>
        <w:spacing w:after="0" w:line="288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2760213B" w14:textId="77777777" w:rsidR="00367F78" w:rsidRDefault="00367F78">
      <w:pPr>
        <w:spacing w:after="0" w:line="288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29D3BF19" w14:textId="77777777" w:rsidR="00367F78" w:rsidRDefault="00367F78">
      <w:pPr>
        <w:spacing w:after="0" w:line="288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10A15A37" w14:textId="77777777" w:rsidR="00367F78" w:rsidRDefault="00367F78">
      <w:pPr>
        <w:spacing w:after="0" w:line="288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621D2B9D" w14:textId="77777777" w:rsidR="00367F78" w:rsidRDefault="00367F78">
      <w:pPr>
        <w:spacing w:after="0" w:line="288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066A4D9C" w14:textId="77777777" w:rsidR="00367F78" w:rsidRDefault="00367F78">
      <w:pPr>
        <w:spacing w:after="0" w:line="288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47A6714C" w14:textId="77777777" w:rsidR="00367F78" w:rsidRDefault="00367F78">
      <w:pPr>
        <w:spacing w:after="0" w:line="288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7FB6BCB2" w14:textId="77777777" w:rsidR="00367F78" w:rsidRDefault="00367F78">
      <w:pPr>
        <w:spacing w:after="0" w:line="288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4C03F566" w14:textId="77777777" w:rsidR="00367F78" w:rsidRDefault="00367F78">
      <w:pPr>
        <w:spacing w:after="0" w:line="288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05A10EB0" w14:textId="77777777" w:rsidR="00367F78" w:rsidRDefault="00367F78">
      <w:pPr>
        <w:spacing w:after="0" w:line="288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0B8B666E" w14:textId="77777777" w:rsidR="00367F78" w:rsidRDefault="00367F78">
      <w:pPr>
        <w:spacing w:after="0" w:line="288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60D14812" w14:textId="77777777" w:rsidR="00367F78" w:rsidRDefault="00367F78">
      <w:pPr>
        <w:spacing w:after="0" w:line="288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7EDFE970" w14:textId="77777777" w:rsidR="00367F78" w:rsidRDefault="00367F78">
      <w:pPr>
        <w:spacing w:after="0" w:line="288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25698B3B" w14:textId="77777777" w:rsidR="00367F78" w:rsidRDefault="00367F78">
      <w:pPr>
        <w:spacing w:after="0" w:line="288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284EDB0A" w14:textId="77777777" w:rsidR="00367F78" w:rsidRDefault="00367F78">
      <w:pPr>
        <w:spacing w:after="0" w:line="288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4E7E312B" w14:textId="77777777" w:rsidR="00367F78" w:rsidRDefault="00367F78">
      <w:pPr>
        <w:spacing w:after="0" w:line="288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2B2A9A05" w14:textId="77777777" w:rsidR="00367F78" w:rsidRDefault="00367F78">
      <w:pPr>
        <w:spacing w:after="0" w:line="288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2FDAD5C2" w14:textId="77777777" w:rsidR="00367F78" w:rsidRDefault="00367F78">
      <w:pPr>
        <w:spacing w:after="0" w:line="288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3F3FF02B" w14:textId="77777777" w:rsidR="00367F78" w:rsidRDefault="00367F78">
      <w:pPr>
        <w:spacing w:after="0" w:line="288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39FCC2AE" w14:textId="77777777" w:rsidR="00367F78" w:rsidRDefault="00367F78">
      <w:pPr>
        <w:spacing w:after="0" w:line="288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1F6876E6" w14:textId="77777777" w:rsidR="00367F78" w:rsidRDefault="00367F78">
      <w:pPr>
        <w:spacing w:after="0" w:line="288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4EF73B18" w14:textId="77777777" w:rsidR="00367F78" w:rsidRDefault="00367F78">
      <w:pPr>
        <w:spacing w:after="0" w:line="288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6C74BF77" w14:textId="77777777" w:rsidR="00367F78" w:rsidRDefault="00367F78">
      <w:pPr>
        <w:spacing w:after="0" w:line="288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5EE17701" w14:textId="77777777" w:rsidR="00367F78" w:rsidRDefault="00367F78">
      <w:pPr>
        <w:spacing w:after="0" w:line="288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1E7A7458" w14:textId="77777777" w:rsidR="00367F78" w:rsidRDefault="00367F78">
      <w:pPr>
        <w:spacing w:after="0" w:line="288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2DAFCA33" w14:textId="77777777" w:rsidR="00367F78" w:rsidRDefault="00367F78">
      <w:pPr>
        <w:spacing w:after="0" w:line="288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56298D32" w14:textId="77777777" w:rsidR="00367F78" w:rsidRDefault="00367F78">
      <w:pPr>
        <w:spacing w:after="0" w:line="288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7D6A82D5" w14:textId="77777777" w:rsidR="00367F78" w:rsidRDefault="00367F78">
      <w:pPr>
        <w:spacing w:after="0" w:line="288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3EDF2C38" w14:textId="77777777" w:rsidR="00367F78" w:rsidRDefault="00367F78">
      <w:pPr>
        <w:spacing w:after="0" w:line="288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0A7913FF" w14:textId="77777777" w:rsidR="00367F78" w:rsidRDefault="00367F78">
      <w:pPr>
        <w:spacing w:after="0" w:line="288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53F5DC1F" w14:textId="77777777" w:rsidR="00367F78" w:rsidRDefault="00367F78">
      <w:pPr>
        <w:spacing w:after="0" w:line="288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1D231177" w14:textId="77777777" w:rsidR="00367F78" w:rsidRDefault="00367F78">
      <w:pPr>
        <w:spacing w:after="0" w:line="288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7136EA68" w14:textId="77777777" w:rsidR="00367F78" w:rsidRDefault="00367F78">
      <w:pPr>
        <w:spacing w:after="0" w:line="288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33B59CC8" w14:textId="1B87676C" w:rsidR="00367F78" w:rsidRDefault="00367F78">
      <w:pPr>
        <w:spacing w:after="0" w:line="288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34975FEB" w14:textId="2E47915D" w:rsidR="00FF4451" w:rsidRDefault="00FF4451">
      <w:pPr>
        <w:spacing w:after="0" w:line="288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0AA07235" w14:textId="77777777" w:rsidR="00FF4451" w:rsidRDefault="00FF4451">
      <w:pPr>
        <w:spacing w:after="0" w:line="288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6752B7A9" w14:textId="77777777" w:rsidR="00367F78" w:rsidRDefault="00367F78">
      <w:pPr>
        <w:spacing w:after="0" w:line="288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24C6417F" w14:textId="67A1ADB3" w:rsidR="00B00775" w:rsidRPr="00954DF0" w:rsidRDefault="00027FFA">
      <w:pPr>
        <w:spacing w:after="0" w:line="288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954DF0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Załącznik nr 1 – Formularz </w:t>
      </w:r>
    </w:p>
    <w:p w14:paraId="64CB64E6" w14:textId="77777777" w:rsidR="00B00775" w:rsidRPr="00954DF0" w:rsidRDefault="00B00775">
      <w:pPr>
        <w:spacing w:after="0" w:line="288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9EABB7F" w14:textId="77777777" w:rsidR="00B00775" w:rsidRPr="00954DF0" w:rsidRDefault="00B00775">
      <w:pPr>
        <w:spacing w:after="0" w:line="288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D27DF36" w14:textId="77777777" w:rsidR="00B00775" w:rsidRPr="00954DF0" w:rsidRDefault="00027FFA">
      <w:pPr>
        <w:spacing w:after="0" w:line="288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54DF0">
        <w:rPr>
          <w:rFonts w:ascii="Times New Roman" w:hAnsi="Times New Roman" w:cs="Times New Roman"/>
          <w:b/>
          <w:bCs/>
          <w:sz w:val="24"/>
          <w:szCs w:val="24"/>
          <w:lang w:val="de-DE"/>
        </w:rPr>
        <w:t>WZ</w:t>
      </w:r>
      <w:r w:rsidRPr="00954DF0">
        <w:rPr>
          <w:rFonts w:ascii="Times New Roman" w:hAnsi="Times New Roman" w:cs="Times New Roman"/>
          <w:b/>
          <w:bCs/>
          <w:sz w:val="24"/>
          <w:szCs w:val="24"/>
        </w:rPr>
        <w:t>ÓR</w:t>
      </w:r>
    </w:p>
    <w:p w14:paraId="2DAAFFEC" w14:textId="77777777" w:rsidR="00B00775" w:rsidRPr="00954DF0" w:rsidRDefault="00B00775">
      <w:pPr>
        <w:spacing w:after="0" w:line="288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428CA64" w14:textId="77777777" w:rsidR="00B00775" w:rsidRPr="00954DF0" w:rsidRDefault="00027FFA">
      <w:pPr>
        <w:spacing w:after="0" w:line="288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54DF0">
        <w:rPr>
          <w:rFonts w:ascii="Times New Roman" w:hAnsi="Times New Roman" w:cs="Times New Roman"/>
          <w:sz w:val="24"/>
          <w:szCs w:val="24"/>
          <w:lang w:val="nl-NL"/>
        </w:rPr>
        <w:t>Data</w:t>
      </w:r>
      <w:r w:rsidRPr="00954DF0">
        <w:rPr>
          <w:rFonts w:ascii="Times New Roman" w:hAnsi="Times New Roman" w:cs="Times New Roman"/>
          <w:sz w:val="24"/>
          <w:szCs w:val="24"/>
        </w:rPr>
        <w:t xml:space="preserve"> ……..</w:t>
      </w:r>
    </w:p>
    <w:p w14:paraId="7BE92701" w14:textId="77777777" w:rsidR="00B00775" w:rsidRPr="00954DF0" w:rsidRDefault="00B00775">
      <w:pPr>
        <w:spacing w:after="0" w:line="288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A8A58E9" w14:textId="77777777" w:rsidR="00B00775" w:rsidRPr="00954DF0" w:rsidRDefault="00027FFA">
      <w:pPr>
        <w:pStyle w:val="Default"/>
        <w:numPr>
          <w:ilvl w:val="0"/>
          <w:numId w:val="33"/>
        </w:numPr>
        <w:spacing w:before="0" w:line="288" w:lineRule="auto"/>
        <w:jc w:val="both"/>
        <w:rPr>
          <w:rFonts w:ascii="Times New Roman" w:hAnsi="Times New Roman" w:cs="Times New Roman"/>
          <w:b/>
          <w:bCs/>
          <w:u w:color="000000"/>
        </w:rPr>
      </w:pPr>
      <w:r w:rsidRPr="00954DF0">
        <w:rPr>
          <w:rFonts w:ascii="Times New Roman" w:hAnsi="Times New Roman" w:cs="Times New Roman"/>
          <w:b/>
          <w:bCs/>
          <w:u w:color="000000"/>
        </w:rPr>
        <w:t>Dane wnioskodawcy:</w:t>
      </w:r>
    </w:p>
    <w:tbl>
      <w:tblPr>
        <w:tblStyle w:val="TableNormal"/>
        <w:tblW w:w="962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2794"/>
        <w:gridCol w:w="6828"/>
      </w:tblGrid>
      <w:tr w:rsidR="00B00775" w:rsidRPr="00954DF0" w14:paraId="429A3932" w14:textId="77777777">
        <w:trPr>
          <w:trHeight w:val="290"/>
        </w:trPr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81ACBF" w14:textId="77777777" w:rsidR="00B00775" w:rsidRPr="00954DF0" w:rsidRDefault="00027F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4DF0"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Imię</w:t>
            </w:r>
          </w:p>
        </w:tc>
        <w:tc>
          <w:tcPr>
            <w:tcW w:w="6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CD0DE0" w14:textId="77777777" w:rsidR="00B00775" w:rsidRPr="00954DF0" w:rsidRDefault="00B007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0775" w:rsidRPr="00954DF0" w14:paraId="1847A174" w14:textId="77777777">
        <w:trPr>
          <w:trHeight w:val="290"/>
        </w:trPr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90FF71" w14:textId="77777777" w:rsidR="00B00775" w:rsidRPr="00954DF0" w:rsidRDefault="00027F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4DF0"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Nazwisko</w:t>
            </w:r>
          </w:p>
        </w:tc>
        <w:tc>
          <w:tcPr>
            <w:tcW w:w="6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A46872" w14:textId="77777777" w:rsidR="00B00775" w:rsidRPr="00954DF0" w:rsidRDefault="00B007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F098FEC" w14:textId="77777777" w:rsidR="00B00775" w:rsidRPr="00954DF0" w:rsidRDefault="00B00775">
      <w:pPr>
        <w:pStyle w:val="Default"/>
        <w:widowControl w:val="0"/>
        <w:numPr>
          <w:ilvl w:val="0"/>
          <w:numId w:val="34"/>
        </w:numPr>
        <w:spacing w:before="0" w:line="288" w:lineRule="auto"/>
        <w:jc w:val="both"/>
        <w:rPr>
          <w:rFonts w:ascii="Times New Roman" w:hAnsi="Times New Roman" w:cs="Times New Roman"/>
          <w:u w:color="000000"/>
        </w:rPr>
      </w:pPr>
    </w:p>
    <w:p w14:paraId="7CE30DB9" w14:textId="77777777" w:rsidR="00B00775" w:rsidRPr="00954DF0" w:rsidRDefault="00B00775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926CDE" w14:textId="77777777" w:rsidR="00B00775" w:rsidRPr="00954DF0" w:rsidRDefault="00027FFA">
      <w:pPr>
        <w:pStyle w:val="Default"/>
        <w:numPr>
          <w:ilvl w:val="0"/>
          <w:numId w:val="35"/>
        </w:numPr>
        <w:spacing w:before="0" w:line="288" w:lineRule="auto"/>
        <w:jc w:val="both"/>
        <w:rPr>
          <w:rFonts w:ascii="Times New Roman" w:hAnsi="Times New Roman" w:cs="Times New Roman"/>
          <w:b/>
          <w:bCs/>
          <w:u w:color="000000"/>
        </w:rPr>
      </w:pPr>
      <w:r w:rsidRPr="00954DF0">
        <w:rPr>
          <w:rFonts w:ascii="Times New Roman" w:hAnsi="Times New Roman" w:cs="Times New Roman"/>
          <w:b/>
          <w:bCs/>
          <w:u w:color="000000"/>
        </w:rPr>
        <w:t>Opis projektu</w:t>
      </w:r>
    </w:p>
    <w:p w14:paraId="65674176" w14:textId="77777777" w:rsidR="00B00775" w:rsidRPr="00954DF0" w:rsidRDefault="00B00775">
      <w:pPr>
        <w:pStyle w:val="Default"/>
        <w:spacing w:before="0" w:line="288" w:lineRule="auto"/>
        <w:ind w:left="360"/>
        <w:jc w:val="both"/>
        <w:rPr>
          <w:rFonts w:ascii="Times New Roman" w:hAnsi="Times New Roman" w:cs="Times New Roman"/>
          <w:b/>
          <w:bCs/>
          <w:u w:color="000000"/>
        </w:rPr>
      </w:pPr>
    </w:p>
    <w:p w14:paraId="45472A47" w14:textId="77777777" w:rsidR="00B00775" w:rsidRPr="00954DF0" w:rsidRDefault="00027FFA">
      <w:pPr>
        <w:pStyle w:val="Default"/>
        <w:numPr>
          <w:ilvl w:val="0"/>
          <w:numId w:val="36"/>
        </w:numPr>
        <w:spacing w:before="0" w:line="288" w:lineRule="auto"/>
        <w:jc w:val="both"/>
        <w:rPr>
          <w:rFonts w:ascii="Times New Roman" w:hAnsi="Times New Roman" w:cs="Times New Roman"/>
          <w:u w:color="000000"/>
        </w:rPr>
      </w:pPr>
      <w:r w:rsidRPr="00954DF0">
        <w:rPr>
          <w:rFonts w:ascii="Times New Roman" w:hAnsi="Times New Roman" w:cs="Times New Roman"/>
          <w:u w:color="000000"/>
        </w:rPr>
        <w:t>Tytuł projektu</w:t>
      </w:r>
    </w:p>
    <w:p w14:paraId="562DBA89" w14:textId="77777777" w:rsidR="00B00775" w:rsidRPr="00954DF0" w:rsidRDefault="00B00775">
      <w:pPr>
        <w:pStyle w:val="Default"/>
        <w:spacing w:before="0" w:line="288" w:lineRule="auto"/>
        <w:jc w:val="both"/>
        <w:rPr>
          <w:rFonts w:ascii="Times New Roman" w:hAnsi="Times New Roman" w:cs="Times New Roman"/>
          <w:u w:color="000000"/>
        </w:rPr>
      </w:pPr>
    </w:p>
    <w:tbl>
      <w:tblPr>
        <w:tblStyle w:val="TableNormal"/>
        <w:tblW w:w="962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9622"/>
      </w:tblGrid>
      <w:tr w:rsidR="00B00775" w:rsidRPr="00954DF0" w14:paraId="1F647C82" w14:textId="77777777">
        <w:trPr>
          <w:trHeight w:val="407"/>
        </w:trPr>
        <w:tc>
          <w:tcPr>
            <w:tcW w:w="9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5A0452" w14:textId="77777777" w:rsidR="00B00775" w:rsidRPr="00954DF0" w:rsidRDefault="00B007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D093BF9" w14:textId="77777777" w:rsidR="00B00775" w:rsidRPr="00954DF0" w:rsidRDefault="00B00775">
      <w:pPr>
        <w:pStyle w:val="Default"/>
        <w:widowControl w:val="0"/>
        <w:spacing w:before="0" w:line="288" w:lineRule="auto"/>
        <w:jc w:val="both"/>
        <w:rPr>
          <w:rFonts w:ascii="Times New Roman" w:hAnsi="Times New Roman" w:cs="Times New Roman"/>
          <w:u w:color="000000"/>
        </w:rPr>
      </w:pPr>
    </w:p>
    <w:p w14:paraId="164EBADE" w14:textId="77777777" w:rsidR="00B00775" w:rsidRPr="00954DF0" w:rsidRDefault="00B00775">
      <w:pPr>
        <w:pStyle w:val="Default"/>
        <w:spacing w:before="0" w:line="288" w:lineRule="auto"/>
        <w:jc w:val="both"/>
        <w:rPr>
          <w:rFonts w:ascii="Times New Roman" w:hAnsi="Times New Roman" w:cs="Times New Roman"/>
          <w:u w:color="000000"/>
        </w:rPr>
      </w:pPr>
    </w:p>
    <w:p w14:paraId="6563906B" w14:textId="77777777" w:rsidR="00B00775" w:rsidRPr="00954DF0" w:rsidRDefault="00027FFA">
      <w:pPr>
        <w:pStyle w:val="Default"/>
        <w:numPr>
          <w:ilvl w:val="0"/>
          <w:numId w:val="39"/>
        </w:numPr>
        <w:spacing w:before="0" w:line="288" w:lineRule="auto"/>
        <w:jc w:val="both"/>
        <w:rPr>
          <w:rFonts w:ascii="Times New Roman" w:hAnsi="Times New Roman" w:cs="Times New Roman"/>
          <w:u w:color="000000"/>
        </w:rPr>
      </w:pPr>
      <w:r w:rsidRPr="00954DF0">
        <w:rPr>
          <w:rFonts w:ascii="Times New Roman" w:hAnsi="Times New Roman" w:cs="Times New Roman"/>
          <w:u w:color="000000"/>
        </w:rPr>
        <w:t>Syntetyczny opis projektu</w:t>
      </w:r>
    </w:p>
    <w:p w14:paraId="37A8346F" w14:textId="77777777" w:rsidR="00B00775" w:rsidRPr="00954DF0" w:rsidRDefault="00B00775">
      <w:pPr>
        <w:pStyle w:val="Default"/>
        <w:spacing w:before="0" w:line="288" w:lineRule="auto"/>
        <w:jc w:val="both"/>
        <w:rPr>
          <w:rFonts w:ascii="Times New Roman" w:hAnsi="Times New Roman" w:cs="Times New Roman"/>
          <w:u w:color="000000"/>
        </w:rPr>
      </w:pPr>
    </w:p>
    <w:tbl>
      <w:tblPr>
        <w:tblStyle w:val="TableNormal"/>
        <w:tblW w:w="962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9622"/>
      </w:tblGrid>
      <w:tr w:rsidR="00B00775" w:rsidRPr="00954DF0" w14:paraId="02723F43" w14:textId="77777777">
        <w:trPr>
          <w:trHeight w:val="407"/>
        </w:trPr>
        <w:tc>
          <w:tcPr>
            <w:tcW w:w="9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F05ED0" w14:textId="77777777" w:rsidR="00B00775" w:rsidRPr="00954DF0" w:rsidRDefault="00B007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3F19DD1" w14:textId="77777777" w:rsidR="00B00775" w:rsidRPr="00954DF0" w:rsidRDefault="00B00775">
      <w:pPr>
        <w:pStyle w:val="Default"/>
        <w:widowControl w:val="0"/>
        <w:spacing w:before="0" w:line="288" w:lineRule="auto"/>
        <w:jc w:val="both"/>
        <w:rPr>
          <w:rFonts w:ascii="Times New Roman" w:hAnsi="Times New Roman" w:cs="Times New Roman"/>
          <w:u w:color="000000"/>
        </w:rPr>
      </w:pPr>
    </w:p>
    <w:p w14:paraId="174048C7" w14:textId="77777777" w:rsidR="00B00775" w:rsidRPr="00954DF0" w:rsidRDefault="00B00775">
      <w:pPr>
        <w:pStyle w:val="Default"/>
        <w:spacing w:before="0" w:line="288" w:lineRule="auto"/>
        <w:jc w:val="both"/>
        <w:rPr>
          <w:rFonts w:ascii="Times New Roman" w:hAnsi="Times New Roman" w:cs="Times New Roman"/>
          <w:u w:color="000000"/>
        </w:rPr>
      </w:pPr>
    </w:p>
    <w:p w14:paraId="1834A96D" w14:textId="77777777" w:rsidR="00B00775" w:rsidRPr="00954DF0" w:rsidRDefault="00027FFA">
      <w:pPr>
        <w:pStyle w:val="Default"/>
        <w:numPr>
          <w:ilvl w:val="0"/>
          <w:numId w:val="40"/>
        </w:numPr>
        <w:spacing w:before="0" w:line="288" w:lineRule="auto"/>
        <w:jc w:val="both"/>
        <w:rPr>
          <w:rFonts w:ascii="Times New Roman" w:hAnsi="Times New Roman" w:cs="Times New Roman"/>
          <w:u w:color="000000"/>
        </w:rPr>
      </w:pPr>
      <w:r w:rsidRPr="00954DF0">
        <w:rPr>
          <w:rFonts w:ascii="Times New Roman" w:hAnsi="Times New Roman" w:cs="Times New Roman"/>
          <w:u w:color="000000"/>
        </w:rPr>
        <w:t>Opis stanu wiedzy w kraju i zagranicą w obszarze, kt</w:t>
      </w:r>
      <w:r w:rsidRPr="00954DF0">
        <w:rPr>
          <w:rFonts w:ascii="Times New Roman" w:hAnsi="Times New Roman" w:cs="Times New Roman"/>
          <w:u w:color="000000"/>
          <w:lang w:val="es-ES_tradnl"/>
        </w:rPr>
        <w:t>ó</w:t>
      </w:r>
      <w:r w:rsidRPr="00954DF0">
        <w:rPr>
          <w:rFonts w:ascii="Times New Roman" w:hAnsi="Times New Roman" w:cs="Times New Roman"/>
          <w:u w:color="000000"/>
        </w:rPr>
        <w:t>rego dotyczy projekt</w:t>
      </w:r>
    </w:p>
    <w:p w14:paraId="375477BD" w14:textId="77777777" w:rsidR="00B00775" w:rsidRPr="00954DF0" w:rsidRDefault="00B00775">
      <w:pPr>
        <w:pStyle w:val="Default"/>
        <w:spacing w:before="0" w:line="288" w:lineRule="auto"/>
        <w:jc w:val="both"/>
        <w:rPr>
          <w:rFonts w:ascii="Times New Roman" w:hAnsi="Times New Roman" w:cs="Times New Roman"/>
          <w:u w:color="000000"/>
        </w:rPr>
      </w:pPr>
    </w:p>
    <w:tbl>
      <w:tblPr>
        <w:tblStyle w:val="TableNormal"/>
        <w:tblW w:w="962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9622"/>
      </w:tblGrid>
      <w:tr w:rsidR="00B00775" w:rsidRPr="00954DF0" w14:paraId="2D0B5CB0" w14:textId="77777777">
        <w:trPr>
          <w:trHeight w:val="407"/>
        </w:trPr>
        <w:tc>
          <w:tcPr>
            <w:tcW w:w="9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826FE4" w14:textId="77777777" w:rsidR="00B00775" w:rsidRPr="00954DF0" w:rsidRDefault="00B007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7EFA421" w14:textId="77777777" w:rsidR="00B00775" w:rsidRPr="00954DF0" w:rsidRDefault="00B00775">
      <w:pPr>
        <w:pStyle w:val="Default"/>
        <w:widowControl w:val="0"/>
        <w:spacing w:before="0" w:line="288" w:lineRule="auto"/>
        <w:jc w:val="both"/>
        <w:rPr>
          <w:rFonts w:ascii="Times New Roman" w:hAnsi="Times New Roman" w:cs="Times New Roman"/>
          <w:u w:color="000000"/>
        </w:rPr>
      </w:pPr>
    </w:p>
    <w:p w14:paraId="2F7857D0" w14:textId="77777777" w:rsidR="00B00775" w:rsidRPr="00954DF0" w:rsidRDefault="00B00775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CD8787" w14:textId="77777777" w:rsidR="00B00775" w:rsidRPr="00954DF0" w:rsidRDefault="00027FFA">
      <w:pPr>
        <w:pStyle w:val="Default"/>
        <w:numPr>
          <w:ilvl w:val="0"/>
          <w:numId w:val="41"/>
        </w:numPr>
        <w:spacing w:before="0" w:line="288" w:lineRule="auto"/>
        <w:jc w:val="both"/>
        <w:rPr>
          <w:rFonts w:ascii="Times New Roman" w:hAnsi="Times New Roman" w:cs="Times New Roman"/>
          <w:u w:color="000000"/>
        </w:rPr>
      </w:pPr>
      <w:r w:rsidRPr="00954DF0">
        <w:rPr>
          <w:rFonts w:ascii="Times New Roman" w:hAnsi="Times New Roman" w:cs="Times New Roman"/>
          <w:u w:color="000000"/>
        </w:rPr>
        <w:t>Wynik naukowy lub artystyczny projektu</w:t>
      </w:r>
    </w:p>
    <w:p w14:paraId="05D50C08" w14:textId="77777777" w:rsidR="00B00775" w:rsidRPr="00954DF0" w:rsidRDefault="00B00775">
      <w:pPr>
        <w:pStyle w:val="Default"/>
        <w:spacing w:before="0" w:line="288" w:lineRule="auto"/>
        <w:jc w:val="both"/>
        <w:rPr>
          <w:rFonts w:ascii="Times New Roman" w:hAnsi="Times New Roman" w:cs="Times New Roman"/>
          <w:u w:color="000000"/>
        </w:rPr>
      </w:pPr>
    </w:p>
    <w:tbl>
      <w:tblPr>
        <w:tblStyle w:val="TableNormal"/>
        <w:tblW w:w="962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9622"/>
      </w:tblGrid>
      <w:tr w:rsidR="00B00775" w:rsidRPr="00954DF0" w14:paraId="4F6ED24B" w14:textId="77777777">
        <w:trPr>
          <w:trHeight w:val="407"/>
        </w:trPr>
        <w:tc>
          <w:tcPr>
            <w:tcW w:w="9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3B350B" w14:textId="77777777" w:rsidR="00B00775" w:rsidRPr="00954DF0" w:rsidRDefault="00B007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9866547" w14:textId="77777777" w:rsidR="00B00775" w:rsidRPr="00954DF0" w:rsidRDefault="00B00775">
      <w:pPr>
        <w:pStyle w:val="Default"/>
        <w:widowControl w:val="0"/>
        <w:spacing w:before="0" w:line="288" w:lineRule="auto"/>
        <w:jc w:val="both"/>
        <w:rPr>
          <w:rFonts w:ascii="Times New Roman" w:hAnsi="Times New Roman" w:cs="Times New Roman"/>
          <w:u w:color="000000"/>
        </w:rPr>
      </w:pPr>
    </w:p>
    <w:p w14:paraId="63E8536B" w14:textId="77777777" w:rsidR="00B00775" w:rsidRPr="00954DF0" w:rsidRDefault="00B00775">
      <w:pPr>
        <w:pStyle w:val="Default"/>
        <w:spacing w:before="0" w:line="288" w:lineRule="auto"/>
        <w:jc w:val="both"/>
        <w:rPr>
          <w:rFonts w:ascii="Times New Roman" w:hAnsi="Times New Roman" w:cs="Times New Roman"/>
          <w:u w:color="000000"/>
        </w:rPr>
      </w:pPr>
    </w:p>
    <w:p w14:paraId="62D52F06" w14:textId="77777777" w:rsidR="00B00775" w:rsidRPr="00954DF0" w:rsidRDefault="00027FFA">
      <w:pPr>
        <w:pStyle w:val="Default"/>
        <w:numPr>
          <w:ilvl w:val="0"/>
          <w:numId w:val="42"/>
        </w:numPr>
        <w:spacing w:before="0" w:line="288" w:lineRule="auto"/>
        <w:jc w:val="both"/>
        <w:rPr>
          <w:rFonts w:ascii="Times New Roman" w:hAnsi="Times New Roman" w:cs="Times New Roman"/>
          <w:u w:color="000000"/>
          <w:lang w:val="nl-NL"/>
        </w:rPr>
      </w:pPr>
      <w:r w:rsidRPr="00954DF0">
        <w:rPr>
          <w:rFonts w:ascii="Times New Roman" w:hAnsi="Times New Roman" w:cs="Times New Roman"/>
          <w:u w:color="000000"/>
          <w:lang w:val="nl-NL"/>
        </w:rPr>
        <w:t>Spos</w:t>
      </w:r>
      <w:r w:rsidRPr="00954DF0">
        <w:rPr>
          <w:rFonts w:ascii="Times New Roman" w:hAnsi="Times New Roman" w:cs="Times New Roman"/>
          <w:u w:color="000000"/>
          <w:lang w:val="es-ES_tradnl"/>
        </w:rPr>
        <w:t>ó</w:t>
      </w:r>
      <w:r w:rsidRPr="00954DF0">
        <w:rPr>
          <w:rFonts w:ascii="Times New Roman" w:hAnsi="Times New Roman" w:cs="Times New Roman"/>
          <w:u w:color="000000"/>
        </w:rPr>
        <w:t>b upublicznienia rezultat</w:t>
      </w:r>
      <w:r w:rsidRPr="00954DF0">
        <w:rPr>
          <w:rFonts w:ascii="Times New Roman" w:hAnsi="Times New Roman" w:cs="Times New Roman"/>
          <w:u w:color="000000"/>
          <w:lang w:val="es-ES_tradnl"/>
        </w:rPr>
        <w:t>ó</w:t>
      </w:r>
      <w:r w:rsidRPr="00954DF0">
        <w:rPr>
          <w:rFonts w:ascii="Times New Roman" w:hAnsi="Times New Roman" w:cs="Times New Roman"/>
          <w:u w:color="000000"/>
        </w:rPr>
        <w:t>w projektu</w:t>
      </w:r>
    </w:p>
    <w:p w14:paraId="2779DC63" w14:textId="77777777" w:rsidR="00B00775" w:rsidRPr="00954DF0" w:rsidRDefault="00B00775">
      <w:pPr>
        <w:pStyle w:val="Default"/>
        <w:spacing w:before="0" w:line="288" w:lineRule="auto"/>
        <w:jc w:val="both"/>
        <w:rPr>
          <w:rFonts w:ascii="Times New Roman" w:hAnsi="Times New Roman" w:cs="Times New Roman"/>
          <w:u w:color="000000"/>
        </w:rPr>
      </w:pPr>
    </w:p>
    <w:tbl>
      <w:tblPr>
        <w:tblStyle w:val="TableNormal"/>
        <w:tblW w:w="962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9622"/>
      </w:tblGrid>
      <w:tr w:rsidR="00B00775" w:rsidRPr="00954DF0" w14:paraId="2762A122" w14:textId="77777777">
        <w:trPr>
          <w:trHeight w:val="407"/>
        </w:trPr>
        <w:tc>
          <w:tcPr>
            <w:tcW w:w="9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088854" w14:textId="77777777" w:rsidR="00B00775" w:rsidRPr="00954DF0" w:rsidRDefault="00B007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DCC6C0C" w14:textId="77777777" w:rsidR="00B00775" w:rsidRPr="00954DF0" w:rsidRDefault="00B00775">
      <w:pPr>
        <w:pStyle w:val="Default"/>
        <w:widowControl w:val="0"/>
        <w:spacing w:before="0" w:line="288" w:lineRule="auto"/>
        <w:jc w:val="both"/>
        <w:rPr>
          <w:rFonts w:ascii="Times New Roman" w:hAnsi="Times New Roman" w:cs="Times New Roman"/>
          <w:u w:color="000000"/>
        </w:rPr>
      </w:pPr>
    </w:p>
    <w:p w14:paraId="7659C1E7" w14:textId="77777777" w:rsidR="00B00775" w:rsidRPr="00954DF0" w:rsidRDefault="00B00775">
      <w:pPr>
        <w:pStyle w:val="Default"/>
        <w:spacing w:before="0" w:line="288" w:lineRule="auto"/>
        <w:jc w:val="both"/>
        <w:rPr>
          <w:rFonts w:ascii="Times New Roman" w:hAnsi="Times New Roman" w:cs="Times New Roman"/>
          <w:u w:color="000000"/>
        </w:rPr>
      </w:pPr>
    </w:p>
    <w:p w14:paraId="6C70A7F0" w14:textId="77777777" w:rsidR="00B00775" w:rsidRPr="00954DF0" w:rsidRDefault="00027FFA">
      <w:pPr>
        <w:pStyle w:val="Default"/>
        <w:numPr>
          <w:ilvl w:val="0"/>
          <w:numId w:val="43"/>
        </w:numPr>
        <w:spacing w:before="0" w:line="288" w:lineRule="auto"/>
        <w:jc w:val="both"/>
        <w:rPr>
          <w:rFonts w:ascii="Times New Roman" w:hAnsi="Times New Roman" w:cs="Times New Roman"/>
          <w:b/>
          <w:bCs/>
          <w:u w:color="000000"/>
        </w:rPr>
      </w:pPr>
      <w:r w:rsidRPr="00954DF0">
        <w:rPr>
          <w:rFonts w:ascii="Times New Roman" w:hAnsi="Times New Roman" w:cs="Times New Roman"/>
          <w:b/>
          <w:bCs/>
          <w:u w:color="000000"/>
        </w:rPr>
        <w:t>Harmonogram Projektu</w:t>
      </w:r>
    </w:p>
    <w:p w14:paraId="38E7871E" w14:textId="77777777" w:rsidR="00B00775" w:rsidRPr="00954DF0" w:rsidRDefault="00B00775">
      <w:pPr>
        <w:pStyle w:val="Default"/>
        <w:spacing w:before="0" w:line="288" w:lineRule="auto"/>
        <w:jc w:val="both"/>
        <w:rPr>
          <w:rFonts w:ascii="Times New Roman" w:hAnsi="Times New Roman" w:cs="Times New Roman"/>
          <w:b/>
          <w:bCs/>
          <w:u w:color="000000"/>
        </w:rPr>
      </w:pPr>
    </w:p>
    <w:tbl>
      <w:tblPr>
        <w:tblStyle w:val="TableNormal"/>
        <w:tblW w:w="963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2140"/>
        <w:gridCol w:w="2140"/>
        <w:gridCol w:w="5352"/>
      </w:tblGrid>
      <w:tr w:rsidR="00B00775" w:rsidRPr="00954DF0" w14:paraId="3CE0343A" w14:textId="77777777">
        <w:trPr>
          <w:trHeight w:val="270"/>
        </w:trPr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375727" w14:textId="77777777" w:rsidR="00B00775" w:rsidRPr="00954DF0" w:rsidRDefault="00027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DF0">
              <w:rPr>
                <w:rFonts w:ascii="Times New Roman" w:hAnsi="Times New Roman" w:cs="Times New Roman"/>
                <w:b/>
                <w:bCs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Data rozpoczęcia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17310F" w14:textId="77777777" w:rsidR="00B00775" w:rsidRPr="00954DF0" w:rsidRDefault="00027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DF0">
              <w:rPr>
                <w:rFonts w:ascii="Times New Roman" w:hAnsi="Times New Roman" w:cs="Times New Roman"/>
                <w:b/>
                <w:bCs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Data zakończenia</w:t>
            </w:r>
          </w:p>
        </w:tc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C1E7A3" w14:textId="77777777" w:rsidR="00B00775" w:rsidRPr="00954DF0" w:rsidRDefault="00027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DF0">
              <w:rPr>
                <w:rFonts w:ascii="Times New Roman" w:hAnsi="Times New Roman" w:cs="Times New Roman"/>
                <w:b/>
                <w:bCs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Opis etapu</w:t>
            </w:r>
          </w:p>
        </w:tc>
      </w:tr>
      <w:tr w:rsidR="00B00775" w:rsidRPr="00954DF0" w14:paraId="60794237" w14:textId="77777777">
        <w:trPr>
          <w:trHeight w:val="270"/>
        </w:trPr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407103" w14:textId="77777777" w:rsidR="00B00775" w:rsidRPr="00954DF0" w:rsidRDefault="00B007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3C2EB2" w14:textId="77777777" w:rsidR="00B00775" w:rsidRPr="00954DF0" w:rsidRDefault="00B007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D83BC1" w14:textId="77777777" w:rsidR="00B00775" w:rsidRPr="00954DF0" w:rsidRDefault="00B007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0775" w:rsidRPr="00954DF0" w14:paraId="354B9E37" w14:textId="77777777">
        <w:trPr>
          <w:trHeight w:val="270"/>
        </w:trPr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EE0F6C" w14:textId="77777777" w:rsidR="00B00775" w:rsidRPr="00954DF0" w:rsidRDefault="00B007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D27B1A" w14:textId="77777777" w:rsidR="00B00775" w:rsidRPr="00954DF0" w:rsidRDefault="00B007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C95841" w14:textId="77777777" w:rsidR="00B00775" w:rsidRPr="00954DF0" w:rsidRDefault="00B007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0775" w:rsidRPr="00954DF0" w14:paraId="2C01D418" w14:textId="77777777">
        <w:trPr>
          <w:trHeight w:val="270"/>
        </w:trPr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016D56" w14:textId="77777777" w:rsidR="00B00775" w:rsidRPr="00954DF0" w:rsidRDefault="00B007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CC4F6A" w14:textId="77777777" w:rsidR="00B00775" w:rsidRPr="00954DF0" w:rsidRDefault="00B007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0F60D0" w14:textId="77777777" w:rsidR="00B00775" w:rsidRPr="00954DF0" w:rsidRDefault="00B007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0775" w:rsidRPr="00954DF0" w14:paraId="5E6AB2A0" w14:textId="77777777">
        <w:trPr>
          <w:trHeight w:val="270"/>
        </w:trPr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326FF6" w14:textId="77777777" w:rsidR="00B00775" w:rsidRPr="00954DF0" w:rsidRDefault="00B007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FE2900" w14:textId="77777777" w:rsidR="00B00775" w:rsidRPr="00954DF0" w:rsidRDefault="00B007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77CFC6" w14:textId="77777777" w:rsidR="00B00775" w:rsidRPr="00954DF0" w:rsidRDefault="00B007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E5379D8" w14:textId="77777777" w:rsidR="00B00775" w:rsidRPr="00954DF0" w:rsidRDefault="00B00775">
      <w:pPr>
        <w:pStyle w:val="Default"/>
        <w:widowControl w:val="0"/>
        <w:spacing w:before="0" w:line="288" w:lineRule="auto"/>
        <w:jc w:val="both"/>
        <w:rPr>
          <w:rFonts w:ascii="Times New Roman" w:hAnsi="Times New Roman" w:cs="Times New Roman"/>
          <w:b/>
          <w:bCs/>
          <w:u w:color="000000"/>
        </w:rPr>
      </w:pPr>
    </w:p>
    <w:p w14:paraId="23762584" w14:textId="77777777" w:rsidR="00B00775" w:rsidRPr="00954DF0" w:rsidRDefault="00B00775">
      <w:pPr>
        <w:pStyle w:val="Default"/>
        <w:spacing w:before="0" w:line="288" w:lineRule="auto"/>
        <w:jc w:val="both"/>
        <w:rPr>
          <w:rFonts w:ascii="Times New Roman" w:hAnsi="Times New Roman" w:cs="Times New Roman"/>
          <w:b/>
          <w:bCs/>
          <w:u w:color="000000"/>
        </w:rPr>
      </w:pPr>
    </w:p>
    <w:p w14:paraId="068A0ED3" w14:textId="77777777" w:rsidR="00B00775" w:rsidRPr="00954DF0" w:rsidRDefault="00027FFA">
      <w:pPr>
        <w:pStyle w:val="Default"/>
        <w:numPr>
          <w:ilvl w:val="0"/>
          <w:numId w:val="44"/>
        </w:numPr>
        <w:spacing w:before="0" w:line="288" w:lineRule="auto"/>
        <w:jc w:val="both"/>
        <w:rPr>
          <w:rFonts w:ascii="Times New Roman" w:hAnsi="Times New Roman" w:cs="Times New Roman"/>
          <w:b/>
          <w:bCs/>
          <w:u w:color="000000"/>
        </w:rPr>
      </w:pPr>
      <w:r w:rsidRPr="00954DF0">
        <w:rPr>
          <w:rFonts w:ascii="Times New Roman" w:hAnsi="Times New Roman" w:cs="Times New Roman"/>
          <w:b/>
          <w:bCs/>
          <w:u w:color="000000"/>
        </w:rPr>
        <w:t>Budżet Projektu</w:t>
      </w:r>
    </w:p>
    <w:p w14:paraId="79676E45" w14:textId="77777777" w:rsidR="00B00775" w:rsidRPr="00954DF0" w:rsidRDefault="00B00775">
      <w:pPr>
        <w:pStyle w:val="Default"/>
        <w:spacing w:before="0" w:line="288" w:lineRule="auto"/>
        <w:jc w:val="both"/>
        <w:rPr>
          <w:rFonts w:ascii="Times New Roman" w:hAnsi="Times New Roman" w:cs="Times New Roman"/>
          <w:b/>
          <w:bCs/>
          <w:u w:color="000000"/>
        </w:rPr>
      </w:pPr>
    </w:p>
    <w:tbl>
      <w:tblPr>
        <w:tblStyle w:val="TableNormal"/>
        <w:tblW w:w="963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2075"/>
        <w:gridCol w:w="2078"/>
        <w:gridCol w:w="5479"/>
      </w:tblGrid>
      <w:tr w:rsidR="00B00775" w:rsidRPr="00954DF0" w14:paraId="24CA94E6" w14:textId="77777777">
        <w:trPr>
          <w:trHeight w:val="270"/>
        </w:trPr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FE410F" w14:textId="77777777" w:rsidR="00B00775" w:rsidRPr="00954DF0" w:rsidRDefault="00027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DF0">
              <w:rPr>
                <w:rFonts w:ascii="Times New Roman" w:hAnsi="Times New Roman" w:cs="Times New Roman"/>
                <w:b/>
                <w:bCs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Rodzaj kosztu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1296D2" w14:textId="77777777" w:rsidR="00B00775" w:rsidRPr="00954DF0" w:rsidRDefault="00027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DF0">
              <w:rPr>
                <w:rFonts w:ascii="Times New Roman" w:hAnsi="Times New Roman" w:cs="Times New Roman"/>
                <w:b/>
                <w:bCs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Wartość</w:t>
            </w:r>
          </w:p>
        </w:tc>
        <w:tc>
          <w:tcPr>
            <w:tcW w:w="5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30BCDF" w14:textId="77777777" w:rsidR="00B00775" w:rsidRPr="00954DF0" w:rsidRDefault="00027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DF0">
              <w:rPr>
                <w:rFonts w:ascii="Times New Roman" w:hAnsi="Times New Roman" w:cs="Times New Roman"/>
                <w:b/>
                <w:bCs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Uzasadnienie</w:t>
            </w:r>
          </w:p>
        </w:tc>
      </w:tr>
      <w:tr w:rsidR="00B00775" w:rsidRPr="00954DF0" w14:paraId="0B7604CE" w14:textId="77777777">
        <w:trPr>
          <w:trHeight w:val="270"/>
        </w:trPr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BF05F6" w14:textId="77777777" w:rsidR="00B00775" w:rsidRPr="00954DF0" w:rsidRDefault="00B007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547001" w14:textId="77777777" w:rsidR="00B00775" w:rsidRPr="00954DF0" w:rsidRDefault="00B007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59B4B4" w14:textId="77777777" w:rsidR="00B00775" w:rsidRPr="00954DF0" w:rsidRDefault="00B007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0775" w:rsidRPr="00954DF0" w14:paraId="2C19F389" w14:textId="77777777">
        <w:trPr>
          <w:trHeight w:val="270"/>
        </w:trPr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A31B24" w14:textId="77777777" w:rsidR="00B00775" w:rsidRPr="00954DF0" w:rsidRDefault="00B007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5518C9" w14:textId="77777777" w:rsidR="00B00775" w:rsidRPr="00954DF0" w:rsidRDefault="00B007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A48F4B" w14:textId="77777777" w:rsidR="00B00775" w:rsidRPr="00954DF0" w:rsidRDefault="00B007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0775" w:rsidRPr="00954DF0" w14:paraId="2E482AAB" w14:textId="77777777">
        <w:trPr>
          <w:trHeight w:val="270"/>
        </w:trPr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A08696" w14:textId="77777777" w:rsidR="00B00775" w:rsidRPr="00954DF0" w:rsidRDefault="00B007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58350E" w14:textId="77777777" w:rsidR="00B00775" w:rsidRPr="00954DF0" w:rsidRDefault="00B007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F85100" w14:textId="77777777" w:rsidR="00B00775" w:rsidRPr="00954DF0" w:rsidRDefault="00B007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0775" w:rsidRPr="00954DF0" w14:paraId="6E6B4EEA" w14:textId="77777777">
        <w:trPr>
          <w:trHeight w:val="270"/>
        </w:trPr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99A869" w14:textId="77777777" w:rsidR="00B00775" w:rsidRPr="00954DF0" w:rsidRDefault="00B007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DE76CC" w14:textId="77777777" w:rsidR="00B00775" w:rsidRPr="00954DF0" w:rsidRDefault="00B007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8041DB" w14:textId="77777777" w:rsidR="00B00775" w:rsidRPr="00954DF0" w:rsidRDefault="00B007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0775" w:rsidRPr="00954DF0" w14:paraId="6EBB0EF6" w14:textId="77777777">
        <w:trPr>
          <w:trHeight w:val="270"/>
        </w:trPr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BF577A" w14:textId="77777777" w:rsidR="00B00775" w:rsidRPr="00954DF0" w:rsidRDefault="00027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DF0">
              <w:rPr>
                <w:rFonts w:ascii="Times New Roman" w:hAnsi="Times New Roman" w:cs="Times New Roman"/>
                <w:b/>
                <w:bCs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Razem: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8BAF86" w14:textId="77777777" w:rsidR="00B00775" w:rsidRPr="00954DF0" w:rsidRDefault="00B007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7A7A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D9771A" w14:textId="77777777" w:rsidR="00B00775" w:rsidRPr="00954DF0" w:rsidRDefault="00B007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939F080" w14:textId="77777777" w:rsidR="00B00775" w:rsidRPr="00954DF0" w:rsidRDefault="00B00775">
      <w:pPr>
        <w:pStyle w:val="Default"/>
        <w:widowControl w:val="0"/>
        <w:spacing w:before="0" w:line="288" w:lineRule="auto"/>
        <w:jc w:val="both"/>
        <w:rPr>
          <w:rFonts w:ascii="Times New Roman" w:hAnsi="Times New Roman" w:cs="Times New Roman"/>
          <w:b/>
          <w:bCs/>
          <w:u w:color="000000"/>
        </w:rPr>
      </w:pPr>
    </w:p>
    <w:p w14:paraId="5ECC1F29" w14:textId="77777777" w:rsidR="00B00775" w:rsidRPr="00954DF0" w:rsidRDefault="00B00775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D45EBB" w14:textId="77777777" w:rsidR="00B00775" w:rsidRPr="00954DF0" w:rsidRDefault="00B00775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4308EC" w14:textId="77777777" w:rsidR="00B00775" w:rsidRPr="00954DF0" w:rsidRDefault="00027FFA">
      <w:pPr>
        <w:pStyle w:val="Default"/>
        <w:numPr>
          <w:ilvl w:val="0"/>
          <w:numId w:val="45"/>
        </w:numPr>
        <w:spacing w:before="0" w:line="288" w:lineRule="auto"/>
        <w:jc w:val="both"/>
        <w:rPr>
          <w:rFonts w:ascii="Times New Roman" w:hAnsi="Times New Roman" w:cs="Times New Roman"/>
          <w:b/>
          <w:bCs/>
          <w:u w:color="000000"/>
        </w:rPr>
      </w:pPr>
      <w:r w:rsidRPr="00954DF0">
        <w:rPr>
          <w:rFonts w:ascii="Times New Roman" w:hAnsi="Times New Roman" w:cs="Times New Roman"/>
          <w:b/>
          <w:bCs/>
          <w:u w:color="000000"/>
        </w:rPr>
        <w:t>Sprawozdanie z dotychczasowej realizacji zadania (jeżeli otrzymano środki w roku poprzedzającym)</w:t>
      </w:r>
    </w:p>
    <w:p w14:paraId="6BBA092B" w14:textId="77777777" w:rsidR="00B00775" w:rsidRPr="00954DF0" w:rsidRDefault="00B00775">
      <w:pPr>
        <w:pStyle w:val="Default"/>
        <w:spacing w:before="0" w:line="288" w:lineRule="auto"/>
        <w:jc w:val="both"/>
        <w:rPr>
          <w:rFonts w:ascii="Times New Roman" w:hAnsi="Times New Roman" w:cs="Times New Roman"/>
          <w:b/>
          <w:bCs/>
          <w:u w:color="000000"/>
        </w:rPr>
      </w:pPr>
    </w:p>
    <w:p w14:paraId="5AFEA2BE" w14:textId="77777777" w:rsidR="00B00775" w:rsidRPr="00954DF0" w:rsidRDefault="00027FFA">
      <w:pPr>
        <w:pStyle w:val="Default"/>
        <w:spacing w:before="0" w:line="288" w:lineRule="auto"/>
        <w:jc w:val="both"/>
        <w:rPr>
          <w:rFonts w:ascii="Times New Roman" w:hAnsi="Times New Roman" w:cs="Times New Roman"/>
          <w:u w:color="000000"/>
        </w:rPr>
      </w:pPr>
      <w:r w:rsidRPr="00954DF0">
        <w:rPr>
          <w:rFonts w:ascii="Times New Roman" w:hAnsi="Times New Roman" w:cs="Times New Roman"/>
          <w:u w:color="000000"/>
        </w:rPr>
        <w:t>Środki przyznane ………</w:t>
      </w:r>
    </w:p>
    <w:p w14:paraId="75B6310E" w14:textId="77777777" w:rsidR="00B00775" w:rsidRPr="00954DF0" w:rsidRDefault="00B00775">
      <w:pPr>
        <w:pStyle w:val="Default"/>
        <w:spacing w:before="0" w:line="288" w:lineRule="auto"/>
        <w:jc w:val="both"/>
        <w:rPr>
          <w:rFonts w:ascii="Times New Roman" w:hAnsi="Times New Roman" w:cs="Times New Roman"/>
          <w:u w:color="000000"/>
        </w:rPr>
      </w:pPr>
    </w:p>
    <w:p w14:paraId="6984E4B6" w14:textId="77777777" w:rsidR="00B00775" w:rsidRPr="00954DF0" w:rsidRDefault="00027FFA">
      <w:pPr>
        <w:pStyle w:val="Default"/>
        <w:spacing w:before="0" w:line="288" w:lineRule="auto"/>
        <w:jc w:val="both"/>
        <w:rPr>
          <w:rFonts w:ascii="Times New Roman" w:hAnsi="Times New Roman" w:cs="Times New Roman"/>
          <w:u w:color="000000"/>
        </w:rPr>
      </w:pPr>
      <w:r w:rsidRPr="00954DF0">
        <w:rPr>
          <w:rFonts w:ascii="Times New Roman" w:hAnsi="Times New Roman" w:cs="Times New Roman"/>
          <w:u w:color="000000"/>
        </w:rPr>
        <w:t>Środki wykorzystane ……..</w:t>
      </w:r>
    </w:p>
    <w:p w14:paraId="2A47196C" w14:textId="77777777" w:rsidR="00B00775" w:rsidRPr="00954DF0" w:rsidRDefault="00B00775">
      <w:pPr>
        <w:pStyle w:val="Default"/>
        <w:spacing w:before="0" w:line="288" w:lineRule="auto"/>
        <w:jc w:val="both"/>
        <w:rPr>
          <w:rFonts w:ascii="Times New Roman" w:hAnsi="Times New Roman" w:cs="Times New Roman"/>
          <w:u w:color="000000"/>
        </w:rPr>
      </w:pPr>
    </w:p>
    <w:p w14:paraId="04A70F04" w14:textId="77777777" w:rsidR="00B00775" w:rsidRPr="00954DF0" w:rsidRDefault="00027FFA">
      <w:pPr>
        <w:pStyle w:val="Default"/>
        <w:spacing w:before="0" w:line="288" w:lineRule="auto"/>
        <w:jc w:val="both"/>
        <w:rPr>
          <w:rFonts w:ascii="Times New Roman" w:hAnsi="Times New Roman" w:cs="Times New Roman"/>
          <w:u w:color="000000"/>
        </w:rPr>
      </w:pPr>
      <w:r w:rsidRPr="00954DF0">
        <w:rPr>
          <w:rFonts w:ascii="Times New Roman" w:hAnsi="Times New Roman" w:cs="Times New Roman"/>
          <w:u w:color="000000"/>
        </w:rPr>
        <w:t>Opis przeprowadzonych prac:</w:t>
      </w:r>
    </w:p>
    <w:p w14:paraId="17F7CA92" w14:textId="77777777" w:rsidR="00B00775" w:rsidRPr="00954DF0" w:rsidRDefault="00B00775">
      <w:pPr>
        <w:pStyle w:val="Default"/>
        <w:spacing w:before="0" w:line="288" w:lineRule="auto"/>
        <w:jc w:val="both"/>
        <w:rPr>
          <w:rFonts w:ascii="Times New Roman" w:hAnsi="Times New Roman" w:cs="Times New Roman"/>
          <w:u w:color="000000"/>
        </w:rPr>
      </w:pPr>
    </w:p>
    <w:tbl>
      <w:tblPr>
        <w:tblStyle w:val="TableNormal"/>
        <w:tblW w:w="962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9622"/>
      </w:tblGrid>
      <w:tr w:rsidR="00B00775" w:rsidRPr="00954DF0" w14:paraId="13ADB138" w14:textId="77777777">
        <w:trPr>
          <w:trHeight w:val="311"/>
        </w:trPr>
        <w:tc>
          <w:tcPr>
            <w:tcW w:w="9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230CC5" w14:textId="77777777" w:rsidR="00B00775" w:rsidRPr="00954DF0" w:rsidRDefault="00B007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974680C" w14:textId="77777777" w:rsidR="00B00775" w:rsidRPr="00954DF0" w:rsidRDefault="00B00775">
      <w:pPr>
        <w:pStyle w:val="Default"/>
        <w:widowControl w:val="0"/>
        <w:spacing w:before="0" w:line="288" w:lineRule="auto"/>
        <w:jc w:val="both"/>
        <w:rPr>
          <w:rFonts w:ascii="Times New Roman" w:hAnsi="Times New Roman" w:cs="Times New Roman"/>
          <w:u w:color="000000"/>
        </w:rPr>
      </w:pPr>
    </w:p>
    <w:p w14:paraId="51C83866" w14:textId="77777777" w:rsidR="00B00775" w:rsidRPr="00954DF0" w:rsidRDefault="00B00775">
      <w:pPr>
        <w:pStyle w:val="Default"/>
        <w:spacing w:before="0" w:line="288" w:lineRule="auto"/>
        <w:jc w:val="both"/>
        <w:rPr>
          <w:rFonts w:ascii="Times New Roman" w:hAnsi="Times New Roman" w:cs="Times New Roman"/>
          <w:b/>
          <w:bCs/>
          <w:u w:color="000000"/>
        </w:rPr>
      </w:pPr>
    </w:p>
    <w:p w14:paraId="0928890F" w14:textId="77777777" w:rsidR="00B00775" w:rsidRPr="00954DF0" w:rsidRDefault="00027FFA">
      <w:pPr>
        <w:pStyle w:val="Default"/>
        <w:numPr>
          <w:ilvl w:val="0"/>
          <w:numId w:val="46"/>
        </w:numPr>
        <w:spacing w:before="0" w:line="288" w:lineRule="auto"/>
        <w:jc w:val="both"/>
        <w:rPr>
          <w:rFonts w:ascii="Times New Roman" w:hAnsi="Times New Roman" w:cs="Times New Roman"/>
          <w:b/>
          <w:bCs/>
          <w:u w:color="000000"/>
        </w:rPr>
      </w:pPr>
      <w:r w:rsidRPr="00954DF0">
        <w:rPr>
          <w:rFonts w:ascii="Times New Roman" w:hAnsi="Times New Roman" w:cs="Times New Roman"/>
          <w:b/>
          <w:bCs/>
          <w:u w:color="000000"/>
        </w:rPr>
        <w:lastRenderedPageBreak/>
        <w:t>Wnioskowana kwota</w:t>
      </w:r>
    </w:p>
    <w:p w14:paraId="731EBC6B" w14:textId="77777777" w:rsidR="00B00775" w:rsidRPr="00954DF0" w:rsidRDefault="00B00775">
      <w:pPr>
        <w:pStyle w:val="Default"/>
        <w:spacing w:before="0" w:line="288" w:lineRule="auto"/>
        <w:jc w:val="both"/>
        <w:rPr>
          <w:rFonts w:ascii="Times New Roman" w:hAnsi="Times New Roman" w:cs="Times New Roman"/>
          <w:u w:color="000000"/>
        </w:rPr>
      </w:pPr>
    </w:p>
    <w:p w14:paraId="7D2F4902" w14:textId="77777777" w:rsidR="00B00775" w:rsidRPr="00954DF0" w:rsidRDefault="00027FFA">
      <w:pPr>
        <w:pStyle w:val="Default"/>
        <w:spacing w:before="0" w:line="288" w:lineRule="auto"/>
        <w:jc w:val="both"/>
        <w:rPr>
          <w:rFonts w:ascii="Times New Roman" w:hAnsi="Times New Roman" w:cs="Times New Roman"/>
          <w:u w:color="000000"/>
        </w:rPr>
      </w:pPr>
      <w:r w:rsidRPr="00954DF0">
        <w:rPr>
          <w:rFonts w:ascii="Times New Roman" w:hAnsi="Times New Roman" w:cs="Times New Roman"/>
          <w:u w:color="000000"/>
        </w:rPr>
        <w:t>W związku z realizacją zadania badawczego o tytule ……..</w:t>
      </w:r>
    </w:p>
    <w:p w14:paraId="1A10C08C" w14:textId="77777777" w:rsidR="00B00775" w:rsidRPr="00954DF0" w:rsidRDefault="00027FFA">
      <w:pPr>
        <w:pStyle w:val="Default"/>
        <w:spacing w:before="0" w:line="288" w:lineRule="auto"/>
        <w:jc w:val="both"/>
        <w:rPr>
          <w:rFonts w:ascii="Times New Roman" w:hAnsi="Times New Roman" w:cs="Times New Roman"/>
          <w:u w:color="000000"/>
        </w:rPr>
      </w:pPr>
      <w:r w:rsidRPr="00954DF0">
        <w:rPr>
          <w:rFonts w:ascii="Times New Roman" w:hAnsi="Times New Roman" w:cs="Times New Roman"/>
          <w:u w:color="000000"/>
        </w:rPr>
        <w:t>wnioskuję o przyznanie mi kwoty ……..</w:t>
      </w:r>
    </w:p>
    <w:p w14:paraId="0FB78737" w14:textId="77777777" w:rsidR="00B00775" w:rsidRPr="00954DF0" w:rsidRDefault="00B00775">
      <w:pPr>
        <w:pStyle w:val="Default"/>
        <w:spacing w:before="0" w:line="288" w:lineRule="auto"/>
        <w:jc w:val="both"/>
        <w:rPr>
          <w:rFonts w:ascii="Times New Roman" w:hAnsi="Times New Roman" w:cs="Times New Roman"/>
          <w:u w:color="000000"/>
        </w:rPr>
      </w:pPr>
    </w:p>
    <w:p w14:paraId="0ECAFFFB" w14:textId="77777777" w:rsidR="00B00775" w:rsidRPr="00954DF0" w:rsidRDefault="00B00775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CB001A" w14:textId="77777777" w:rsidR="00B00775" w:rsidRPr="00954DF0" w:rsidRDefault="00027FFA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4DF0">
        <w:rPr>
          <w:rFonts w:ascii="Times New Roman" w:hAnsi="Times New Roman" w:cs="Times New Roman"/>
          <w:sz w:val="24"/>
          <w:szCs w:val="24"/>
        </w:rPr>
        <w:t>(podpis wnioskodawcy)</w:t>
      </w:r>
    </w:p>
    <w:p w14:paraId="32CF9699" w14:textId="77777777" w:rsidR="00B00775" w:rsidRPr="00954DF0" w:rsidRDefault="00B00775">
      <w:pPr>
        <w:pStyle w:val="Default"/>
        <w:spacing w:before="0" w:line="288" w:lineRule="auto"/>
        <w:jc w:val="both"/>
        <w:rPr>
          <w:rFonts w:ascii="Times New Roman" w:hAnsi="Times New Roman" w:cs="Times New Roman"/>
          <w:u w:color="000000"/>
        </w:rPr>
      </w:pPr>
    </w:p>
    <w:p w14:paraId="60D14B6A" w14:textId="77777777" w:rsidR="00B00775" w:rsidRPr="00954DF0" w:rsidRDefault="00B00775">
      <w:pPr>
        <w:pStyle w:val="Default"/>
        <w:spacing w:before="0" w:line="288" w:lineRule="auto"/>
        <w:jc w:val="both"/>
        <w:rPr>
          <w:rFonts w:ascii="Times New Roman" w:hAnsi="Times New Roman" w:cs="Times New Roman"/>
          <w:u w:color="000000"/>
        </w:rPr>
      </w:pPr>
    </w:p>
    <w:p w14:paraId="5847078F" w14:textId="77777777" w:rsidR="00B00775" w:rsidRPr="00954DF0" w:rsidRDefault="00027FFA">
      <w:pPr>
        <w:pStyle w:val="Default"/>
        <w:numPr>
          <w:ilvl w:val="0"/>
          <w:numId w:val="33"/>
        </w:numPr>
        <w:spacing w:before="0" w:line="288" w:lineRule="auto"/>
        <w:jc w:val="both"/>
        <w:rPr>
          <w:rFonts w:ascii="Times New Roman" w:hAnsi="Times New Roman" w:cs="Times New Roman"/>
          <w:b/>
          <w:bCs/>
          <w:u w:color="000000"/>
        </w:rPr>
      </w:pPr>
      <w:r w:rsidRPr="00954DF0">
        <w:rPr>
          <w:rFonts w:ascii="Times New Roman" w:hAnsi="Times New Roman" w:cs="Times New Roman"/>
          <w:b/>
          <w:bCs/>
          <w:u w:color="000000"/>
        </w:rPr>
        <w:t>Przyznana kwota</w:t>
      </w:r>
    </w:p>
    <w:p w14:paraId="37F9E1ED" w14:textId="77777777" w:rsidR="00B00775" w:rsidRPr="00954DF0" w:rsidRDefault="00B00775">
      <w:pPr>
        <w:pStyle w:val="Default"/>
        <w:spacing w:before="0" w:line="288" w:lineRule="auto"/>
        <w:jc w:val="both"/>
        <w:rPr>
          <w:rFonts w:ascii="Times New Roman" w:hAnsi="Times New Roman" w:cs="Times New Roman"/>
          <w:u w:color="000000"/>
        </w:rPr>
      </w:pPr>
    </w:p>
    <w:p w14:paraId="085D06EF" w14:textId="77777777" w:rsidR="00B00775" w:rsidRPr="00954DF0" w:rsidRDefault="00027FFA">
      <w:pPr>
        <w:pStyle w:val="Default"/>
        <w:spacing w:before="0" w:line="288" w:lineRule="auto"/>
        <w:jc w:val="both"/>
        <w:rPr>
          <w:rFonts w:ascii="Times New Roman" w:hAnsi="Times New Roman" w:cs="Times New Roman"/>
          <w:u w:color="000000"/>
        </w:rPr>
      </w:pPr>
      <w:r w:rsidRPr="00954DF0">
        <w:rPr>
          <w:rFonts w:ascii="Times New Roman" w:hAnsi="Times New Roman" w:cs="Times New Roman"/>
          <w:u w:color="000000"/>
        </w:rPr>
        <w:t>Po rozpatrzeniu aplikacji Komisja przyznaje kwotę w wysokości …….. na realizację powyższego zadania badawczego.</w:t>
      </w:r>
    </w:p>
    <w:p w14:paraId="73DFBD63" w14:textId="77777777" w:rsidR="00B00775" w:rsidRPr="00954DF0" w:rsidRDefault="00B00775">
      <w:pPr>
        <w:pStyle w:val="Default"/>
        <w:spacing w:before="0" w:line="288" w:lineRule="auto"/>
        <w:jc w:val="both"/>
        <w:rPr>
          <w:rFonts w:ascii="Times New Roman" w:hAnsi="Times New Roman" w:cs="Times New Roman"/>
          <w:u w:color="000000"/>
        </w:rPr>
      </w:pPr>
    </w:p>
    <w:p w14:paraId="69717281" w14:textId="77777777" w:rsidR="00B00775" w:rsidRPr="00954DF0" w:rsidRDefault="00B00775">
      <w:pPr>
        <w:pStyle w:val="Default"/>
        <w:spacing w:before="0" w:line="288" w:lineRule="auto"/>
        <w:jc w:val="both"/>
        <w:rPr>
          <w:rFonts w:ascii="Times New Roman" w:hAnsi="Times New Roman" w:cs="Times New Roman"/>
          <w:u w:color="000000"/>
        </w:rPr>
      </w:pPr>
    </w:p>
    <w:p w14:paraId="40429C4D" w14:textId="77777777" w:rsidR="00B00775" w:rsidRPr="00954DF0" w:rsidRDefault="00027FFA">
      <w:pPr>
        <w:pStyle w:val="Default"/>
        <w:spacing w:before="0" w:line="288" w:lineRule="auto"/>
        <w:jc w:val="both"/>
        <w:rPr>
          <w:rFonts w:ascii="Times New Roman" w:hAnsi="Times New Roman" w:cs="Times New Roman"/>
        </w:rPr>
      </w:pPr>
      <w:r w:rsidRPr="00954DF0">
        <w:rPr>
          <w:rFonts w:ascii="Times New Roman" w:hAnsi="Times New Roman" w:cs="Times New Roman"/>
          <w:u w:color="000000"/>
        </w:rPr>
        <w:t>(podpis przewodniczącego Komisji)</w:t>
      </w:r>
    </w:p>
    <w:sectPr w:rsidR="00B00775" w:rsidRPr="00954DF0">
      <w:pgSz w:w="11900" w:h="16840"/>
      <w:pgMar w:top="1135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3C2A1A" w14:textId="77777777" w:rsidR="00E65EB4" w:rsidRDefault="00E65EB4">
      <w:pPr>
        <w:spacing w:after="0" w:line="240" w:lineRule="auto"/>
      </w:pPr>
      <w:r>
        <w:separator/>
      </w:r>
    </w:p>
  </w:endnote>
  <w:endnote w:type="continuationSeparator" w:id="0">
    <w:p w14:paraId="59004AA5" w14:textId="77777777" w:rsidR="00E65EB4" w:rsidRDefault="00E65E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3417F3" w14:textId="77777777" w:rsidR="00E65EB4" w:rsidRDefault="00E65EB4">
      <w:pPr>
        <w:spacing w:after="0" w:line="240" w:lineRule="auto"/>
      </w:pPr>
      <w:r>
        <w:separator/>
      </w:r>
    </w:p>
  </w:footnote>
  <w:footnote w:type="continuationSeparator" w:id="0">
    <w:p w14:paraId="2EA4A8E5" w14:textId="77777777" w:rsidR="00E65EB4" w:rsidRDefault="00E65E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D705B"/>
    <w:multiLevelType w:val="hybridMultilevel"/>
    <w:tmpl w:val="209A38AE"/>
    <w:styleLink w:val="ImportedStyle7"/>
    <w:lvl w:ilvl="0" w:tplc="EF0E6CB0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3361CEE">
      <w:start w:val="1"/>
      <w:numFmt w:val="lowerLetter"/>
      <w:lvlText w:val="%2."/>
      <w:lvlJc w:val="left"/>
      <w:pPr>
        <w:ind w:left="1590" w:hanging="5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0D22D4E">
      <w:start w:val="1"/>
      <w:numFmt w:val="lowerRoman"/>
      <w:lvlText w:val="%3."/>
      <w:lvlJc w:val="left"/>
      <w:pPr>
        <w:ind w:left="2135" w:hanging="27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7041074">
      <w:start w:val="1"/>
      <w:numFmt w:val="decimal"/>
      <w:lvlText w:val="%4."/>
      <w:lvlJc w:val="left"/>
      <w:pPr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4D42628">
      <w:start w:val="1"/>
      <w:numFmt w:val="lowerLetter"/>
      <w:lvlText w:val="%5."/>
      <w:lvlJc w:val="left"/>
      <w:pPr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C089734">
      <w:start w:val="1"/>
      <w:numFmt w:val="lowerRoman"/>
      <w:lvlText w:val="%6."/>
      <w:lvlJc w:val="left"/>
      <w:pPr>
        <w:ind w:left="4295" w:hanging="27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08070F4">
      <w:start w:val="1"/>
      <w:numFmt w:val="decimal"/>
      <w:lvlText w:val="%7."/>
      <w:lvlJc w:val="left"/>
      <w:pPr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73AD332">
      <w:start w:val="1"/>
      <w:numFmt w:val="lowerLetter"/>
      <w:lvlText w:val="%8."/>
      <w:lvlJc w:val="left"/>
      <w:pPr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AE09CC4">
      <w:start w:val="1"/>
      <w:numFmt w:val="lowerRoman"/>
      <w:lvlText w:val="%9."/>
      <w:lvlJc w:val="left"/>
      <w:pPr>
        <w:ind w:left="6455" w:hanging="27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1054310"/>
    <w:multiLevelType w:val="hybridMultilevel"/>
    <w:tmpl w:val="19E6FDDC"/>
    <w:styleLink w:val="ImportedStyle17"/>
    <w:lvl w:ilvl="0" w:tplc="AAA6513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A040B9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95C0C7C">
      <w:start w:val="1"/>
      <w:numFmt w:val="lowerRoman"/>
      <w:lvlText w:val="%3."/>
      <w:lvlJc w:val="left"/>
      <w:pPr>
        <w:ind w:left="216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4FED714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19698C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3AE1FC6">
      <w:start w:val="1"/>
      <w:numFmt w:val="lowerRoman"/>
      <w:lvlText w:val="%6."/>
      <w:lvlJc w:val="left"/>
      <w:pPr>
        <w:ind w:left="432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282E02C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D5C6582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27A762E">
      <w:start w:val="1"/>
      <w:numFmt w:val="lowerRoman"/>
      <w:lvlText w:val="%9."/>
      <w:lvlJc w:val="left"/>
      <w:pPr>
        <w:ind w:left="648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7BA15CD"/>
    <w:multiLevelType w:val="hybridMultilevel"/>
    <w:tmpl w:val="00CE2890"/>
    <w:styleLink w:val="ImportedStyle8"/>
    <w:lvl w:ilvl="0" w:tplc="69021390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C7CEDFAA">
      <w:start w:val="1"/>
      <w:numFmt w:val="lowerLetter"/>
      <w:lvlText w:val="%2."/>
      <w:lvlJc w:val="left"/>
      <w:pPr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5969BF6">
      <w:start w:val="1"/>
      <w:numFmt w:val="lowerRoman"/>
      <w:lvlText w:val="%3."/>
      <w:lvlJc w:val="left"/>
      <w:pPr>
        <w:ind w:left="2135" w:hanging="27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667A60">
      <w:start w:val="1"/>
      <w:numFmt w:val="decimal"/>
      <w:lvlText w:val="%4."/>
      <w:lvlJc w:val="left"/>
      <w:pPr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F0070A6">
      <w:start w:val="1"/>
      <w:numFmt w:val="lowerLetter"/>
      <w:lvlText w:val="%5."/>
      <w:lvlJc w:val="left"/>
      <w:pPr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4EA9E1E">
      <w:start w:val="1"/>
      <w:numFmt w:val="lowerRoman"/>
      <w:lvlText w:val="%6."/>
      <w:lvlJc w:val="left"/>
      <w:pPr>
        <w:ind w:left="4295" w:hanging="27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7A22D8E8">
      <w:start w:val="1"/>
      <w:numFmt w:val="decimal"/>
      <w:lvlText w:val="%7."/>
      <w:lvlJc w:val="left"/>
      <w:pPr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CA70D128">
      <w:start w:val="1"/>
      <w:numFmt w:val="lowerLetter"/>
      <w:lvlText w:val="%8."/>
      <w:lvlJc w:val="left"/>
      <w:pPr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C6EC546">
      <w:start w:val="1"/>
      <w:numFmt w:val="lowerRoman"/>
      <w:lvlText w:val="%9."/>
      <w:lvlJc w:val="left"/>
      <w:pPr>
        <w:ind w:left="6455" w:hanging="27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8BD5EE3"/>
    <w:multiLevelType w:val="hybridMultilevel"/>
    <w:tmpl w:val="E41EF228"/>
    <w:styleLink w:val="ImportedStyle14"/>
    <w:lvl w:ilvl="0" w:tplc="69403856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C278EABC">
      <w:start w:val="1"/>
      <w:numFmt w:val="lowerLetter"/>
      <w:lvlText w:val="%2."/>
      <w:lvlJc w:val="left"/>
      <w:pPr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DDF0C890">
      <w:start w:val="1"/>
      <w:numFmt w:val="lowerRoman"/>
      <w:lvlText w:val="%3."/>
      <w:lvlJc w:val="left"/>
      <w:pPr>
        <w:ind w:left="2135" w:hanging="27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48BA9A">
      <w:start w:val="1"/>
      <w:numFmt w:val="decimal"/>
      <w:lvlText w:val="%4."/>
      <w:lvlJc w:val="left"/>
      <w:pPr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4F28C1A">
      <w:start w:val="1"/>
      <w:numFmt w:val="lowerLetter"/>
      <w:lvlText w:val="%5."/>
      <w:lvlJc w:val="left"/>
      <w:pPr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4AFC7E">
      <w:start w:val="1"/>
      <w:numFmt w:val="lowerRoman"/>
      <w:lvlText w:val="%6."/>
      <w:lvlJc w:val="left"/>
      <w:pPr>
        <w:ind w:left="4295" w:hanging="27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86651D6">
      <w:start w:val="1"/>
      <w:numFmt w:val="decimal"/>
      <w:lvlText w:val="%7."/>
      <w:lvlJc w:val="left"/>
      <w:pPr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806DC8A">
      <w:start w:val="1"/>
      <w:numFmt w:val="lowerLetter"/>
      <w:lvlText w:val="%8."/>
      <w:lvlJc w:val="left"/>
      <w:pPr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67E9ED8">
      <w:start w:val="1"/>
      <w:numFmt w:val="lowerRoman"/>
      <w:lvlText w:val="%9."/>
      <w:lvlJc w:val="left"/>
      <w:pPr>
        <w:ind w:left="6455" w:hanging="27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F71FA8"/>
    <w:multiLevelType w:val="hybridMultilevel"/>
    <w:tmpl w:val="EAD807A4"/>
    <w:numStyleLink w:val="ImportedStyle13"/>
  </w:abstractNum>
  <w:abstractNum w:abstractNumId="5" w15:restartNumberingAfterBreak="0">
    <w:nsid w:val="09733CC7"/>
    <w:multiLevelType w:val="hybridMultilevel"/>
    <w:tmpl w:val="D55E29B8"/>
    <w:styleLink w:val="ImportedStyle15"/>
    <w:lvl w:ilvl="0" w:tplc="CBF04308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828573A">
      <w:start w:val="1"/>
      <w:numFmt w:val="lowerLetter"/>
      <w:lvlText w:val="%2."/>
      <w:lvlJc w:val="left"/>
      <w:pPr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39A8E72">
      <w:start w:val="1"/>
      <w:numFmt w:val="lowerRoman"/>
      <w:lvlText w:val="%3."/>
      <w:lvlJc w:val="left"/>
      <w:pPr>
        <w:ind w:left="2135" w:hanging="27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01EA8C8">
      <w:start w:val="1"/>
      <w:numFmt w:val="decimal"/>
      <w:lvlText w:val="%4."/>
      <w:lvlJc w:val="left"/>
      <w:pPr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FD6C2B0">
      <w:start w:val="1"/>
      <w:numFmt w:val="lowerLetter"/>
      <w:lvlText w:val="%5."/>
      <w:lvlJc w:val="left"/>
      <w:pPr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0B46C14">
      <w:start w:val="1"/>
      <w:numFmt w:val="lowerRoman"/>
      <w:lvlText w:val="%6."/>
      <w:lvlJc w:val="left"/>
      <w:pPr>
        <w:ind w:left="4295" w:hanging="27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B2ADD20">
      <w:start w:val="1"/>
      <w:numFmt w:val="decimal"/>
      <w:lvlText w:val="%7."/>
      <w:lvlJc w:val="left"/>
      <w:pPr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75CE316">
      <w:start w:val="1"/>
      <w:numFmt w:val="lowerLetter"/>
      <w:lvlText w:val="%8."/>
      <w:lvlJc w:val="left"/>
      <w:pPr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63633E4">
      <w:start w:val="1"/>
      <w:numFmt w:val="lowerRoman"/>
      <w:lvlText w:val="%9."/>
      <w:lvlJc w:val="left"/>
      <w:pPr>
        <w:ind w:left="6455" w:hanging="27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BBF51DB"/>
    <w:multiLevelType w:val="hybridMultilevel"/>
    <w:tmpl w:val="562EAFD6"/>
    <w:numStyleLink w:val="ImportedStyle10"/>
  </w:abstractNum>
  <w:abstractNum w:abstractNumId="7" w15:restartNumberingAfterBreak="0">
    <w:nsid w:val="0E492A88"/>
    <w:multiLevelType w:val="hybridMultilevel"/>
    <w:tmpl w:val="DF5EA2DA"/>
    <w:styleLink w:val="ImportedStyle4"/>
    <w:lvl w:ilvl="0" w:tplc="072EEB3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B614B36A">
      <w:start w:val="1"/>
      <w:numFmt w:val="lowerLetter"/>
      <w:lvlText w:val="%2."/>
      <w:lvlJc w:val="left"/>
      <w:pPr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FD234F2">
      <w:start w:val="1"/>
      <w:numFmt w:val="lowerRoman"/>
      <w:lvlText w:val="%3."/>
      <w:lvlJc w:val="left"/>
      <w:pPr>
        <w:ind w:left="2135" w:hanging="27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6FE356C">
      <w:start w:val="1"/>
      <w:numFmt w:val="decimal"/>
      <w:lvlText w:val="%4."/>
      <w:lvlJc w:val="left"/>
      <w:pPr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D9C05E2">
      <w:start w:val="1"/>
      <w:numFmt w:val="lowerLetter"/>
      <w:lvlText w:val="%5."/>
      <w:lvlJc w:val="left"/>
      <w:pPr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3A8012">
      <w:start w:val="1"/>
      <w:numFmt w:val="lowerRoman"/>
      <w:lvlText w:val="%6."/>
      <w:lvlJc w:val="left"/>
      <w:pPr>
        <w:ind w:left="4295" w:hanging="27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C0A400">
      <w:start w:val="1"/>
      <w:numFmt w:val="decimal"/>
      <w:lvlText w:val="%7."/>
      <w:lvlJc w:val="left"/>
      <w:pPr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05C193C">
      <w:start w:val="1"/>
      <w:numFmt w:val="lowerLetter"/>
      <w:lvlText w:val="%8."/>
      <w:lvlJc w:val="left"/>
      <w:pPr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95601B2A">
      <w:start w:val="1"/>
      <w:numFmt w:val="lowerRoman"/>
      <w:lvlText w:val="%9."/>
      <w:lvlJc w:val="left"/>
      <w:pPr>
        <w:ind w:left="6455" w:hanging="27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19668BA"/>
    <w:multiLevelType w:val="hybridMultilevel"/>
    <w:tmpl w:val="8688786A"/>
    <w:numStyleLink w:val="ImportedStyle12"/>
  </w:abstractNum>
  <w:abstractNum w:abstractNumId="9" w15:restartNumberingAfterBreak="0">
    <w:nsid w:val="13792F17"/>
    <w:multiLevelType w:val="hybridMultilevel"/>
    <w:tmpl w:val="E7506C90"/>
    <w:numStyleLink w:val="ImportedStyle16"/>
  </w:abstractNum>
  <w:abstractNum w:abstractNumId="10" w15:restartNumberingAfterBreak="0">
    <w:nsid w:val="17D16DB9"/>
    <w:multiLevelType w:val="hybridMultilevel"/>
    <w:tmpl w:val="21C25FDA"/>
    <w:styleLink w:val="ImportedStyle3"/>
    <w:lvl w:ilvl="0" w:tplc="84948700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046933E">
      <w:start w:val="1"/>
      <w:numFmt w:val="lowerLetter"/>
      <w:lvlText w:val="%2."/>
      <w:lvlJc w:val="left"/>
      <w:pPr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6064D58">
      <w:start w:val="1"/>
      <w:numFmt w:val="lowerRoman"/>
      <w:lvlText w:val="%3."/>
      <w:lvlJc w:val="left"/>
      <w:pPr>
        <w:ind w:left="2135" w:hanging="27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784C722">
      <w:start w:val="1"/>
      <w:numFmt w:val="decimal"/>
      <w:lvlText w:val="%4."/>
      <w:lvlJc w:val="left"/>
      <w:pPr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5465C34">
      <w:start w:val="1"/>
      <w:numFmt w:val="lowerLetter"/>
      <w:lvlText w:val="%5."/>
      <w:lvlJc w:val="left"/>
      <w:pPr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A90AEA4">
      <w:start w:val="1"/>
      <w:numFmt w:val="lowerRoman"/>
      <w:lvlText w:val="%6."/>
      <w:lvlJc w:val="left"/>
      <w:pPr>
        <w:ind w:left="4295" w:hanging="27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1502934">
      <w:start w:val="1"/>
      <w:numFmt w:val="decimal"/>
      <w:lvlText w:val="%7."/>
      <w:lvlJc w:val="left"/>
      <w:pPr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14E2EFE">
      <w:start w:val="1"/>
      <w:numFmt w:val="lowerLetter"/>
      <w:lvlText w:val="%8."/>
      <w:lvlJc w:val="left"/>
      <w:pPr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51CA0CC">
      <w:start w:val="1"/>
      <w:numFmt w:val="lowerRoman"/>
      <w:lvlText w:val="%9."/>
      <w:lvlJc w:val="left"/>
      <w:pPr>
        <w:ind w:left="6455" w:hanging="27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88434B9"/>
    <w:multiLevelType w:val="hybridMultilevel"/>
    <w:tmpl w:val="BAFE53D4"/>
    <w:styleLink w:val="ImportedStyle11"/>
    <w:lvl w:ilvl="0" w:tplc="55B2F59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8CC232C">
      <w:start w:val="1"/>
      <w:numFmt w:val="lowerLetter"/>
      <w:lvlText w:val="%2."/>
      <w:lvlJc w:val="left"/>
      <w:pPr>
        <w:ind w:left="1590" w:hanging="5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2B65AA4">
      <w:start w:val="1"/>
      <w:numFmt w:val="lowerRoman"/>
      <w:lvlText w:val="%3."/>
      <w:lvlJc w:val="left"/>
      <w:pPr>
        <w:ind w:left="2135" w:hanging="27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E5AED3C">
      <w:start w:val="1"/>
      <w:numFmt w:val="decimal"/>
      <w:lvlText w:val="%4."/>
      <w:lvlJc w:val="left"/>
      <w:pPr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94EB4D6">
      <w:start w:val="1"/>
      <w:numFmt w:val="lowerLetter"/>
      <w:lvlText w:val="%5."/>
      <w:lvlJc w:val="left"/>
      <w:pPr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5AC4F3E">
      <w:start w:val="1"/>
      <w:numFmt w:val="lowerRoman"/>
      <w:lvlText w:val="%6."/>
      <w:lvlJc w:val="left"/>
      <w:pPr>
        <w:ind w:left="4295" w:hanging="27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CCA0238">
      <w:start w:val="1"/>
      <w:numFmt w:val="decimal"/>
      <w:lvlText w:val="%7."/>
      <w:lvlJc w:val="left"/>
      <w:pPr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A1E8C84">
      <w:start w:val="1"/>
      <w:numFmt w:val="lowerLetter"/>
      <w:lvlText w:val="%8."/>
      <w:lvlJc w:val="left"/>
      <w:pPr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F78E606">
      <w:start w:val="1"/>
      <w:numFmt w:val="lowerRoman"/>
      <w:lvlText w:val="%9."/>
      <w:lvlJc w:val="left"/>
      <w:pPr>
        <w:ind w:left="6455" w:hanging="27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A723D17"/>
    <w:multiLevelType w:val="hybridMultilevel"/>
    <w:tmpl w:val="D990F0EC"/>
    <w:numStyleLink w:val="ImportedStyle2"/>
  </w:abstractNum>
  <w:abstractNum w:abstractNumId="13" w15:restartNumberingAfterBreak="0">
    <w:nsid w:val="1A8C2DBD"/>
    <w:multiLevelType w:val="hybridMultilevel"/>
    <w:tmpl w:val="209A38AE"/>
    <w:numStyleLink w:val="ImportedStyle7"/>
  </w:abstractNum>
  <w:abstractNum w:abstractNumId="14" w15:restartNumberingAfterBreak="0">
    <w:nsid w:val="1DED39E0"/>
    <w:multiLevelType w:val="hybridMultilevel"/>
    <w:tmpl w:val="193EE09E"/>
    <w:styleLink w:val="ImportedStyle9"/>
    <w:lvl w:ilvl="0" w:tplc="D2EC388C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F5AB660">
      <w:start w:val="1"/>
      <w:numFmt w:val="lowerLetter"/>
      <w:lvlText w:val="%2."/>
      <w:lvlJc w:val="left"/>
      <w:pPr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237A61E2">
      <w:start w:val="1"/>
      <w:numFmt w:val="lowerRoman"/>
      <w:lvlText w:val="%3."/>
      <w:lvlJc w:val="left"/>
      <w:pPr>
        <w:ind w:left="2135" w:hanging="27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05CB25C">
      <w:start w:val="1"/>
      <w:numFmt w:val="decimal"/>
      <w:lvlText w:val="%4."/>
      <w:lvlJc w:val="left"/>
      <w:pPr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20472E8">
      <w:start w:val="1"/>
      <w:numFmt w:val="lowerLetter"/>
      <w:lvlText w:val="%5."/>
      <w:lvlJc w:val="left"/>
      <w:pPr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AF3E8346">
      <w:start w:val="1"/>
      <w:numFmt w:val="lowerRoman"/>
      <w:lvlText w:val="%6."/>
      <w:lvlJc w:val="left"/>
      <w:pPr>
        <w:ind w:left="4295" w:hanging="27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32C4328">
      <w:start w:val="1"/>
      <w:numFmt w:val="decimal"/>
      <w:lvlText w:val="%7."/>
      <w:lvlJc w:val="left"/>
      <w:pPr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BDEA4154">
      <w:start w:val="1"/>
      <w:numFmt w:val="lowerLetter"/>
      <w:lvlText w:val="%8."/>
      <w:lvlJc w:val="left"/>
      <w:pPr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9244C730">
      <w:start w:val="1"/>
      <w:numFmt w:val="lowerRoman"/>
      <w:lvlText w:val="%9."/>
      <w:lvlJc w:val="left"/>
      <w:pPr>
        <w:ind w:left="6455" w:hanging="27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21D5337B"/>
    <w:multiLevelType w:val="hybridMultilevel"/>
    <w:tmpl w:val="4F68ADC2"/>
    <w:styleLink w:val="ImportedStyle5"/>
    <w:lvl w:ilvl="0" w:tplc="6152DFF2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1007EEC">
      <w:start w:val="1"/>
      <w:numFmt w:val="lowerLetter"/>
      <w:lvlText w:val="%2."/>
      <w:lvlJc w:val="left"/>
      <w:pPr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7960540">
      <w:start w:val="1"/>
      <w:numFmt w:val="lowerRoman"/>
      <w:lvlText w:val="%3."/>
      <w:lvlJc w:val="left"/>
      <w:pPr>
        <w:ind w:left="2135" w:hanging="27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CD14FA20">
      <w:start w:val="1"/>
      <w:numFmt w:val="decimal"/>
      <w:lvlText w:val="%4."/>
      <w:lvlJc w:val="left"/>
      <w:pPr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5506E0C">
      <w:start w:val="1"/>
      <w:numFmt w:val="lowerLetter"/>
      <w:lvlText w:val="%5."/>
      <w:lvlJc w:val="left"/>
      <w:pPr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AED182">
      <w:start w:val="1"/>
      <w:numFmt w:val="lowerRoman"/>
      <w:lvlText w:val="%6."/>
      <w:lvlJc w:val="left"/>
      <w:pPr>
        <w:ind w:left="4295" w:hanging="27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4E6CBAE">
      <w:start w:val="1"/>
      <w:numFmt w:val="decimal"/>
      <w:lvlText w:val="%7."/>
      <w:lvlJc w:val="left"/>
      <w:pPr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743EE818">
      <w:start w:val="1"/>
      <w:numFmt w:val="lowerLetter"/>
      <w:lvlText w:val="%8."/>
      <w:lvlJc w:val="left"/>
      <w:pPr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7926F4E">
      <w:start w:val="1"/>
      <w:numFmt w:val="lowerRoman"/>
      <w:lvlText w:val="%9."/>
      <w:lvlJc w:val="left"/>
      <w:pPr>
        <w:ind w:left="6455" w:hanging="27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24FC1AB5"/>
    <w:multiLevelType w:val="hybridMultilevel"/>
    <w:tmpl w:val="D55E29B8"/>
    <w:numStyleLink w:val="ImportedStyle15"/>
  </w:abstractNum>
  <w:abstractNum w:abstractNumId="17" w15:restartNumberingAfterBreak="0">
    <w:nsid w:val="25AD183A"/>
    <w:multiLevelType w:val="hybridMultilevel"/>
    <w:tmpl w:val="5246BDF8"/>
    <w:styleLink w:val="ImportedStyle6"/>
    <w:lvl w:ilvl="0" w:tplc="60029E52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6E65CF6">
      <w:start w:val="1"/>
      <w:numFmt w:val="decimal"/>
      <w:lvlText w:val="%2)"/>
      <w:lvlJc w:val="left"/>
      <w:pPr>
        <w:ind w:left="1590" w:hanging="5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2C01702">
      <w:start w:val="1"/>
      <w:numFmt w:val="lowerRoman"/>
      <w:lvlText w:val="%3."/>
      <w:lvlJc w:val="left"/>
      <w:pPr>
        <w:ind w:left="2135" w:hanging="27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5020398">
      <w:start w:val="1"/>
      <w:numFmt w:val="decimal"/>
      <w:lvlText w:val="%4."/>
      <w:lvlJc w:val="left"/>
      <w:pPr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47AB4C0">
      <w:start w:val="1"/>
      <w:numFmt w:val="lowerLetter"/>
      <w:lvlText w:val="%5."/>
      <w:lvlJc w:val="left"/>
      <w:pPr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18EF0A8">
      <w:start w:val="1"/>
      <w:numFmt w:val="lowerRoman"/>
      <w:lvlText w:val="%6."/>
      <w:lvlJc w:val="left"/>
      <w:pPr>
        <w:ind w:left="4295" w:hanging="27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0280092">
      <w:start w:val="1"/>
      <w:numFmt w:val="decimal"/>
      <w:lvlText w:val="%7."/>
      <w:lvlJc w:val="left"/>
      <w:pPr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52ABFF0">
      <w:start w:val="1"/>
      <w:numFmt w:val="lowerLetter"/>
      <w:lvlText w:val="%8."/>
      <w:lvlJc w:val="left"/>
      <w:pPr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FF8979E">
      <w:start w:val="1"/>
      <w:numFmt w:val="lowerRoman"/>
      <w:lvlText w:val="%9."/>
      <w:lvlJc w:val="left"/>
      <w:pPr>
        <w:ind w:left="6455" w:hanging="27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2C7B2198"/>
    <w:multiLevelType w:val="hybridMultilevel"/>
    <w:tmpl w:val="E7506C90"/>
    <w:styleLink w:val="ImportedStyle16"/>
    <w:lvl w:ilvl="0" w:tplc="5D120BD0">
      <w:start w:val="1"/>
      <w:numFmt w:val="upperLetter"/>
      <w:lvlText w:val="%1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16E9614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9D64796">
      <w:start w:val="1"/>
      <w:numFmt w:val="lowerRoman"/>
      <w:lvlText w:val="%3."/>
      <w:lvlJc w:val="left"/>
      <w:pPr>
        <w:ind w:left="2160" w:hanging="29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35A2436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B40648A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8C47FB6">
      <w:start w:val="1"/>
      <w:numFmt w:val="lowerRoman"/>
      <w:lvlText w:val="%6."/>
      <w:lvlJc w:val="left"/>
      <w:pPr>
        <w:ind w:left="4320" w:hanging="29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BA4E510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1D8B1A2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4724274">
      <w:start w:val="1"/>
      <w:numFmt w:val="lowerRoman"/>
      <w:lvlText w:val="%9."/>
      <w:lvlJc w:val="left"/>
      <w:pPr>
        <w:ind w:left="6480" w:hanging="29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2DEC79BE"/>
    <w:multiLevelType w:val="hybridMultilevel"/>
    <w:tmpl w:val="8688786A"/>
    <w:styleLink w:val="ImportedStyle12"/>
    <w:lvl w:ilvl="0" w:tplc="158CE5A6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5864F18">
      <w:start w:val="1"/>
      <w:numFmt w:val="lowerLetter"/>
      <w:lvlText w:val="%2."/>
      <w:lvlJc w:val="left"/>
      <w:pPr>
        <w:ind w:left="1590" w:hanging="5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3DE9BD6">
      <w:start w:val="1"/>
      <w:numFmt w:val="lowerRoman"/>
      <w:lvlText w:val="%3."/>
      <w:lvlJc w:val="left"/>
      <w:pPr>
        <w:ind w:left="2135" w:hanging="27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A5A1CC8">
      <w:start w:val="1"/>
      <w:numFmt w:val="decimal"/>
      <w:lvlText w:val="%4."/>
      <w:lvlJc w:val="left"/>
      <w:pPr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FF0B268">
      <w:start w:val="1"/>
      <w:numFmt w:val="lowerLetter"/>
      <w:lvlText w:val="%5."/>
      <w:lvlJc w:val="left"/>
      <w:pPr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0D012C4">
      <w:start w:val="1"/>
      <w:numFmt w:val="lowerRoman"/>
      <w:lvlText w:val="%6."/>
      <w:lvlJc w:val="left"/>
      <w:pPr>
        <w:ind w:left="4295" w:hanging="27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FC8FCEE">
      <w:start w:val="1"/>
      <w:numFmt w:val="decimal"/>
      <w:lvlText w:val="%7."/>
      <w:lvlJc w:val="left"/>
      <w:pPr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54CF1C6">
      <w:start w:val="1"/>
      <w:numFmt w:val="lowerLetter"/>
      <w:lvlText w:val="%8."/>
      <w:lvlJc w:val="left"/>
      <w:pPr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4C02DB0">
      <w:start w:val="1"/>
      <w:numFmt w:val="lowerRoman"/>
      <w:lvlText w:val="%9."/>
      <w:lvlJc w:val="left"/>
      <w:pPr>
        <w:ind w:left="6455" w:hanging="27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2F2439B9"/>
    <w:multiLevelType w:val="hybridMultilevel"/>
    <w:tmpl w:val="DF5EA2DA"/>
    <w:numStyleLink w:val="ImportedStyle4"/>
  </w:abstractNum>
  <w:abstractNum w:abstractNumId="21" w15:restartNumberingAfterBreak="0">
    <w:nsid w:val="39FF3E1D"/>
    <w:multiLevelType w:val="hybridMultilevel"/>
    <w:tmpl w:val="4F68ADC2"/>
    <w:numStyleLink w:val="ImportedStyle5"/>
  </w:abstractNum>
  <w:abstractNum w:abstractNumId="22" w15:restartNumberingAfterBreak="0">
    <w:nsid w:val="42A61C9A"/>
    <w:multiLevelType w:val="hybridMultilevel"/>
    <w:tmpl w:val="EAD807A4"/>
    <w:styleLink w:val="ImportedStyle13"/>
    <w:lvl w:ilvl="0" w:tplc="9E640B76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7DC47CA">
      <w:start w:val="1"/>
      <w:numFmt w:val="lowerLetter"/>
      <w:lvlText w:val="%2."/>
      <w:lvlJc w:val="left"/>
      <w:pPr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774FF88">
      <w:start w:val="1"/>
      <w:numFmt w:val="lowerRoman"/>
      <w:lvlText w:val="%3."/>
      <w:lvlJc w:val="left"/>
      <w:pPr>
        <w:ind w:left="2135" w:hanging="27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9D26520">
      <w:start w:val="1"/>
      <w:numFmt w:val="decimal"/>
      <w:lvlText w:val="%4."/>
      <w:lvlJc w:val="left"/>
      <w:pPr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0908D7AC">
      <w:start w:val="1"/>
      <w:numFmt w:val="lowerLetter"/>
      <w:lvlText w:val="%5."/>
      <w:lvlJc w:val="left"/>
      <w:pPr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2CA4A44">
      <w:start w:val="1"/>
      <w:numFmt w:val="lowerRoman"/>
      <w:lvlText w:val="%6."/>
      <w:lvlJc w:val="left"/>
      <w:pPr>
        <w:ind w:left="4295" w:hanging="27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EBC0A06">
      <w:start w:val="1"/>
      <w:numFmt w:val="decimal"/>
      <w:lvlText w:val="%7."/>
      <w:lvlJc w:val="left"/>
      <w:pPr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E7A2BA2E">
      <w:start w:val="1"/>
      <w:numFmt w:val="lowerLetter"/>
      <w:lvlText w:val="%8."/>
      <w:lvlJc w:val="left"/>
      <w:pPr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BA859F0">
      <w:start w:val="1"/>
      <w:numFmt w:val="lowerRoman"/>
      <w:lvlText w:val="%9."/>
      <w:lvlJc w:val="left"/>
      <w:pPr>
        <w:ind w:left="6455" w:hanging="27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443E3B39"/>
    <w:multiLevelType w:val="hybridMultilevel"/>
    <w:tmpl w:val="562EAFD6"/>
    <w:styleLink w:val="ImportedStyle10"/>
    <w:lvl w:ilvl="0" w:tplc="28B4042C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4C47CEC">
      <w:start w:val="1"/>
      <w:numFmt w:val="lowerLetter"/>
      <w:lvlText w:val="%2."/>
      <w:lvlJc w:val="left"/>
      <w:pPr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444ADA6">
      <w:start w:val="1"/>
      <w:numFmt w:val="lowerRoman"/>
      <w:lvlText w:val="%3."/>
      <w:lvlJc w:val="left"/>
      <w:pPr>
        <w:ind w:left="2135" w:hanging="27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BBC27B8">
      <w:start w:val="1"/>
      <w:numFmt w:val="decimal"/>
      <w:lvlText w:val="%4."/>
      <w:lvlJc w:val="left"/>
      <w:pPr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97A4150">
      <w:start w:val="1"/>
      <w:numFmt w:val="lowerLetter"/>
      <w:lvlText w:val="%5."/>
      <w:lvlJc w:val="left"/>
      <w:pPr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52A3348">
      <w:start w:val="1"/>
      <w:numFmt w:val="lowerRoman"/>
      <w:lvlText w:val="%6."/>
      <w:lvlJc w:val="left"/>
      <w:pPr>
        <w:ind w:left="4295" w:hanging="27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9749CD0">
      <w:start w:val="1"/>
      <w:numFmt w:val="decimal"/>
      <w:lvlText w:val="%7."/>
      <w:lvlJc w:val="left"/>
      <w:pPr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7F603DA">
      <w:start w:val="1"/>
      <w:numFmt w:val="lowerLetter"/>
      <w:lvlText w:val="%8."/>
      <w:lvlJc w:val="left"/>
      <w:pPr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9C49FB2">
      <w:start w:val="1"/>
      <w:numFmt w:val="lowerRoman"/>
      <w:lvlText w:val="%9."/>
      <w:lvlJc w:val="left"/>
      <w:pPr>
        <w:ind w:left="6455" w:hanging="27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451A27F0"/>
    <w:multiLevelType w:val="hybridMultilevel"/>
    <w:tmpl w:val="00CE2890"/>
    <w:numStyleLink w:val="ImportedStyle8"/>
  </w:abstractNum>
  <w:abstractNum w:abstractNumId="25" w15:restartNumberingAfterBreak="0">
    <w:nsid w:val="457C75C2"/>
    <w:multiLevelType w:val="hybridMultilevel"/>
    <w:tmpl w:val="5246BDF8"/>
    <w:numStyleLink w:val="ImportedStyle6"/>
  </w:abstractNum>
  <w:abstractNum w:abstractNumId="26" w15:restartNumberingAfterBreak="0">
    <w:nsid w:val="4DFC08F6"/>
    <w:multiLevelType w:val="hybridMultilevel"/>
    <w:tmpl w:val="193EE09E"/>
    <w:numStyleLink w:val="ImportedStyle9"/>
  </w:abstractNum>
  <w:abstractNum w:abstractNumId="27" w15:restartNumberingAfterBreak="0">
    <w:nsid w:val="569A109C"/>
    <w:multiLevelType w:val="hybridMultilevel"/>
    <w:tmpl w:val="19E6FDDC"/>
    <w:numStyleLink w:val="ImportedStyle17"/>
  </w:abstractNum>
  <w:abstractNum w:abstractNumId="28" w15:restartNumberingAfterBreak="0">
    <w:nsid w:val="57E2315E"/>
    <w:multiLevelType w:val="hybridMultilevel"/>
    <w:tmpl w:val="2608507C"/>
    <w:numStyleLink w:val="ImportedStyle1"/>
  </w:abstractNum>
  <w:abstractNum w:abstractNumId="29" w15:restartNumberingAfterBreak="0">
    <w:nsid w:val="70647C8F"/>
    <w:multiLevelType w:val="hybridMultilevel"/>
    <w:tmpl w:val="BAFE53D4"/>
    <w:numStyleLink w:val="ImportedStyle11"/>
  </w:abstractNum>
  <w:abstractNum w:abstractNumId="30" w15:restartNumberingAfterBreak="0">
    <w:nsid w:val="72D9325E"/>
    <w:multiLevelType w:val="hybridMultilevel"/>
    <w:tmpl w:val="E41EF228"/>
    <w:numStyleLink w:val="ImportedStyle14"/>
  </w:abstractNum>
  <w:abstractNum w:abstractNumId="31" w15:restartNumberingAfterBreak="0">
    <w:nsid w:val="74C03136"/>
    <w:multiLevelType w:val="hybridMultilevel"/>
    <w:tmpl w:val="21C25FDA"/>
    <w:numStyleLink w:val="ImportedStyle3"/>
  </w:abstractNum>
  <w:abstractNum w:abstractNumId="32" w15:restartNumberingAfterBreak="0">
    <w:nsid w:val="75883239"/>
    <w:multiLevelType w:val="hybridMultilevel"/>
    <w:tmpl w:val="D990F0EC"/>
    <w:styleLink w:val="ImportedStyle2"/>
    <w:lvl w:ilvl="0" w:tplc="413059A6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9B68A48">
      <w:start w:val="1"/>
      <w:numFmt w:val="decimal"/>
      <w:lvlText w:val="%2)"/>
      <w:lvlJc w:val="left"/>
      <w:pPr>
        <w:ind w:left="1534" w:hanging="45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86A84E2">
      <w:start w:val="1"/>
      <w:numFmt w:val="lowerRoman"/>
      <w:lvlText w:val="%3."/>
      <w:lvlJc w:val="left"/>
      <w:pPr>
        <w:ind w:left="2135" w:hanging="27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A1463CC">
      <w:start w:val="1"/>
      <w:numFmt w:val="decimal"/>
      <w:lvlText w:val="%4."/>
      <w:lvlJc w:val="left"/>
      <w:pPr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FE29AD0">
      <w:start w:val="1"/>
      <w:numFmt w:val="lowerLetter"/>
      <w:lvlText w:val="%5."/>
      <w:lvlJc w:val="left"/>
      <w:pPr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032C528">
      <w:start w:val="1"/>
      <w:numFmt w:val="lowerRoman"/>
      <w:lvlText w:val="%6."/>
      <w:lvlJc w:val="left"/>
      <w:pPr>
        <w:ind w:left="4295" w:hanging="27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D203310">
      <w:start w:val="1"/>
      <w:numFmt w:val="decimal"/>
      <w:lvlText w:val="%7."/>
      <w:lvlJc w:val="left"/>
      <w:pPr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572887C">
      <w:start w:val="1"/>
      <w:numFmt w:val="lowerLetter"/>
      <w:lvlText w:val="%8."/>
      <w:lvlJc w:val="left"/>
      <w:pPr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0FE640E">
      <w:start w:val="1"/>
      <w:numFmt w:val="lowerRoman"/>
      <w:lvlText w:val="%9."/>
      <w:lvlJc w:val="left"/>
      <w:pPr>
        <w:ind w:left="6455" w:hanging="27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7E2F3680"/>
    <w:multiLevelType w:val="hybridMultilevel"/>
    <w:tmpl w:val="2608507C"/>
    <w:styleLink w:val="ImportedStyle1"/>
    <w:lvl w:ilvl="0" w:tplc="F90CF1C6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388441E">
      <w:start w:val="1"/>
      <w:numFmt w:val="lowerLetter"/>
      <w:lvlText w:val="%2."/>
      <w:lvlJc w:val="left"/>
      <w:pPr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B4682DA">
      <w:start w:val="1"/>
      <w:numFmt w:val="lowerRoman"/>
      <w:lvlText w:val="%3."/>
      <w:lvlJc w:val="left"/>
      <w:pPr>
        <w:ind w:left="2135" w:hanging="27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D9EE8F4">
      <w:start w:val="1"/>
      <w:numFmt w:val="decimal"/>
      <w:lvlText w:val="%4."/>
      <w:lvlJc w:val="left"/>
      <w:pPr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DA84F7C">
      <w:start w:val="1"/>
      <w:numFmt w:val="lowerLetter"/>
      <w:lvlText w:val="%5."/>
      <w:lvlJc w:val="left"/>
      <w:pPr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DDC28BC">
      <w:start w:val="1"/>
      <w:numFmt w:val="lowerRoman"/>
      <w:lvlText w:val="%6."/>
      <w:lvlJc w:val="left"/>
      <w:pPr>
        <w:ind w:left="4295" w:hanging="27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6526720">
      <w:start w:val="1"/>
      <w:numFmt w:val="decimal"/>
      <w:lvlText w:val="%7."/>
      <w:lvlJc w:val="left"/>
      <w:pPr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27A7B1E">
      <w:start w:val="1"/>
      <w:numFmt w:val="lowerLetter"/>
      <w:lvlText w:val="%8."/>
      <w:lvlJc w:val="left"/>
      <w:pPr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5AAB32C">
      <w:start w:val="1"/>
      <w:numFmt w:val="lowerRoman"/>
      <w:lvlText w:val="%9."/>
      <w:lvlJc w:val="left"/>
      <w:pPr>
        <w:ind w:left="6455" w:hanging="27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33"/>
  </w:num>
  <w:num w:numId="2">
    <w:abstractNumId w:val="28"/>
  </w:num>
  <w:num w:numId="3">
    <w:abstractNumId w:val="32"/>
  </w:num>
  <w:num w:numId="4">
    <w:abstractNumId w:val="12"/>
  </w:num>
  <w:num w:numId="5">
    <w:abstractNumId w:val="10"/>
  </w:num>
  <w:num w:numId="6">
    <w:abstractNumId w:val="31"/>
  </w:num>
  <w:num w:numId="7">
    <w:abstractNumId w:val="7"/>
  </w:num>
  <w:num w:numId="8">
    <w:abstractNumId w:val="20"/>
  </w:num>
  <w:num w:numId="9">
    <w:abstractNumId w:val="15"/>
  </w:num>
  <w:num w:numId="10">
    <w:abstractNumId w:val="21"/>
  </w:num>
  <w:num w:numId="11">
    <w:abstractNumId w:val="17"/>
  </w:num>
  <w:num w:numId="12">
    <w:abstractNumId w:val="25"/>
  </w:num>
  <w:num w:numId="13">
    <w:abstractNumId w:val="0"/>
  </w:num>
  <w:num w:numId="14">
    <w:abstractNumId w:val="13"/>
  </w:num>
  <w:num w:numId="15">
    <w:abstractNumId w:val="2"/>
  </w:num>
  <w:num w:numId="16">
    <w:abstractNumId w:val="24"/>
  </w:num>
  <w:num w:numId="17">
    <w:abstractNumId w:val="14"/>
  </w:num>
  <w:num w:numId="18">
    <w:abstractNumId w:val="26"/>
  </w:num>
  <w:num w:numId="19">
    <w:abstractNumId w:val="23"/>
  </w:num>
  <w:num w:numId="20">
    <w:abstractNumId w:val="6"/>
  </w:num>
  <w:num w:numId="21">
    <w:abstractNumId w:val="11"/>
  </w:num>
  <w:num w:numId="22">
    <w:abstractNumId w:val="29"/>
  </w:num>
  <w:num w:numId="23">
    <w:abstractNumId w:val="6"/>
  </w:num>
  <w:num w:numId="24">
    <w:abstractNumId w:val="19"/>
  </w:num>
  <w:num w:numId="25">
    <w:abstractNumId w:val="8"/>
  </w:num>
  <w:num w:numId="26">
    <w:abstractNumId w:val="22"/>
  </w:num>
  <w:num w:numId="27">
    <w:abstractNumId w:val="4"/>
  </w:num>
  <w:num w:numId="28">
    <w:abstractNumId w:val="3"/>
  </w:num>
  <w:num w:numId="29">
    <w:abstractNumId w:val="30"/>
  </w:num>
  <w:num w:numId="30">
    <w:abstractNumId w:val="5"/>
  </w:num>
  <w:num w:numId="31">
    <w:abstractNumId w:val="16"/>
  </w:num>
  <w:num w:numId="32">
    <w:abstractNumId w:val="18"/>
  </w:num>
  <w:num w:numId="33">
    <w:abstractNumId w:val="9"/>
  </w:num>
  <w:num w:numId="34">
    <w:abstractNumId w:val="9"/>
    <w:lvlOverride w:ilvl="0">
      <w:lvl w:ilvl="0" w:tplc="83A4CCF2">
        <w:start w:val="1"/>
        <w:numFmt w:val="upperLetter"/>
        <w:lvlText w:val="%1."/>
        <w:lvlJc w:val="left"/>
        <w:pPr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1CEE61B2">
        <w:start w:val="1"/>
        <w:numFmt w:val="lowerLetter"/>
        <w:lvlText w:val="%2."/>
        <w:lvlJc w:val="left"/>
        <w:pPr>
          <w:ind w:left="14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6B4CBB46">
        <w:start w:val="1"/>
        <w:numFmt w:val="lowerRoman"/>
        <w:lvlText w:val="%3."/>
        <w:lvlJc w:val="left"/>
        <w:pPr>
          <w:ind w:left="2160" w:hanging="29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1136A272">
        <w:start w:val="1"/>
        <w:numFmt w:val="decimal"/>
        <w:lvlText w:val="%4."/>
        <w:lvlJc w:val="left"/>
        <w:pPr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BEC26F6">
        <w:start w:val="1"/>
        <w:numFmt w:val="lowerLetter"/>
        <w:lvlText w:val="%5."/>
        <w:lvlJc w:val="left"/>
        <w:pPr>
          <w:ind w:left="36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12FA45E0">
        <w:start w:val="1"/>
        <w:numFmt w:val="lowerRoman"/>
        <w:lvlText w:val="%6."/>
        <w:lvlJc w:val="left"/>
        <w:pPr>
          <w:ind w:left="4320" w:hanging="29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30404D54">
        <w:start w:val="1"/>
        <w:numFmt w:val="decimal"/>
        <w:lvlText w:val="%7."/>
        <w:lvlJc w:val="left"/>
        <w:pPr>
          <w:ind w:left="50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0E32D932">
        <w:start w:val="1"/>
        <w:numFmt w:val="lowerLetter"/>
        <w:lvlText w:val="%8."/>
        <w:lvlJc w:val="left"/>
        <w:pPr>
          <w:ind w:left="57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11DA4AC4">
        <w:start w:val="1"/>
        <w:numFmt w:val="lowerRoman"/>
        <w:lvlText w:val="%9."/>
        <w:lvlJc w:val="left"/>
        <w:pPr>
          <w:ind w:left="6480" w:hanging="29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5">
    <w:abstractNumId w:val="9"/>
    <w:lvlOverride w:ilvl="0">
      <w:startOverride w:val="2"/>
    </w:lvlOverride>
  </w:num>
  <w:num w:numId="36">
    <w:abstractNumId w:val="9"/>
    <w:lvlOverride w:ilvl="0">
      <w:startOverride w:val="1"/>
    </w:lvlOverride>
  </w:num>
  <w:num w:numId="37">
    <w:abstractNumId w:val="1"/>
  </w:num>
  <w:num w:numId="38">
    <w:abstractNumId w:val="27"/>
  </w:num>
  <w:num w:numId="39">
    <w:abstractNumId w:val="27"/>
    <w:lvlOverride w:ilvl="0">
      <w:startOverride w:val="2"/>
    </w:lvlOverride>
  </w:num>
  <w:num w:numId="40">
    <w:abstractNumId w:val="27"/>
    <w:lvlOverride w:ilvl="0">
      <w:startOverride w:val="3"/>
    </w:lvlOverride>
  </w:num>
  <w:num w:numId="41">
    <w:abstractNumId w:val="27"/>
    <w:lvlOverride w:ilvl="0">
      <w:startOverride w:val="4"/>
    </w:lvlOverride>
  </w:num>
  <w:num w:numId="42">
    <w:abstractNumId w:val="27"/>
    <w:lvlOverride w:ilvl="0">
      <w:startOverride w:val="5"/>
    </w:lvlOverride>
  </w:num>
  <w:num w:numId="43">
    <w:abstractNumId w:val="9"/>
    <w:lvlOverride w:ilvl="0">
      <w:startOverride w:val="3"/>
    </w:lvlOverride>
  </w:num>
  <w:num w:numId="44">
    <w:abstractNumId w:val="9"/>
    <w:lvlOverride w:ilvl="0">
      <w:startOverride w:val="4"/>
    </w:lvlOverride>
  </w:num>
  <w:num w:numId="45">
    <w:abstractNumId w:val="9"/>
    <w:lvlOverride w:ilvl="0">
      <w:startOverride w:val="5"/>
    </w:lvlOverride>
  </w:num>
  <w:num w:numId="46">
    <w:abstractNumId w:val="9"/>
    <w:lvlOverride w:ilvl="0">
      <w:startOverride w:val="6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775"/>
    <w:rsid w:val="000127A2"/>
    <w:rsid w:val="00020F29"/>
    <w:rsid w:val="00027FFA"/>
    <w:rsid w:val="0007612C"/>
    <w:rsid w:val="000B27AE"/>
    <w:rsid w:val="000D7503"/>
    <w:rsid w:val="00134922"/>
    <w:rsid w:val="002F0A42"/>
    <w:rsid w:val="00337E5B"/>
    <w:rsid w:val="00355937"/>
    <w:rsid w:val="00367F78"/>
    <w:rsid w:val="0039186A"/>
    <w:rsid w:val="00443EDC"/>
    <w:rsid w:val="004E1158"/>
    <w:rsid w:val="005150FB"/>
    <w:rsid w:val="005174B9"/>
    <w:rsid w:val="00522228"/>
    <w:rsid w:val="005E017E"/>
    <w:rsid w:val="00607229"/>
    <w:rsid w:val="00644CE7"/>
    <w:rsid w:val="007353BB"/>
    <w:rsid w:val="00796505"/>
    <w:rsid w:val="0086305C"/>
    <w:rsid w:val="008A6B63"/>
    <w:rsid w:val="00954DF0"/>
    <w:rsid w:val="009D5CC1"/>
    <w:rsid w:val="00A025DA"/>
    <w:rsid w:val="00A227BD"/>
    <w:rsid w:val="00A956AB"/>
    <w:rsid w:val="00AB595B"/>
    <w:rsid w:val="00AC1F67"/>
    <w:rsid w:val="00B00775"/>
    <w:rsid w:val="00B950EB"/>
    <w:rsid w:val="00CA0BAD"/>
    <w:rsid w:val="00CE5653"/>
    <w:rsid w:val="00DB0ACA"/>
    <w:rsid w:val="00E65EB4"/>
    <w:rsid w:val="00F23843"/>
    <w:rsid w:val="00FA0ACA"/>
    <w:rsid w:val="00FF4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F3981F"/>
  <w15:docId w15:val="{3BEE6233-BF09-4D7D-84E1-6067298EA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Calibri" w:hAnsi="Calibri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pPr>
      <w:spacing w:before="160"/>
    </w:pPr>
    <w:rPr>
      <w:rFonts w:ascii="Calibri" w:hAnsi="Calibri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ImportedStyle1">
    <w:name w:val="Imported Style 1"/>
    <w:pPr>
      <w:numPr>
        <w:numId w:val="1"/>
      </w:numPr>
    </w:pPr>
  </w:style>
  <w:style w:type="numbering" w:customStyle="1" w:styleId="ImportedStyle2">
    <w:name w:val="Imported Style 2"/>
    <w:pPr>
      <w:numPr>
        <w:numId w:val="3"/>
      </w:numPr>
    </w:pPr>
  </w:style>
  <w:style w:type="numbering" w:customStyle="1" w:styleId="ImportedStyle3">
    <w:name w:val="Imported Style 3"/>
    <w:pPr>
      <w:numPr>
        <w:numId w:val="5"/>
      </w:numPr>
    </w:pPr>
  </w:style>
  <w:style w:type="numbering" w:customStyle="1" w:styleId="ImportedStyle4">
    <w:name w:val="Imported Style 4"/>
    <w:pPr>
      <w:numPr>
        <w:numId w:val="7"/>
      </w:numPr>
    </w:pPr>
  </w:style>
  <w:style w:type="numbering" w:customStyle="1" w:styleId="ImportedStyle5">
    <w:name w:val="Imported Style 5"/>
    <w:pPr>
      <w:numPr>
        <w:numId w:val="9"/>
      </w:numPr>
    </w:pPr>
  </w:style>
  <w:style w:type="numbering" w:customStyle="1" w:styleId="ImportedStyle6">
    <w:name w:val="Imported Style 6"/>
    <w:pPr>
      <w:numPr>
        <w:numId w:val="11"/>
      </w:numPr>
    </w:pPr>
  </w:style>
  <w:style w:type="numbering" w:customStyle="1" w:styleId="ImportedStyle7">
    <w:name w:val="Imported Style 7"/>
    <w:pPr>
      <w:numPr>
        <w:numId w:val="13"/>
      </w:numPr>
    </w:pPr>
  </w:style>
  <w:style w:type="numbering" w:customStyle="1" w:styleId="ImportedStyle8">
    <w:name w:val="Imported Style 8"/>
    <w:pPr>
      <w:numPr>
        <w:numId w:val="15"/>
      </w:numPr>
    </w:pPr>
  </w:style>
  <w:style w:type="numbering" w:customStyle="1" w:styleId="ImportedStyle9">
    <w:name w:val="Imported Style 9"/>
    <w:pPr>
      <w:numPr>
        <w:numId w:val="17"/>
      </w:numPr>
    </w:pPr>
  </w:style>
  <w:style w:type="numbering" w:customStyle="1" w:styleId="ImportedStyle10">
    <w:name w:val="Imported Style 10"/>
    <w:pPr>
      <w:numPr>
        <w:numId w:val="19"/>
      </w:numPr>
    </w:pPr>
  </w:style>
  <w:style w:type="numbering" w:customStyle="1" w:styleId="ImportedStyle11">
    <w:name w:val="Imported Style 11"/>
    <w:pPr>
      <w:numPr>
        <w:numId w:val="21"/>
      </w:numPr>
    </w:pPr>
  </w:style>
  <w:style w:type="numbering" w:customStyle="1" w:styleId="ImportedStyle12">
    <w:name w:val="Imported Style 12"/>
    <w:pPr>
      <w:numPr>
        <w:numId w:val="24"/>
      </w:numPr>
    </w:pPr>
  </w:style>
  <w:style w:type="numbering" w:customStyle="1" w:styleId="ImportedStyle13">
    <w:name w:val="Imported Style 13"/>
    <w:pPr>
      <w:numPr>
        <w:numId w:val="26"/>
      </w:numPr>
    </w:pPr>
  </w:style>
  <w:style w:type="numbering" w:customStyle="1" w:styleId="ImportedStyle14">
    <w:name w:val="Imported Style 14"/>
    <w:pPr>
      <w:numPr>
        <w:numId w:val="28"/>
      </w:numPr>
    </w:pPr>
  </w:style>
  <w:style w:type="numbering" w:customStyle="1" w:styleId="ImportedStyle15">
    <w:name w:val="Imported Style 15"/>
    <w:pPr>
      <w:numPr>
        <w:numId w:val="30"/>
      </w:numPr>
    </w:pPr>
  </w:style>
  <w:style w:type="numbering" w:customStyle="1" w:styleId="ImportedStyle16">
    <w:name w:val="Imported Style 16"/>
    <w:pPr>
      <w:numPr>
        <w:numId w:val="32"/>
      </w:numPr>
    </w:pPr>
  </w:style>
  <w:style w:type="numbering" w:customStyle="1" w:styleId="ImportedStyle17">
    <w:name w:val="Imported Style 17"/>
    <w:pPr>
      <w:numPr>
        <w:numId w:val="37"/>
      </w:numPr>
    </w:pPr>
  </w:style>
  <w:style w:type="character" w:customStyle="1" w:styleId="Teksttreci">
    <w:name w:val="Tekst treści_"/>
    <w:basedOn w:val="Domylnaczcionkaakapitu"/>
    <w:link w:val="Teksttreci0"/>
    <w:rsid w:val="004E1158"/>
    <w:rPr>
      <w:rFonts w:ascii="Arial" w:eastAsia="Arial" w:hAnsi="Arial" w:cs="Arial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4E1158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auto" w:fill="FFFFFF"/>
      <w:spacing w:before="720" w:after="600" w:line="0" w:lineRule="atLeast"/>
      <w:ind w:hanging="420"/>
      <w:jc w:val="center"/>
    </w:pPr>
    <w:rPr>
      <w:rFonts w:ascii="Arial" w:eastAsia="Arial" w:hAnsi="Arial" w:cs="Arial"/>
      <w:color w:val="auto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E11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1158"/>
    <w:rPr>
      <w:rFonts w:ascii="Segoe UI" w:hAnsi="Segoe UI" w:cs="Segoe UI"/>
      <w:color w:val="000000"/>
      <w:sz w:val="18"/>
      <w:szCs w:val="18"/>
      <w:u w:color="00000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E115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E115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E1158"/>
    <w:rPr>
      <w:rFonts w:ascii="Calibri" w:hAnsi="Calibri" w:cs="Arial Unicode MS"/>
      <w:color w:val="000000"/>
      <w:u w:color="00000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E115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E1158"/>
    <w:rPr>
      <w:rFonts w:ascii="Calibri" w:hAnsi="Calibri" w:cs="Arial Unicode MS"/>
      <w:b/>
      <w:bCs/>
      <w:color w:val="000000"/>
      <w:u w:color="000000"/>
    </w:rPr>
  </w:style>
  <w:style w:type="paragraph" w:styleId="Nagwek">
    <w:name w:val="header"/>
    <w:basedOn w:val="Normalny"/>
    <w:link w:val="NagwekZnak"/>
    <w:uiPriority w:val="99"/>
    <w:unhideWhenUsed/>
    <w:rsid w:val="00B950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950EB"/>
    <w:rPr>
      <w:rFonts w:ascii="Calibri" w:hAnsi="Calibri" w:cs="Arial Unicode MS"/>
      <w:color w:val="000000"/>
      <w:sz w:val="22"/>
      <w:szCs w:val="22"/>
      <w:u w:color="000000"/>
    </w:rPr>
  </w:style>
  <w:style w:type="paragraph" w:styleId="Stopka">
    <w:name w:val="footer"/>
    <w:basedOn w:val="Normalny"/>
    <w:link w:val="StopkaZnak"/>
    <w:uiPriority w:val="99"/>
    <w:unhideWhenUsed/>
    <w:rsid w:val="00B950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950EB"/>
    <w:rPr>
      <w:rFonts w:ascii="Calibri" w:hAnsi="Calibri" w:cs="Arial Unicode MS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Calibri"/>
        <a:ea typeface="Calibri"/>
        <a:cs typeface="Calibri"/>
      </a:majorFont>
      <a:minorFont>
        <a:latin typeface="Calibri"/>
        <a:ea typeface="Calibri"/>
        <a:cs typeface="Calibri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2079</Words>
  <Characters>12479</Characters>
  <Application>Microsoft Office Word</Application>
  <DocSecurity>0</DocSecurity>
  <Lines>103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urszula</dc:creator>
  <cp:lastModifiedBy>sylwia.wangryn</cp:lastModifiedBy>
  <cp:revision>2</cp:revision>
  <cp:lastPrinted>2020-11-12T10:00:00Z</cp:lastPrinted>
  <dcterms:created xsi:type="dcterms:W3CDTF">2020-11-12T10:00:00Z</dcterms:created>
  <dcterms:modified xsi:type="dcterms:W3CDTF">2020-11-12T10:00:00Z</dcterms:modified>
</cp:coreProperties>
</file>