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>AKADEMIA SZTUK PIĘKNYCH W WARSZAWIE</w:t>
      </w:r>
    </w:p>
    <w:p w:rsidR="00883AC6" w:rsidRPr="000531AB" w:rsidRDefault="002809D9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WYDZIAŁ </w:t>
      </w:r>
      <w:r w:rsidR="00F34FC1" w:rsidRPr="000531AB">
        <w:rPr>
          <w:rFonts w:ascii="Calibri" w:hAnsi="Calibri"/>
          <w:b/>
          <w:bCs/>
          <w:color w:val="000000" w:themeColor="text1"/>
          <w:sz w:val="18"/>
          <w:szCs w:val="18"/>
        </w:rPr>
        <w:t>KONSERWACJI I RESTAURACJI DZIEŁ SZTUKI</w:t>
      </w:r>
    </w:p>
    <w:p w:rsidR="00883AC6" w:rsidRPr="000531AB" w:rsidRDefault="00883AC6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Kierunek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studiów:  </w:t>
      </w:r>
      <w:r w:rsidR="00F34FC1"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</w:t>
      </w:r>
      <w:proofErr w:type="gramEnd"/>
      <w:r w:rsidR="00F34FC1"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 restauracja dzieł sztuki</w:t>
      </w:r>
    </w:p>
    <w:p w:rsidR="00F34FC1" w:rsidRPr="000531AB" w:rsidRDefault="002809D9">
      <w:pPr>
        <w:pStyle w:val="Default"/>
        <w:spacing w:line="312" w:lineRule="auto"/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Poziom i forma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>studiów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ogólnoakademicki</w:t>
      </w:r>
      <w:proofErr w:type="spellEnd"/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Dziedzina: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</w:t>
      </w: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Dyscyplina: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 plastyczne i konserwacja dzieł sztuki</w:t>
      </w:r>
    </w:p>
    <w:p w:rsidR="00883AC6" w:rsidRPr="000531AB" w:rsidRDefault="00883AC6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</w:p>
    <w:p w:rsidR="00883AC6" w:rsidRPr="000531AB" w:rsidRDefault="002809D9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0531AB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PLAN STUDIÓW</w:t>
      </w:r>
    </w:p>
    <w:p w:rsidR="00F34FC1" w:rsidRPr="000531AB" w:rsidRDefault="002809D9">
      <w:pPr>
        <w:widowControl w:val="0"/>
        <w:spacing w:line="312" w:lineRule="auto"/>
        <w:jc w:val="center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 </w:t>
      </w:r>
      <w:r w:rsidR="00F34FC1"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 i Restauracja Dzieł Sztuki</w:t>
      </w:r>
    </w:p>
    <w:p w:rsidR="00F34FC1" w:rsidRPr="000531AB" w:rsidRDefault="00F34FC1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specjalizacja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: Konserwacja i Restauracja Malarstwa i Rzeźby Drewnianej Polichromowanej</w:t>
      </w:r>
    </w:p>
    <w:p w:rsidR="00883AC6" w:rsidRPr="000531AB" w:rsidRDefault="00F34FC1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  <w:r w:rsidR="002809D9" w:rsidRPr="000531AB">
        <w:rPr>
          <w:rFonts w:ascii="Calibri" w:hAnsi="Calibri" w:cs="Arial Unicode MS"/>
          <w:b/>
          <w:bCs/>
          <w:color w:val="FF2600"/>
          <w:sz w:val="18"/>
          <w:szCs w:val="18"/>
          <w:u w:color="000000"/>
          <w:lang w:val="pl-PL"/>
        </w:rPr>
        <w:t xml:space="preserve"> </w:t>
      </w:r>
      <w:r w:rsidR="002809D9"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(</w:t>
      </w:r>
      <w:r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12</w:t>
      </w:r>
      <w:r w:rsidR="0010372F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semestrów</w:t>
      </w:r>
      <w:r w:rsidR="002809D9"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)</w:t>
      </w:r>
    </w:p>
    <w:p w:rsidR="00883AC6" w:rsidRPr="000531AB" w:rsidRDefault="00307A1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roku akademickiego 2020/2021</w:t>
      </w:r>
    </w:p>
    <w:p w:rsidR="00883AC6" w:rsidRPr="000531AB" w:rsidRDefault="00883AC6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</w:p>
    <w:p w:rsidR="00883AC6" w:rsidRPr="000531AB" w:rsidRDefault="00883AC6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</w:p>
    <w:p w:rsidR="008876F8" w:rsidRPr="006E2EB6" w:rsidRDefault="002809D9" w:rsidP="008876F8">
      <w:pPr>
        <w:pStyle w:val="Default"/>
        <w:spacing w:line="288" w:lineRule="auto"/>
        <w:rPr>
          <w:rFonts w:ascii="Calibri" w:hAnsi="Calibri"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>Sylwetka absolwenta:</w:t>
      </w:r>
      <w:r w:rsidRPr="000531AB">
        <w:rPr>
          <w:rFonts w:ascii="Calibri" w:hAnsi="Calibri"/>
          <w:sz w:val="18"/>
          <w:szCs w:val="18"/>
          <w:lang w:val="pl-PL"/>
        </w:rPr>
        <w:t xml:space="preserve"> </w:t>
      </w:r>
    </w:p>
    <w:p w:rsidR="006E2EB6" w:rsidRDefault="006E2EB6" w:rsidP="006E2EB6">
      <w:pPr>
        <w:pStyle w:val="Default"/>
        <w:spacing w:line="288" w:lineRule="auto"/>
        <w:rPr>
          <w:rFonts w:ascii="Calibri" w:hAnsi="Calibri"/>
          <w:bCs/>
          <w:i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Absolwent </w:t>
      </w:r>
      <w:r>
        <w:rPr>
          <w:rFonts w:ascii="Calibri" w:hAnsi="Calibri"/>
          <w:bCs/>
          <w:iCs/>
          <w:sz w:val="18"/>
          <w:szCs w:val="18"/>
          <w:lang w:val="pl-PL"/>
        </w:rPr>
        <w:t>kierunku Konserwacja i Restauracja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</w:t>
      </w:r>
      <w:bookmarkStart w:id="0" w:name="_GoBack"/>
      <w:bookmarkEnd w:id="0"/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zieł Sztuki 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o specjalizacji Konserwacja i Restauracja Malarstwa i Rzeźby Drewnianej Polichromowanej 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powinien posiadać wiedzę i umiejętności w zakresie metodologicznym, etycznym, teoretycznym i praktycznym konserwacji i restauracji dzieł sztuki. Powinien być twórcą, o przygotowaniu artystycznym i naukowym, wyspecjalizowanym w dziedzinie konserwacji 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malarstwa </w:t>
      </w:r>
      <w:r w:rsidR="00866FEC">
        <w:rPr>
          <w:rFonts w:ascii="Calibri" w:hAnsi="Calibri"/>
          <w:bCs/>
          <w:iCs/>
          <w:sz w:val="18"/>
          <w:szCs w:val="18"/>
          <w:lang w:val="pl-PL"/>
        </w:rPr>
        <w:t>na podłożach ruchomych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, </w:t>
      </w:r>
      <w:r w:rsidR="00643350">
        <w:rPr>
          <w:rFonts w:ascii="Calibri" w:hAnsi="Calibri"/>
          <w:bCs/>
          <w:iCs/>
          <w:sz w:val="18"/>
          <w:szCs w:val="18"/>
          <w:lang w:val="pl-PL"/>
        </w:rPr>
        <w:t xml:space="preserve">tablicowego, </w:t>
      </w:r>
      <w:r>
        <w:rPr>
          <w:rFonts w:ascii="Calibri" w:hAnsi="Calibri"/>
          <w:bCs/>
          <w:iCs/>
          <w:sz w:val="18"/>
          <w:szCs w:val="18"/>
          <w:lang w:val="pl-PL"/>
        </w:rPr>
        <w:t>ściennego i rzeźby drewnianej polichromowanej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 Powinien być przygotowany do podejmowania samodzielnej lub zespołowej działalności zawodowej zgodnie z obowiązującym prawem w dziedzinie ochrony dóbr kultury i prawem autorskim. Interdyscyplinarna wiedza, wykształcenie artystyczne oraz umiejętności konserwatorskie nabyte w kontakcie z obiektem zabytkowym powinny dać absolwentowi podstawy do podejmowania samodzielnych decyzji oraz do projektowania i realizacji prac badawczo-konserwatorskich i konserwatorsko-restauratorskich. Absolwent powinien znać język obcy na poziomie B2</w:t>
      </w:r>
      <w:r w:rsidR="001B19C9">
        <w:rPr>
          <w:rFonts w:ascii="Calibri" w:hAnsi="Calibri"/>
          <w:bCs/>
          <w:iCs/>
          <w:sz w:val="18"/>
          <w:szCs w:val="18"/>
          <w:lang w:val="pl-PL"/>
        </w:rPr>
        <w:t>+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ES</w:t>
      </w:r>
      <w:r>
        <w:rPr>
          <w:rFonts w:ascii="Calibri" w:hAnsi="Calibri"/>
          <w:bCs/>
          <w:iCs/>
          <w:sz w:val="18"/>
          <w:szCs w:val="18"/>
          <w:lang w:val="pl-PL"/>
        </w:rPr>
        <w:t>OKJ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Rady Europy oraz umieć posługiwać się specjalistyczną terminologią. Absolwent jest przygotowany do prac w instytucjach muzealnych i tyc</w:t>
      </w:r>
      <w:r>
        <w:rPr>
          <w:rFonts w:ascii="Calibri" w:hAnsi="Calibri"/>
          <w:bCs/>
          <w:iCs/>
          <w:sz w:val="18"/>
          <w:szCs w:val="18"/>
          <w:lang w:val="pl-PL"/>
        </w:rPr>
        <w:t>h związanych z szeroko rozumianą ochroną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dziedzictwa kulturowego oraz do funkcjonowania na runku konserwatorskim jako samodzielny konserwator dzieł sztuki. Posiada kompetencje do współpracy z przedstawicielami innych dyscyplin naukowych przy konserwacji i ochronie zabytków</w:t>
      </w:r>
      <w:r w:rsidR="006C73E0"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6C73E0" w:rsidRPr="006E2EB6" w:rsidRDefault="006C73E0" w:rsidP="006E2EB6">
      <w:pPr>
        <w:pStyle w:val="Default"/>
        <w:spacing w:line="288" w:lineRule="auto"/>
        <w:rPr>
          <w:rFonts w:ascii="Calibri" w:hAnsi="Calibri"/>
          <w:b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>Absolwent powinien być przygotowany do podejmowania wyzwań badawczych i podjęcia studiów t</w:t>
      </w:r>
      <w:r>
        <w:rPr>
          <w:rFonts w:ascii="Calibri" w:hAnsi="Calibri"/>
          <w:bCs/>
          <w:iCs/>
          <w:sz w:val="18"/>
          <w:szCs w:val="18"/>
          <w:lang w:val="pl-PL"/>
        </w:rPr>
        <w:t>rzeciego stopnia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6E2EB6" w:rsidRDefault="006E2EB6" w:rsidP="001B3CE7">
      <w:pPr>
        <w:pStyle w:val="Default"/>
        <w:spacing w:line="288" w:lineRule="auto"/>
        <w:rPr>
          <w:rFonts w:ascii="Calibri" w:hAnsi="Calibri"/>
          <w:b/>
          <w:bCs/>
          <w:sz w:val="18"/>
          <w:szCs w:val="18"/>
          <w:lang w:val="pl-PL"/>
        </w:rPr>
      </w:pPr>
    </w:p>
    <w:p w:rsidR="00883AC6" w:rsidRPr="000531AB" w:rsidRDefault="002809D9" w:rsidP="001B3CE7">
      <w:pPr>
        <w:pStyle w:val="Default"/>
        <w:spacing w:line="288" w:lineRule="auto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 xml:space="preserve">Tytuł </w:t>
      </w:r>
      <w:r w:rsidRPr="000531A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zawodowy nadawany absolwentom:</w:t>
      </w:r>
      <w:r w:rsidRPr="000531AB">
        <w:rPr>
          <w:rFonts w:ascii="Calibri" w:hAnsi="Calibri"/>
          <w:b/>
          <w:i/>
          <w:iCs/>
          <w:color w:val="000000" w:themeColor="text1"/>
          <w:sz w:val="18"/>
          <w:szCs w:val="18"/>
          <w:lang w:val="pl-PL"/>
        </w:rPr>
        <w:t xml:space="preserve"> magister sztuki</w:t>
      </w: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F34FC1"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12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6E2EB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6.623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:rsidR="00883AC6" w:rsidRPr="000531AB" w:rsidRDefault="002809D9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F34FC1"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36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0 </w:t>
      </w:r>
    </w:p>
    <w:p w:rsidR="00883AC6" w:rsidRPr="000531AB" w:rsidRDefault="00883AC6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766D04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1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Metodyka konserwacji i restauracji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BD3CEA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 w:rsidR="005F6DBA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6C73E0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6C73E0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6C73E0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6C73E0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1E7CDB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8876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DF4DE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766D04" w:rsidRPr="000531AB" w:rsidTr="00766D0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rPr>
                <w:lang w:val="pl-PL"/>
              </w:rPr>
            </w:pPr>
          </w:p>
        </w:tc>
      </w:tr>
      <w:tr w:rsidR="00766D04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Metodyka konserwacji i restauracji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BD3CEA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 w:rsidR="005F6DBA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 w:rsidR="005F6DBA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O+O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C31D91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C31D91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766D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AC4953" w:rsidRDefault="00AC4953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AC4953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1E7CDB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rPr>
                <w:lang w:val="pl-PL"/>
              </w:rPr>
            </w:pPr>
          </w:p>
        </w:tc>
      </w:tr>
      <w:tr w:rsidR="00766D04" w:rsidRPr="001E7CDB" w:rsidTr="00766D0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Obowiązkowy plener (60 godzin, 2 pkt ECTS)</w:t>
            </w:r>
          </w:p>
        </w:tc>
      </w:tr>
      <w:tr w:rsidR="00766D04" w:rsidRPr="001E7CDB" w:rsidTr="00766D0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rPr>
                <w:lang w:val="pl-PL"/>
              </w:rPr>
            </w:pPr>
          </w:p>
        </w:tc>
      </w:tr>
      <w:tr w:rsidR="00766D04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AA1E2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malarstwa ściennego - praktyka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1E07EB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1E07EB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chemia polimerów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Materiałoznawstwo — </w:t>
            </w:r>
            <w:r w:rsidRPr="000531AB">
              <w:rPr>
                <w:rFonts w:ascii="Calibri" w:hAnsi="Calibri" w:cs="Calibri"/>
                <w:b/>
                <w:bCs/>
                <w:i/>
                <w:color w:val="000000" w:themeColor="text1"/>
                <w:sz w:val="16"/>
                <w:lang w:val="pl-PL"/>
              </w:rPr>
              <w:t>spoiwa mineralne, wypełniacze i procesy wietrzeniowe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Wybrane zagadnienia z materiałoznawstwa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AC4953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AC4953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AC4953" w:rsidRDefault="00AC4953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AC4953" w:rsidRDefault="00AC4953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1E7CDB" w:rsidP="002809D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  <w:r w:rsidR="00795332"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rPr>
                <w:lang w:val="pl-PL"/>
              </w:rPr>
            </w:pPr>
          </w:p>
        </w:tc>
      </w:tr>
      <w:tr w:rsidR="00766D04" w:rsidRPr="000531AB" w:rsidTr="00766D0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rPr>
                <w:lang w:val="pl-PL"/>
              </w:rPr>
            </w:pPr>
          </w:p>
        </w:tc>
      </w:tr>
      <w:tr w:rsidR="00766D04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2809D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66D04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95332" w:rsidP="00766D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D04" w:rsidRPr="000531AB" w:rsidRDefault="00766D04" w:rsidP="00766D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spoiwa organiczne pochodzenia naturalnego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Materiałoznawstwo — </w:t>
            </w:r>
            <w:r w:rsidRPr="000531AB">
              <w:rPr>
                <w:rFonts w:ascii="Calibri" w:hAnsi="Calibri" w:cs="Calibri"/>
                <w:b/>
                <w:bCs/>
                <w:i/>
                <w:color w:val="000000" w:themeColor="text1"/>
                <w:sz w:val="16"/>
                <w:lang w:val="pl-PL"/>
              </w:rPr>
              <w:t>spoiwa mineralne, wypełniacze i procesy wietrzeniowe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AC4953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AC4953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1E7CDB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795332" w:rsidRPr="001E7CDB" w:rsidTr="00766D0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795332" w:rsidRPr="001E7CDB" w:rsidTr="00766D0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rPr>
                <w:lang w:val="pl-PL"/>
              </w:rPr>
            </w:pPr>
          </w:p>
        </w:tc>
      </w:tr>
      <w:tr w:rsidR="00795332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- </w:t>
            </w:r>
            <w:r w:rsidR="008F2168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 tablicowe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8A744A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Materiałoznawstwo — </w:t>
            </w:r>
            <w:r w:rsidR="008A744A" w:rsidRPr="008A744A">
              <w:rPr>
                <w:rFonts w:ascii="Calibri" w:hAnsi="Calibri" w:cs="Calibri"/>
                <w:b/>
                <w:bCs/>
                <w:i/>
                <w:color w:val="000000" w:themeColor="text1"/>
                <w:sz w:val="16"/>
                <w:lang w:val="pl-PL"/>
              </w:rPr>
              <w:t>spoiwa</w:t>
            </w:r>
            <w:r w:rsidR="008A744A" w:rsidRPr="000531AB">
              <w:rPr>
                <w:rFonts w:ascii="Calibri" w:hAnsi="Calibri" w:cs="Calibri"/>
                <w:b/>
                <w:bCs/>
                <w:i/>
                <w:color w:val="000000" w:themeColor="text1"/>
                <w:sz w:val="16"/>
                <w:lang w:val="pl-PL"/>
              </w:rPr>
              <w:t xml:space="preserve"> mineralne, wypełniacze i procesy wietrzeniowe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8A744A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8A74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Podstawy nauki o drewnie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795332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AC4953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AC4953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795332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Ikonografia i ikonologia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="00795332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1E7CDB" w:rsidP="0079533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95332" w:rsidRPr="000531AB" w:rsidTr="00766D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8F2168" w:rsidP="00795332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795332" w:rsidRPr="000531AB" w:rsidTr="00766D0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rPr>
                <w:lang w:val="pl-PL"/>
              </w:rPr>
            </w:pPr>
          </w:p>
        </w:tc>
      </w:tr>
      <w:tr w:rsidR="00795332" w:rsidRPr="000531AB" w:rsidTr="00766D0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795332" w:rsidRPr="000531AB" w:rsidTr="00766D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332" w:rsidRPr="000531AB" w:rsidRDefault="00795332" w:rsidP="0079533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na podłożach ruchomych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ściennego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Kopia - malarstwo tablicowe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Podstawy nauki o drewnie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10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F2168" w:rsidRPr="000531AB" w:rsidTr="00766D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rPr>
                <w:lang w:val="pl-PL"/>
              </w:rPr>
            </w:pPr>
          </w:p>
        </w:tc>
      </w:tr>
      <w:tr w:rsidR="008F2168" w:rsidRPr="001E7CDB" w:rsidTr="00766D0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8F2168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7</w:t>
            </w:r>
          </w:p>
        </w:tc>
      </w:tr>
      <w:tr w:rsidR="008F2168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8F2168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55D0E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55D0E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AE049F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AE049F" w:rsidP="008F216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8F2168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55D0E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55D0E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168" w:rsidRPr="000531AB" w:rsidRDefault="008F2168" w:rsidP="008F216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BD7E68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artystyczny</w:t>
            </w:r>
            <w:r w:rsidR="00156A67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(do wyboru: rysunek, malarstwo, rzeźba, grafika, tkanina artystyczna…)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Kopia — malarstwo sztalugowe XVII-XVIII w.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ochrony zabytków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AC4953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Z+ </w:t>
            </w:r>
            <w:r w:rsidR="00855D0E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AC4953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855D0E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156A67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56A67" w:rsidRPr="001E7CDB" w:rsidTr="00156A6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Bdr>
                <w:left w:val="single" w:sz="4" w:space="1" w:color="auto"/>
              </w:pBd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855D0E" w:rsidRPr="001E7CDB" w:rsidTr="008F216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</w:tr>
      <w:tr w:rsidR="00855D0E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 w:rsidR="00156A67"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V</w:t>
            </w: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 w:rsidR="00156A67"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8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artystyczny (do wyboru: rysunek, malarstwo, rzeźba, grafika, tkanina artystyczna…)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Kopia — malarstwo sztalugowe XVII-XVIII w.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Teoria konserwacji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AC4953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AC4953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795878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156A67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156A67" w:rsidP="00855D0E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156A67" w:rsidP="00855D0E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</w:tr>
      <w:tr w:rsidR="00855D0E" w:rsidRPr="001E7CDB" w:rsidTr="008F216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156A67" w:rsidP="00855D0E">
            <w:pPr>
              <w:pStyle w:val="Default"/>
              <w:widowControl w:val="0"/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  <w:p w:rsidR="00156A67" w:rsidRPr="000531AB" w:rsidRDefault="00156A67" w:rsidP="00855D0E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855D0E" w:rsidRPr="001E7CDB" w:rsidTr="008F216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</w:tr>
      <w:tr w:rsidR="00855D0E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156A67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</w:t>
            </w:r>
            <w:r w:rsidR="00855D0E"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9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156A67"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,</w:t>
            </w: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archeologicznych i etnograficznych, Identyfikacja i konserwacja fotografii).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156A67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997B1F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— </w:t>
            </w:r>
            <w:r w:rsidR="00997B1F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do wyboru: </w:t>
            </w:r>
            <w:proofErr w:type="gramStart"/>
            <w:r w:rsidR="00997B1F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malarstwa  sztalugowego</w:t>
            </w:r>
            <w:proofErr w:type="gramEnd"/>
            <w:r w:rsidR="00997B1F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 XIX-XX w albo kopia ikony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156A67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</w:t>
            </w:r>
            <w:r w:rsidR="00997B1F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malarstwa ściennego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56A67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</w:t>
            </w:r>
            <w:r w:rsidR="00156A67"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Mikrobiologia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  <w:r w:rsidR="00997B1F"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997B1F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A67" w:rsidRPr="000531AB" w:rsidRDefault="00156A67" w:rsidP="00156A67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855D0E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Prawne i finansowe aspekty przygotowania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projektu  konserwatorskiego</w:t>
            </w:r>
            <w:proofErr w:type="gram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855D0E" w:rsidRPr="000531AB" w:rsidTr="00997B1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8107B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4</w:t>
            </w:r>
            <w:r w:rsidR="00997B1F"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8107B" w:rsidP="00855D0E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</w:tr>
      <w:tr w:rsidR="00997B1F" w:rsidRPr="001E7CDB" w:rsidTr="00997B1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B1F" w:rsidRPr="000531AB" w:rsidRDefault="00997B1F" w:rsidP="00855D0E">
            <w:pPr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Fakultatywnie: aneks artystyczny (3 pkt ECTS),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22"/>
                <w:lang w:val="pl-PL" w:eastAsia="pl-PL"/>
              </w:rPr>
              <w:t>Identyfikacja i konserwacja fotografii (2 godz./tyg. 2 pkt ECTS)</w:t>
            </w:r>
          </w:p>
        </w:tc>
      </w:tr>
      <w:tr w:rsidR="00855D0E" w:rsidRPr="001E7CDB" w:rsidTr="008F216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rPr>
                <w:lang w:val="pl-PL"/>
              </w:rPr>
            </w:pPr>
          </w:p>
        </w:tc>
      </w:tr>
      <w:tr w:rsidR="00855D0E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997B1F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</w:t>
            </w:r>
            <w:r w:rsidR="00855D0E"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10</w:t>
            </w:r>
          </w:p>
        </w:tc>
      </w:tr>
      <w:tr w:rsidR="00855D0E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D0E" w:rsidRPr="000531AB" w:rsidRDefault="00855D0E" w:rsidP="00855D0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tablicowego i rzeźby drewnianej polichromowanej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malarstwa ściennego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archeologicznych i etnograficznych, Identyfikacja i konserwacja fotografii).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AC4953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AC4953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— do wyboru: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malarstwa  sztalugowego</w:t>
            </w:r>
            <w:proofErr w:type="gramEnd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 XIX-XX w albo kopia ikony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AC4953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AC49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111F1D" w:rsidRPr="001E7CDB" w:rsidTr="008F216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Fakultatywnie: aneks artystyczny (3 pkt ECTS),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(2 godz./tyg. 2 pkt ECTS)</w:t>
            </w:r>
          </w:p>
        </w:tc>
      </w:tr>
      <w:tr w:rsidR="00111F1D" w:rsidRPr="001E7CDB" w:rsidTr="008F216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lang w:val="pl-PL"/>
              </w:rPr>
            </w:pPr>
          </w:p>
        </w:tc>
      </w:tr>
      <w:tr w:rsidR="00111F1D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11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111F1D" w:rsidRPr="001E7CDB" w:rsidTr="008F216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  <w:tr w:rsidR="00111F1D" w:rsidRPr="001E7CDB" w:rsidTr="008F216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lang w:val="pl-PL"/>
              </w:rPr>
            </w:pPr>
          </w:p>
        </w:tc>
      </w:tr>
      <w:tr w:rsidR="00111F1D" w:rsidRPr="000531AB" w:rsidTr="008F2168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12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8F216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Egzamin magisterski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5691B" w:rsidRPr="000531AB" w:rsidTr="008F2168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91B" w:rsidRPr="000531AB" w:rsidRDefault="00C5691B" w:rsidP="00C5691B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91B" w:rsidRPr="000531AB" w:rsidRDefault="00C5691B" w:rsidP="00C5691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91B" w:rsidRPr="000531AB" w:rsidRDefault="00C5691B" w:rsidP="00C5691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91B" w:rsidRPr="000531AB" w:rsidRDefault="00C5691B" w:rsidP="00C5691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91B" w:rsidRPr="000531AB" w:rsidRDefault="00C5691B" w:rsidP="00C5691B">
            <w:pPr>
              <w:rPr>
                <w:lang w:val="pl-PL"/>
              </w:rPr>
            </w:pPr>
          </w:p>
        </w:tc>
      </w:tr>
      <w:tr w:rsidR="00111F1D" w:rsidRPr="001E7CDB" w:rsidTr="008F216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</w:tbl>
    <w:p w:rsidR="008F2168" w:rsidRPr="000531AB" w:rsidRDefault="008F216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8F2168" w:rsidRPr="000531AB" w:rsidRDefault="008F216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795878" w:rsidRPr="00795878" w:rsidRDefault="0079587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b/>
          <w:bCs/>
          <w:sz w:val="16"/>
          <w:szCs w:val="16"/>
          <w:u w:color="000000"/>
        </w:rPr>
      </w:pPr>
      <w:r w:rsidRPr="00795878">
        <w:rPr>
          <w:rFonts w:ascii="Calibri" w:hAnsi="Calibri" w:cs="Calibri"/>
          <w:sz w:val="16"/>
          <w:szCs w:val="18"/>
        </w:rPr>
        <w:t>Nazwa przedmiotu</w:t>
      </w:r>
      <w:r>
        <w:rPr>
          <w:rFonts w:ascii="Arial Narrow" w:hAnsi="Arial Narrow"/>
          <w:sz w:val="16"/>
          <w:szCs w:val="18"/>
        </w:rPr>
        <w:t xml:space="preserve"> </w:t>
      </w:r>
      <w:r w:rsidRPr="00831EA9">
        <w:rPr>
          <w:rFonts w:ascii="Arial Narrow" w:hAnsi="Arial Narrow"/>
          <w:sz w:val="16"/>
          <w:szCs w:val="18"/>
        </w:rPr>
        <w:t xml:space="preserve">♦ </w:t>
      </w:r>
      <w:r w:rsidRPr="00795878">
        <w:rPr>
          <w:rFonts w:ascii="Calibri" w:hAnsi="Calibri" w:cs="Calibri"/>
          <w:sz w:val="16"/>
          <w:szCs w:val="18"/>
        </w:rPr>
        <w:t>— przedmioty realizowane przez inne Wydziały lub Jednostki pozawydziałowe ASP</w:t>
      </w:r>
      <w:r w:rsidRPr="00795878">
        <w:rPr>
          <w:rFonts w:ascii="Calibri" w:hAnsi="Calibri" w:cs="Calibri"/>
          <w:b/>
          <w:bCs/>
          <w:sz w:val="16"/>
          <w:szCs w:val="16"/>
          <w:u w:color="000000"/>
        </w:rPr>
        <w:t xml:space="preserve"> 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GP</w:t>
      </w:r>
      <w:r w:rsidRPr="000531AB">
        <w:rPr>
          <w:rFonts w:ascii="Calibri" w:hAnsi="Calibri"/>
          <w:sz w:val="16"/>
          <w:szCs w:val="16"/>
          <w:u w:color="000000"/>
        </w:rPr>
        <w:t xml:space="preserve"> (grupa przedmiotów): K – </w:t>
      </w:r>
      <w:r w:rsidR="009F6E57" w:rsidRPr="000531AB">
        <w:rPr>
          <w:rFonts w:ascii="Calibri" w:hAnsi="Calibri"/>
          <w:sz w:val="16"/>
          <w:szCs w:val="16"/>
          <w:u w:color="000000"/>
        </w:rPr>
        <w:t>kierunkowy, KU</w:t>
      </w:r>
      <w:r w:rsidRPr="000531AB">
        <w:rPr>
          <w:rFonts w:ascii="Calibri" w:hAnsi="Calibri"/>
          <w:sz w:val="16"/>
          <w:szCs w:val="16"/>
          <w:u w:color="000000"/>
        </w:rPr>
        <w:t xml:space="preserve"> – </w:t>
      </w:r>
      <w:r w:rsidR="009F6E57" w:rsidRPr="000531AB">
        <w:rPr>
          <w:rFonts w:ascii="Calibri" w:hAnsi="Calibri"/>
          <w:sz w:val="16"/>
          <w:szCs w:val="16"/>
          <w:u w:color="000000"/>
        </w:rPr>
        <w:t>kierunkowy uzupełniający, A – artystyczny</w:t>
      </w:r>
      <w:r w:rsidRPr="000531AB">
        <w:rPr>
          <w:rFonts w:ascii="Calibri" w:hAnsi="Calibri"/>
          <w:sz w:val="16"/>
          <w:szCs w:val="16"/>
          <w:u w:color="000000"/>
        </w:rPr>
        <w:t xml:space="preserve">, T – teoretyczny, F – </w:t>
      </w:r>
      <w:r w:rsidR="009F6E57" w:rsidRPr="000531AB">
        <w:rPr>
          <w:rFonts w:ascii="Calibri" w:hAnsi="Calibri"/>
          <w:sz w:val="16"/>
          <w:szCs w:val="16"/>
          <w:u w:color="000000"/>
        </w:rPr>
        <w:t>fakultatywny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ECTS</w:t>
      </w:r>
      <w:r w:rsidRPr="000531AB">
        <w:rPr>
          <w:rFonts w:ascii="Calibri" w:hAnsi="Calibri"/>
          <w:sz w:val="16"/>
          <w:szCs w:val="16"/>
          <w:u w:color="000000"/>
        </w:rPr>
        <w:t>: liczba punktów ECTS dla przedmiotu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W/T</w:t>
      </w:r>
      <w:r w:rsidRPr="000531AB"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Ć/T</w:t>
      </w:r>
      <w:r w:rsidRPr="000531AB"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MZ</w:t>
      </w:r>
      <w:r w:rsidRPr="000531AB">
        <w:rPr>
          <w:rFonts w:ascii="Calibri" w:hAnsi="Calibri"/>
          <w:sz w:val="16"/>
          <w:szCs w:val="16"/>
          <w:u w:color="000000"/>
        </w:rPr>
        <w:t xml:space="preserve"> (metoda zaliczenia): E – egzamin, Z – zaliczenie</w:t>
      </w:r>
      <w:r w:rsidR="009F6E57" w:rsidRPr="000531AB">
        <w:rPr>
          <w:rFonts w:ascii="Calibri" w:hAnsi="Calibri"/>
          <w:sz w:val="16"/>
          <w:szCs w:val="16"/>
          <w:u w:color="000000"/>
        </w:rPr>
        <w:t>, EK – egzamin komisyjny</w:t>
      </w:r>
      <w:r w:rsidRPr="000531AB">
        <w:rPr>
          <w:rFonts w:ascii="Calibri" w:hAnsi="Calibri"/>
          <w:sz w:val="16"/>
          <w:szCs w:val="16"/>
          <w:u w:color="000000"/>
        </w:rPr>
        <w:t>, ZK – zaliczenie komisyjne</w:t>
      </w:r>
    </w:p>
    <w:p w:rsidR="00883AC6" w:rsidRPr="000531AB" w:rsidRDefault="002809D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lastRenderedPageBreak/>
        <w:t>FZ</w:t>
      </w:r>
      <w:r w:rsidRPr="000531AB"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p w:rsidR="00111F1D" w:rsidRPr="000531AB" w:rsidRDefault="00111F1D">
      <w:pPr>
        <w:rPr>
          <w:rFonts w:ascii="Calibri" w:eastAsia="Helvetica Neue" w:hAnsi="Calibri" w:cs="Helvetica Neue"/>
          <w:color w:val="000000"/>
          <w:sz w:val="16"/>
          <w:szCs w:val="16"/>
          <w:u w:color="000000"/>
          <w:lang w:val="pl-PL" w:eastAsia="pl-PL"/>
        </w:rPr>
      </w:pPr>
      <w:r w:rsidRPr="000531AB">
        <w:rPr>
          <w:rFonts w:ascii="Calibri" w:hAnsi="Calibri"/>
          <w:sz w:val="16"/>
          <w:szCs w:val="16"/>
          <w:u w:color="000000"/>
          <w:lang w:val="pl-PL"/>
        </w:rPr>
        <w:br w:type="page"/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lastRenderedPageBreak/>
        <w:t>AKADEMIA SZTUK PIĘKNYCH W WARSZAWIE</w:t>
      </w:r>
    </w:p>
    <w:p w:rsidR="00111F1D" w:rsidRPr="000531AB" w:rsidRDefault="00111F1D" w:rsidP="00111F1D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</w:rPr>
        <w:t>WYDZIAŁ KONSERWACJI I RESTAURACJI DZIEŁ SZTUKI</w:t>
      </w:r>
    </w:p>
    <w:p w:rsidR="00111F1D" w:rsidRPr="000531AB" w:rsidRDefault="00111F1D" w:rsidP="00111F1D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Kierunek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studiów: 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 restauracja dzieł sztuki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Poziom i forma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>studiów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ogólnoakademicki</w:t>
      </w:r>
      <w:proofErr w:type="spellEnd"/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Dziedzina: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Dyscyplina: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 plastyczne i konserwacja dzieł sztuki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</w:p>
    <w:p w:rsidR="00111F1D" w:rsidRPr="000531AB" w:rsidRDefault="00111F1D" w:rsidP="00111F1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0531AB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PLAN STUDIÓW</w:t>
      </w:r>
    </w:p>
    <w:p w:rsidR="00111F1D" w:rsidRPr="000531AB" w:rsidRDefault="00111F1D" w:rsidP="00111F1D">
      <w:pPr>
        <w:widowControl w:val="0"/>
        <w:spacing w:line="312" w:lineRule="auto"/>
        <w:jc w:val="center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 i Restauracja Dzieł Sztuki</w:t>
      </w:r>
    </w:p>
    <w:p w:rsidR="00111F1D" w:rsidRPr="000531AB" w:rsidRDefault="00111F1D" w:rsidP="00111F1D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specjalizacja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: Konserwacja i Restauracja Książki, Grafiki i Skóry Zabytkowej</w:t>
      </w:r>
    </w:p>
    <w:p w:rsidR="00111F1D" w:rsidRPr="000531AB" w:rsidRDefault="00111F1D" w:rsidP="00111F1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  <w:r w:rsidRPr="000531AB">
        <w:rPr>
          <w:rFonts w:ascii="Calibri" w:hAnsi="Calibri" w:cs="Arial Unicode MS"/>
          <w:b/>
          <w:bCs/>
          <w:color w:val="FF2600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(12)</w:t>
      </w:r>
    </w:p>
    <w:p w:rsidR="00307A13" w:rsidRPr="000531AB" w:rsidRDefault="00307A13" w:rsidP="00307A1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roku akademickiego 2020/2021</w:t>
      </w:r>
    </w:p>
    <w:p w:rsidR="00111F1D" w:rsidRPr="000531AB" w:rsidRDefault="00111F1D" w:rsidP="00111F1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</w:p>
    <w:p w:rsidR="00B86891" w:rsidRPr="00B86891" w:rsidRDefault="00B86891" w:rsidP="00B86891">
      <w:pPr>
        <w:pStyle w:val="Default"/>
        <w:spacing w:line="288" w:lineRule="auto"/>
        <w:rPr>
          <w:rFonts w:ascii="Calibri" w:hAnsi="Calibri"/>
          <w:b/>
          <w:bCs/>
          <w:iCs/>
          <w:sz w:val="18"/>
          <w:szCs w:val="18"/>
          <w:lang w:val="pl-PL"/>
        </w:rPr>
      </w:pPr>
      <w:r w:rsidRPr="00B86891">
        <w:rPr>
          <w:rFonts w:ascii="Calibri" w:hAnsi="Calibri"/>
          <w:b/>
          <w:bCs/>
          <w:iCs/>
          <w:sz w:val="18"/>
          <w:szCs w:val="18"/>
          <w:lang w:val="pl-PL"/>
        </w:rPr>
        <w:t>Sylwetka absolwenta:</w:t>
      </w:r>
    </w:p>
    <w:p w:rsidR="00B86891" w:rsidRDefault="00B86891" w:rsidP="00B86891">
      <w:pPr>
        <w:pStyle w:val="Default"/>
        <w:spacing w:line="288" w:lineRule="auto"/>
        <w:rPr>
          <w:rFonts w:ascii="Calibri" w:hAnsi="Calibri"/>
          <w:bCs/>
          <w:i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Absolwent </w:t>
      </w:r>
      <w:r>
        <w:rPr>
          <w:rFonts w:ascii="Calibri" w:hAnsi="Calibri"/>
          <w:bCs/>
          <w:iCs/>
          <w:sz w:val="18"/>
          <w:szCs w:val="18"/>
          <w:lang w:val="pl-PL"/>
        </w:rPr>
        <w:t>kierunku Konserwacja i Restauracja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Dzieł Sztuki 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o specjalizacji Konserwacja i Restauracja Książki, Grafiki i Skóry Zabytkowej 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powinien posiadać wiedzę i umiejętności w zakresie metodologicznym, etycznym, teoretycznym i praktycznym konserwacji i restauracji dzieł sztuki. Powinien być twórcą, o przygotowaniu artystycznym i naukowym, wyspecjalizowanym w dziedzinie konserwacji </w:t>
      </w:r>
      <w:r>
        <w:rPr>
          <w:rFonts w:ascii="Calibri" w:hAnsi="Calibri"/>
          <w:bCs/>
          <w:iCs/>
          <w:sz w:val="18"/>
          <w:szCs w:val="18"/>
          <w:lang w:val="pl-PL"/>
        </w:rPr>
        <w:t>rękopisów, starodruków, książek, rysunków, grafiki, pasteli i fotografii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 Powinien być przygotowany do podejmowania samodzielnej lub zespołowej działalności zawodowej zgodnie z obowiązującym prawem w dziedzinie ochrony dóbr kultury i prawem autorskim. Interdyscyplinarna wiedza, wykształcenie artystyczne oraz umiejętności konserwatorskie nabyte w kontakcie z obiektem zabytkowym powinny dać absolwentowi podstawy do podejmowania samodzielnych decyzji oraz do projektowania i realizacji prac badawczo-konserwatorskich i konserwatorsko-restauratorskich. Absolwent powinien znać język obcy na poziomie B2</w:t>
      </w:r>
      <w:r w:rsidR="001B19C9">
        <w:rPr>
          <w:rFonts w:ascii="Calibri" w:hAnsi="Calibri"/>
          <w:bCs/>
          <w:iCs/>
          <w:sz w:val="18"/>
          <w:szCs w:val="18"/>
          <w:lang w:val="pl-PL"/>
        </w:rPr>
        <w:t>+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ES</w:t>
      </w:r>
      <w:r>
        <w:rPr>
          <w:rFonts w:ascii="Calibri" w:hAnsi="Calibri"/>
          <w:bCs/>
          <w:iCs/>
          <w:sz w:val="18"/>
          <w:szCs w:val="18"/>
          <w:lang w:val="pl-PL"/>
        </w:rPr>
        <w:t>OKJ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Rady Europy oraz umieć posługiwać się specjalistyczną terminologią. Absolwent jest przygotowany do prac w instytucjach muzealnych i tyc</w:t>
      </w:r>
      <w:r>
        <w:rPr>
          <w:rFonts w:ascii="Calibri" w:hAnsi="Calibri"/>
          <w:bCs/>
          <w:iCs/>
          <w:sz w:val="18"/>
          <w:szCs w:val="18"/>
          <w:lang w:val="pl-PL"/>
        </w:rPr>
        <w:t>h związanych z szeroko rozumianą ochroną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dziedzictwa kulturowego oraz do funkcjonowania na runku konserwatorskim jako samodzielny konserwator dzieł sztuki. Posiada kompetencje do współpracy z przedstawicielami innych dyscyplin naukowych przy konserwacji i ochronie zabytków</w:t>
      </w:r>
      <w:r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B86891" w:rsidRPr="00AC6491" w:rsidRDefault="00B86891" w:rsidP="00111F1D">
      <w:pPr>
        <w:pStyle w:val="Default"/>
        <w:spacing w:line="288" w:lineRule="auto"/>
        <w:rPr>
          <w:rFonts w:ascii="Calibri" w:hAnsi="Calibri"/>
          <w:b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>Absolwent powinien być przygotowany do podejmowania wyzwań badawczych i podjęcia studiów t</w:t>
      </w:r>
      <w:r>
        <w:rPr>
          <w:rFonts w:ascii="Calibri" w:hAnsi="Calibri"/>
          <w:bCs/>
          <w:iCs/>
          <w:sz w:val="18"/>
          <w:szCs w:val="18"/>
          <w:lang w:val="pl-PL"/>
        </w:rPr>
        <w:t>rzeciego stopnia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111F1D" w:rsidRPr="000531AB" w:rsidRDefault="00111F1D" w:rsidP="00111F1D">
      <w:pPr>
        <w:pStyle w:val="Default"/>
        <w:spacing w:line="288" w:lineRule="auto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 xml:space="preserve">Tytuł </w:t>
      </w:r>
      <w:r w:rsidRPr="000531A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zawodowy nadawany absolwentom:</w:t>
      </w:r>
      <w:r w:rsidRPr="000531AB">
        <w:rPr>
          <w:rFonts w:ascii="Calibri" w:hAnsi="Calibri"/>
          <w:b/>
          <w:i/>
          <w:iCs/>
          <w:color w:val="000000" w:themeColor="text1"/>
          <w:sz w:val="18"/>
          <w:szCs w:val="18"/>
          <w:lang w:val="pl-PL"/>
        </w:rPr>
        <w:t xml:space="preserve"> magister sztuki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12 </w:t>
      </w:r>
    </w:p>
    <w:p w:rsidR="00111F1D" w:rsidRPr="000531AB" w:rsidRDefault="00111F1D" w:rsidP="00111F1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6.</w:t>
      </w:r>
      <w:r w:rsidR="00B86891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96</w:t>
      </w:r>
      <w:r w:rsidR="009B6322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8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:rsidR="00111F1D" w:rsidRDefault="00111F1D" w:rsidP="00111F1D">
      <w:pPr>
        <w:pStyle w:val="Default"/>
        <w:spacing w:line="312" w:lineRule="auto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360 </w:t>
      </w:r>
    </w:p>
    <w:p w:rsidR="00B86891" w:rsidRPr="000531AB" w:rsidRDefault="00B86891" w:rsidP="00111F1D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</w:p>
    <w:p w:rsidR="00111F1D" w:rsidRPr="000531AB" w:rsidRDefault="00AC6491" w:rsidP="00AC6491">
      <w:pPr>
        <w:rPr>
          <w:rFonts w:ascii="Trebuchet MS" w:eastAsia="Trebuchet MS" w:hAnsi="Trebuchet MS" w:cs="Trebuchet MS"/>
          <w:color w:val="000000"/>
          <w:u w:color="000000"/>
          <w:lang w:val="pl-PL"/>
        </w:rPr>
      </w:pPr>
      <w:r>
        <w:rPr>
          <w:rFonts w:ascii="Trebuchet MS" w:eastAsia="Trebuchet MS" w:hAnsi="Trebuchet MS" w:cs="Trebuchet MS"/>
          <w:color w:val="000000"/>
          <w:u w:color="000000"/>
          <w:lang w:val="pl-PL"/>
        </w:rPr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111F1D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I. SEMESTR 1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Ćwiczenia wprowadzające do konserwacji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B86891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111F1D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B86891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111F1D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B86891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B86891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E7CDB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111F1D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DA4CF8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DA4CF8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11F1D" w:rsidRPr="000531A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rPr>
                <w:lang w:val="pl-PL"/>
              </w:rPr>
            </w:pPr>
          </w:p>
        </w:tc>
      </w:tr>
      <w:tr w:rsidR="00111F1D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DA4CF8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Ćwiczenia wprowadzające do konserwacji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C31D91" w:rsidP="00DA4CF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CF8" w:rsidRPr="000531AB" w:rsidRDefault="00DA4CF8" w:rsidP="00DA4CF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5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11F1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DA4CF8" w:rsidP="00111F1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111F1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F1D" w:rsidRPr="000531AB" w:rsidRDefault="00111F1D" w:rsidP="00111F1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O+O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Wiedza o papierze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B00C9D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B00C9D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="00795878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C31D91" w:rsidRDefault="00C31D91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C31D91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1E7CD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="00795878"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B00C9D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C31D91" w:rsidP="00B00C9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rPr>
                <w:lang w:val="pl-PL"/>
              </w:rPr>
            </w:pPr>
          </w:p>
        </w:tc>
      </w:tr>
      <w:tr w:rsidR="00B00C9D" w:rsidRPr="001E7CDB" w:rsidTr="00111F1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Obowiązkowy plener (60 godzin, 2 pkt ECTS)</w:t>
            </w:r>
          </w:p>
        </w:tc>
      </w:tr>
      <w:tr w:rsidR="00B00C9D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rPr>
                <w:lang w:val="pl-PL"/>
              </w:rPr>
            </w:pPr>
          </w:p>
        </w:tc>
      </w:tr>
      <w:tr w:rsidR="00B00C9D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0531AB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Techniki I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 opraw</w:t>
            </w:r>
            <w:proofErr w:type="gram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1AB" w:rsidRPr="000531AB" w:rsidRDefault="000531AB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00C9D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0531AB" w:rsidP="00B00C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B00C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chemia polimerów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C9D" w:rsidRPr="000531AB" w:rsidRDefault="00B00C9D" w:rsidP="00B00C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45015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starych druków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—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włókien roślinnych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145015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Wiedza o papierze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015" w:rsidRPr="000531AB" w:rsidRDefault="00145015" w:rsidP="0014501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książki i opraw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1E7CDB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Techniki I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 opraw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spoiwa organiczne pochodzenia naturalnego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starych druków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książki i opraw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C31D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1E7CDB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C31D91" w:rsidRPr="001E7CDB" w:rsidTr="00111F1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C31D91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- </w:t>
            </w:r>
            <w:r w:rsidRPr="00145015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miniatura na pergaminie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starych druków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2(1+1)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( 1+1)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+O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grafiki europejskiej i rysunku XV-XX w.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AC64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AC64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Ikonografia i ikonologia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1E7CDB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15,4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26,6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C31D91" w:rsidRPr="000531A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- </w:t>
            </w:r>
            <w:r w:rsidRPr="00145015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miniatura na pergaminie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starych druków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145015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grafiki europejskiej i rysunku XV-XX w.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13,4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28,6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1E7CDB" w:rsidTr="00111F1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7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Grafika — techniki graficzne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Przedmiot artystyczny (do wyboru: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rysunek, malarstwo, </w:t>
            </w:r>
            <w:proofErr w:type="gramStart"/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rzeźba,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tkanina</w:t>
            </w:r>
            <w:proofErr w:type="gramEnd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artystyczna…)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—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akwarela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ochrony zabytków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C31D91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C31D91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4,4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C31D91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Bdr>
                <w:left w:val="single" w:sz="4" w:space="1" w:color="auto"/>
              </w:pBd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C31D91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IV. SEMESTR 8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O+</w:t>
            </w: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grafiki i rysunków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Grafika — techniki graficzne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C31D91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artystyczny (do wyboru: rysunek, malarstwo, rzeźba, grafika, tkanina artystyczna…)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C31D91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—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akwarela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C31D91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Teoria konserwacji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AC64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AC64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C31D91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9,4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5,6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1E7CDB" w:rsidTr="00111F1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  <w:p w:rsidR="00C31D91" w:rsidRPr="000531AB" w:rsidRDefault="00C31D91" w:rsidP="00C31D91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przedmiot artystyczny (2 godz./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C31D91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rPr>
                <w:lang w:val="pl-PL"/>
              </w:rPr>
            </w:pPr>
          </w:p>
        </w:tc>
      </w:tr>
      <w:tr w:rsidR="00C31D91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9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4F5C10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pastelu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E369FD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C31D91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pastelu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733756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0531AB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D91" w:rsidRPr="00733756" w:rsidRDefault="00C31D91" w:rsidP="00C31D91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</w:t>
            </w:r>
            <w:r w:rsidR="00E53CA1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heologicznych i etnograficznych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).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C5691B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</w:pPr>
            <w:r w:rsidRPr="00C5691B"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technologiczny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— do wyboru: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liternictwo lub techniki i technologia opraw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E369FD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C5691B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</w:pPr>
            <w:r w:rsidRPr="00C5691B"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Mikrobiologia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C5691B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Historia fotografii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C5691B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Pr="00C5691B"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Prawne i finansowe aspekty przygotowania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projektu  konserwatorskiego</w:t>
            </w:r>
            <w:proofErr w:type="gram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10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lang w:val="pl-PL"/>
              </w:rPr>
            </w:pPr>
          </w:p>
        </w:tc>
      </w:tr>
      <w:tr w:rsidR="00733756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733756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lang w:val="pl-PL"/>
              </w:rPr>
            </w:pPr>
          </w:p>
        </w:tc>
      </w:tr>
      <w:tr w:rsidR="00733756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10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starych druków i rękopisów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4F5C10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pastelu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E369FD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pastelu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E369FD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 —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</w:t>
            </w:r>
            <w:r w:rsidR="00E53CA1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heologicznych i etnograficznych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).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733756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8"/>
                <w:lang w:val="pl-PL"/>
              </w:rPr>
            </w:pPr>
            <w:r w:rsidRPr="00733756">
              <w:rPr>
                <w:rFonts w:ascii="Calibri" w:hAnsi="Calibri" w:cs="Calibri"/>
                <w:i/>
                <w:color w:val="000000" w:themeColor="text1"/>
                <w:sz w:val="16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technologiczny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— do wyboru: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liternictwo lub techniki i technologia opraw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E369FD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3375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6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Historia fotografii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733756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AC6491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AC6491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733756" w:rsidRPr="001E7CDB" w:rsidTr="00111F1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 pkt ECTS)</w:t>
            </w:r>
          </w:p>
        </w:tc>
      </w:tr>
      <w:tr w:rsidR="00733756" w:rsidRPr="001E7CDB" w:rsidTr="00111F1D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3CA1" w:rsidRPr="000531AB" w:rsidRDefault="00E53CA1" w:rsidP="00733756">
            <w:pPr>
              <w:rPr>
                <w:lang w:val="pl-PL"/>
              </w:rPr>
            </w:pPr>
          </w:p>
        </w:tc>
      </w:tr>
    </w:tbl>
    <w:p w:rsidR="00E53CA1" w:rsidRPr="00AE049F" w:rsidRDefault="00E53CA1">
      <w:pPr>
        <w:rPr>
          <w:lang w:val="pl-PL"/>
        </w:rPr>
      </w:pPr>
      <w:r w:rsidRPr="00AE049F">
        <w:rPr>
          <w:lang w:val="pl-PL"/>
        </w:rPr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733756" w:rsidRPr="000531AB" w:rsidTr="00111F1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VI. SEMESTR 11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E53CA1">
        <w:trPr>
          <w:trHeight w:val="11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733756" w:rsidRPr="001E7CDB" w:rsidTr="00E53CA1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  <w:tr w:rsidR="00733756" w:rsidRPr="001E7CDB" w:rsidTr="00E53CA1">
        <w:trPr>
          <w:trHeight w:val="57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E53CA1" w:rsidRDefault="00733756" w:rsidP="00733756">
            <w:pPr>
              <w:rPr>
                <w:sz w:val="15"/>
                <w:lang w:val="pl-PL"/>
              </w:rPr>
            </w:pPr>
          </w:p>
        </w:tc>
      </w:tr>
      <w:tr w:rsidR="00733756" w:rsidRPr="000531AB" w:rsidTr="00E53CA1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12</w:t>
            </w:r>
          </w:p>
        </w:tc>
      </w:tr>
      <w:tr w:rsidR="00733756" w:rsidRPr="000531AB" w:rsidTr="00E53CA1">
        <w:trPr>
          <w:trHeight w:val="11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733756" w:rsidRPr="000531AB" w:rsidTr="00111F1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Egzamin magisterski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33756" w:rsidRPr="000531AB" w:rsidTr="00E53CA1">
        <w:trPr>
          <w:trHeight w:val="113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E53CA1" w:rsidRDefault="00733756" w:rsidP="00E53CA1">
            <w:pPr>
              <w:rPr>
                <w:rFonts w:ascii="Calibri" w:hAnsi="Calibri" w:cs="Calibri"/>
                <w:b/>
                <w:i/>
                <w:sz w:val="13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rPr>
                <w:lang w:val="pl-PL"/>
              </w:rPr>
            </w:pPr>
          </w:p>
        </w:tc>
      </w:tr>
      <w:tr w:rsidR="00733756" w:rsidRPr="001E7CDB" w:rsidTr="00E53CA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56" w:rsidRPr="000531AB" w:rsidRDefault="00733756" w:rsidP="00733756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</w:tbl>
    <w:p w:rsidR="00795878" w:rsidRPr="001C74D3" w:rsidRDefault="00111F1D" w:rsidP="00E53C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1C74D3" w:rsidRDefault="00795878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16"/>
          <w:szCs w:val="18"/>
        </w:rPr>
      </w:pPr>
      <w:r w:rsidRPr="00795878">
        <w:rPr>
          <w:rFonts w:ascii="Calibri" w:hAnsi="Calibri" w:cs="Calibri"/>
          <w:sz w:val="16"/>
          <w:szCs w:val="18"/>
        </w:rPr>
        <w:t>Nazwa przedmiotu</w:t>
      </w:r>
      <w:r>
        <w:rPr>
          <w:rFonts w:ascii="Arial Narrow" w:hAnsi="Arial Narrow"/>
          <w:sz w:val="16"/>
          <w:szCs w:val="18"/>
        </w:rPr>
        <w:t xml:space="preserve"> </w:t>
      </w:r>
      <w:r w:rsidRPr="00831EA9">
        <w:rPr>
          <w:rFonts w:ascii="Arial Narrow" w:hAnsi="Arial Narrow"/>
          <w:sz w:val="16"/>
          <w:szCs w:val="18"/>
        </w:rPr>
        <w:t xml:space="preserve">♦ </w:t>
      </w:r>
      <w:r w:rsidRPr="00795878">
        <w:rPr>
          <w:rFonts w:ascii="Calibri" w:hAnsi="Calibri" w:cs="Calibri"/>
          <w:sz w:val="16"/>
          <w:szCs w:val="18"/>
        </w:rPr>
        <w:t xml:space="preserve">— przedmioty realizowane przez inne Wydziały lub Jednostki pozawydziałowe </w:t>
      </w:r>
    </w:p>
    <w:p w:rsidR="00111F1D" w:rsidRPr="000531AB" w:rsidRDefault="00111F1D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GP</w:t>
      </w:r>
      <w:r w:rsidRPr="000531AB">
        <w:rPr>
          <w:rFonts w:ascii="Calibri" w:hAnsi="Calibri"/>
          <w:sz w:val="16"/>
          <w:szCs w:val="16"/>
          <w:u w:color="000000"/>
        </w:rPr>
        <w:t xml:space="preserve"> (grupa przedmiotów): K – kierunkowy, KU – kierunkowy uzupełniający, A – artystyczny, T – teoretyczny, F – fakultatywny</w:t>
      </w:r>
    </w:p>
    <w:p w:rsidR="00111F1D" w:rsidRPr="000531AB" w:rsidRDefault="00111F1D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ECTS</w:t>
      </w:r>
      <w:r w:rsidRPr="000531AB">
        <w:rPr>
          <w:rFonts w:ascii="Calibri" w:hAnsi="Calibri"/>
          <w:sz w:val="16"/>
          <w:szCs w:val="16"/>
          <w:u w:color="000000"/>
        </w:rPr>
        <w:t>: liczba punktów ECTS dla przedmiotu</w:t>
      </w:r>
    </w:p>
    <w:p w:rsidR="00111F1D" w:rsidRPr="000531AB" w:rsidRDefault="00111F1D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W/T</w:t>
      </w:r>
      <w:r w:rsidRPr="000531AB"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111F1D" w:rsidRPr="000531AB" w:rsidRDefault="00111F1D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Ć/T</w:t>
      </w:r>
      <w:r w:rsidRPr="000531AB"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</w:p>
    <w:p w:rsidR="00111F1D" w:rsidRPr="000531AB" w:rsidRDefault="00111F1D" w:rsidP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lastRenderedPageBreak/>
        <w:t>MZ</w:t>
      </w:r>
      <w:r w:rsidRPr="000531AB">
        <w:rPr>
          <w:rFonts w:ascii="Calibri" w:hAnsi="Calibri"/>
          <w:sz w:val="16"/>
          <w:szCs w:val="16"/>
          <w:u w:color="000000"/>
        </w:rPr>
        <w:t xml:space="preserve"> (metoda zaliczenia): E – egzamin, Z – zaliczenie, EK – egzamin komisyjny, ZK – zaliczenie komisyjne</w:t>
      </w:r>
    </w:p>
    <w:p w:rsidR="00BC32D4" w:rsidRDefault="00111F1D" w:rsidP="00AC649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FZ</w:t>
      </w:r>
      <w:r w:rsidRPr="000531AB"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  <w:r w:rsidR="00AC6491">
        <w:rPr>
          <w:rFonts w:ascii="Calibri" w:hAnsi="Calibri"/>
          <w:sz w:val="16"/>
          <w:szCs w:val="16"/>
          <w:u w:color="000000"/>
        </w:rPr>
        <w:t xml:space="preserve"> </w:t>
      </w:r>
    </w:p>
    <w:p w:rsidR="00E53CA1" w:rsidRDefault="00E53CA1" w:rsidP="00AC649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>AKADEMIA SZTUK PIĘKNYCH W WARSZAWIE</w:t>
      </w:r>
    </w:p>
    <w:p w:rsidR="00BC32D4" w:rsidRPr="000531AB" w:rsidRDefault="00BC32D4" w:rsidP="00BC32D4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</w:rPr>
        <w:t>WYDZIAŁ KONSERWACJI I RESTAURACJI DZIEŁ SZTUKI</w:t>
      </w:r>
    </w:p>
    <w:p w:rsidR="00BC32D4" w:rsidRPr="000531AB" w:rsidRDefault="00BC32D4" w:rsidP="00BC32D4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Kierunek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studiów: 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 restauracja dzieł sztuki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Poziom i forma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>studiów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ogólnoakademicki</w:t>
      </w:r>
      <w:proofErr w:type="spellEnd"/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Dziedzina: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Dyscyplina: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 plastyczne i konserwacja dzieł sztuki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</w:p>
    <w:p w:rsidR="00BC32D4" w:rsidRPr="000531AB" w:rsidRDefault="00BC32D4" w:rsidP="00BC32D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0531AB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PLAN STUDIÓW</w:t>
      </w:r>
    </w:p>
    <w:p w:rsidR="00BC32D4" w:rsidRPr="000531AB" w:rsidRDefault="00BC32D4" w:rsidP="00BC32D4">
      <w:pPr>
        <w:widowControl w:val="0"/>
        <w:spacing w:line="312" w:lineRule="auto"/>
        <w:jc w:val="center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 i Restauracja Dzieł Sztuki</w:t>
      </w:r>
    </w:p>
    <w:p w:rsidR="00BC32D4" w:rsidRPr="000531AB" w:rsidRDefault="00BC32D4" w:rsidP="00BC32D4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specjalizacja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: Konserwacja i Restauracja </w:t>
      </w:r>
      <w:r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Rzeźby Kamiennej i Elementów Architektury</w:t>
      </w:r>
    </w:p>
    <w:p w:rsidR="00BC32D4" w:rsidRPr="000531AB" w:rsidRDefault="00BC32D4" w:rsidP="00BC32D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  <w:r w:rsidRPr="000531AB">
        <w:rPr>
          <w:rFonts w:ascii="Calibri" w:hAnsi="Calibri" w:cs="Arial Unicode MS"/>
          <w:b/>
          <w:bCs/>
          <w:color w:val="FF2600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(12)</w:t>
      </w:r>
    </w:p>
    <w:p w:rsidR="00BC32D4" w:rsidRPr="000531AB" w:rsidRDefault="00307A13" w:rsidP="00307A1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roku akademickiego 2020/2021</w:t>
      </w:r>
    </w:p>
    <w:p w:rsidR="00BC32D4" w:rsidRPr="000531AB" w:rsidRDefault="00BC32D4" w:rsidP="00BC32D4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</w:p>
    <w:p w:rsidR="00AC6491" w:rsidRPr="00B86891" w:rsidRDefault="00AC6491" w:rsidP="00AC6491">
      <w:pPr>
        <w:pStyle w:val="Default"/>
        <w:spacing w:line="288" w:lineRule="auto"/>
        <w:rPr>
          <w:rFonts w:ascii="Calibri" w:hAnsi="Calibri"/>
          <w:b/>
          <w:bCs/>
          <w:iCs/>
          <w:sz w:val="18"/>
          <w:szCs w:val="18"/>
          <w:lang w:val="pl-PL"/>
        </w:rPr>
      </w:pPr>
      <w:r w:rsidRPr="00B86891">
        <w:rPr>
          <w:rFonts w:ascii="Calibri" w:hAnsi="Calibri"/>
          <w:b/>
          <w:bCs/>
          <w:iCs/>
          <w:sz w:val="18"/>
          <w:szCs w:val="18"/>
          <w:lang w:val="pl-PL"/>
        </w:rPr>
        <w:t>Sylwetka absolwenta:</w:t>
      </w:r>
    </w:p>
    <w:p w:rsidR="00AC6491" w:rsidRDefault="00AC6491" w:rsidP="00AC6491">
      <w:pPr>
        <w:pStyle w:val="Default"/>
        <w:spacing w:line="288" w:lineRule="auto"/>
        <w:rPr>
          <w:rFonts w:ascii="Calibri" w:hAnsi="Calibri"/>
          <w:bCs/>
          <w:i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Absolwent </w:t>
      </w:r>
      <w:r>
        <w:rPr>
          <w:rFonts w:ascii="Calibri" w:hAnsi="Calibri"/>
          <w:bCs/>
          <w:iCs/>
          <w:sz w:val="18"/>
          <w:szCs w:val="18"/>
          <w:lang w:val="pl-PL"/>
        </w:rPr>
        <w:t>kierunku Konserwacja i Restauracja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Dzieł Sztuki 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o specjalizacji Konserwacja i Restauracja Rzeźby Kamiennej i Elementów Architektury 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powinien posiadać wiedzę i umiejętności w zakresie metodologicznym, etycznym, teoretycznym i praktycznym konserwacji i restauracji dzieł sztuki. Powinien być twórcą, o przygotowaniu artystycznym i naukowym, wyspecjalizowanym w dziedzinie konserwacji </w:t>
      </w:r>
      <w:r>
        <w:rPr>
          <w:rFonts w:ascii="Calibri" w:hAnsi="Calibri"/>
          <w:bCs/>
          <w:iCs/>
          <w:sz w:val="18"/>
          <w:szCs w:val="18"/>
          <w:lang w:val="pl-PL"/>
        </w:rPr>
        <w:t>rzeźby ze skał osadowych, krystalicznych, z gipsu i ceramiki, konserwacji metalu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 Powinien być przygotowany do podejmowania samodzielnej lub zespołowej działalności zawodowej zgodnie z obowiązującym prawem w dziedzinie ochrony dóbr kultury i prawem autorskim. Interdyscyplinarna wiedza, wykształcenie artystyczne oraz umiejętności konserwatorskie nabyte w kontakcie z obiektem zabytkowym powinny dać absolwentowi podstawy do podejmowania samodzielnych decyzji oraz do projektowania i realizacji prac badawczo-konserwatorskich i konserwatorsko-restauratorskich. Absolwent powinien znać język obcy na poziomie B2</w:t>
      </w:r>
      <w:r w:rsidR="001B19C9">
        <w:rPr>
          <w:rFonts w:ascii="Calibri" w:hAnsi="Calibri"/>
          <w:bCs/>
          <w:iCs/>
          <w:sz w:val="18"/>
          <w:szCs w:val="18"/>
          <w:lang w:val="pl-PL"/>
        </w:rPr>
        <w:t>+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ES</w:t>
      </w:r>
      <w:r>
        <w:rPr>
          <w:rFonts w:ascii="Calibri" w:hAnsi="Calibri"/>
          <w:bCs/>
          <w:iCs/>
          <w:sz w:val="18"/>
          <w:szCs w:val="18"/>
          <w:lang w:val="pl-PL"/>
        </w:rPr>
        <w:t>OKJ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Rady Europy oraz umieć posługiwać się specjalistyczną terminologią. Absolwent jest przygotowany do prac w instytucjach muzealnych i tyc</w:t>
      </w:r>
      <w:r>
        <w:rPr>
          <w:rFonts w:ascii="Calibri" w:hAnsi="Calibri"/>
          <w:bCs/>
          <w:iCs/>
          <w:sz w:val="18"/>
          <w:szCs w:val="18"/>
          <w:lang w:val="pl-PL"/>
        </w:rPr>
        <w:t>h związanych z szeroko rozumianą ochroną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dziedzictwa kulturowego oraz do funkcjonowania na runku konserwatorskim jako samodzielny konserwator dzieł sztuki. Posiada kompetencje do współpracy z przedstawicielami innych dyscyplin naukowych przy konserwacji i ochronie zabytków</w:t>
      </w:r>
      <w:r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AC6491" w:rsidRDefault="00AC6491" w:rsidP="00BC32D4">
      <w:pPr>
        <w:pStyle w:val="Default"/>
        <w:spacing w:line="288" w:lineRule="auto"/>
        <w:rPr>
          <w:rFonts w:ascii="Calibri" w:hAnsi="Calibri"/>
          <w:b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>Absolwent powinien być przygotowany do podejmowania wyzwań badawczych i podjęcia studiów t</w:t>
      </w:r>
      <w:r>
        <w:rPr>
          <w:rFonts w:ascii="Calibri" w:hAnsi="Calibri"/>
          <w:bCs/>
          <w:iCs/>
          <w:sz w:val="18"/>
          <w:szCs w:val="18"/>
          <w:lang w:val="pl-PL"/>
        </w:rPr>
        <w:t>rzeciego stopnia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BC32D4" w:rsidRPr="00AC6491" w:rsidRDefault="00BC32D4" w:rsidP="00BC32D4">
      <w:pPr>
        <w:pStyle w:val="Default"/>
        <w:spacing w:line="288" w:lineRule="auto"/>
        <w:rPr>
          <w:rFonts w:ascii="Calibri" w:hAnsi="Calibri"/>
          <w:bCs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 xml:space="preserve">Tytuł </w:t>
      </w:r>
      <w:r w:rsidRPr="000531A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zawodowy nadawany absolwentom:</w:t>
      </w:r>
      <w:r w:rsidRPr="000531AB">
        <w:rPr>
          <w:rFonts w:ascii="Calibri" w:hAnsi="Calibri"/>
          <w:b/>
          <w:i/>
          <w:iCs/>
          <w:color w:val="000000" w:themeColor="text1"/>
          <w:sz w:val="18"/>
          <w:szCs w:val="18"/>
          <w:lang w:val="pl-PL"/>
        </w:rPr>
        <w:t xml:space="preserve"> magister sztuki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12 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6.</w:t>
      </w:r>
      <w:r w:rsidR="00AC6491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683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:rsidR="00BC32D4" w:rsidRPr="000531AB" w:rsidRDefault="00BC32D4" w:rsidP="00BC32D4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360 </w:t>
      </w:r>
    </w:p>
    <w:p w:rsidR="00BC32D4" w:rsidRPr="000531AB" w:rsidRDefault="00AC6491" w:rsidP="00AC6491">
      <w:pPr>
        <w:rPr>
          <w:rFonts w:ascii="Trebuchet MS" w:eastAsia="Trebuchet MS" w:hAnsi="Trebuchet MS" w:cs="Trebuchet MS"/>
          <w:color w:val="000000"/>
          <w:u w:color="000000"/>
          <w:lang w:val="pl-PL"/>
        </w:rPr>
      </w:pPr>
      <w:r>
        <w:rPr>
          <w:rFonts w:ascii="Trebuchet MS" w:eastAsia="Trebuchet MS" w:hAnsi="Trebuchet MS" w:cs="Trebuchet MS"/>
          <w:color w:val="000000"/>
          <w:u w:color="000000"/>
          <w:lang w:val="pl-PL"/>
        </w:rPr>
        <w:lastRenderedPageBreak/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BC32D4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I. SEMESTR 1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9E4B1E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C32D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</w:t>
            </w:r>
            <w:r w:rsidR="009E4B1E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9E4B1E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9E4B1E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9E4B1E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D4" w:rsidRPr="000531AB" w:rsidRDefault="00BC32D4" w:rsidP="00BC32D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 —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- teoria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geologii i petrografii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AC6491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AC6491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1E7CDB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E4B1E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9E4B1E" w:rsidRPr="000531A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rPr>
                <w:lang w:val="pl-PL"/>
              </w:rPr>
            </w:pPr>
          </w:p>
        </w:tc>
      </w:tr>
      <w:tr w:rsidR="009E4B1E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E4B1E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B1E" w:rsidRPr="000531AB" w:rsidRDefault="009E4B1E" w:rsidP="009E4B1E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 ścienneg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o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O+O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geologii i petrografii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2B64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2B6404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AC6491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AC6491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1E7CDB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2B6404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</w:tr>
      <w:tr w:rsidR="002B6404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Obowiązkowy plener (60 godzin, 2 pkt ECTS)</w:t>
            </w:r>
          </w:p>
        </w:tc>
      </w:tr>
      <w:tr w:rsidR="002B6404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</w:tr>
      <w:tr w:rsidR="002B6404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gipsowej i sztukaterii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gipsowej i sztukaterii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chemia polimerów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geologii i petrografii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Liternictwo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AC6491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AC6491" w:rsidRDefault="00AC6491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1E7CDB" w:rsidP="002B640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2B6404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="00AB559D">
              <w:rPr>
                <w:rFonts w:ascii="Calibri" w:hAnsi="Calibri" w:cs="Calibri"/>
                <w:b/>
                <w:i/>
                <w:sz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</w:tr>
      <w:tr w:rsidR="002B6404" w:rsidRPr="000531A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rPr>
                <w:lang w:val="pl-PL"/>
              </w:rPr>
            </w:pPr>
          </w:p>
        </w:tc>
      </w:tr>
      <w:tr w:rsidR="002B6404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2B6404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404" w:rsidRPr="000531AB" w:rsidRDefault="002B6404" w:rsidP="002B6404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gipsowej i sztukaterii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gipsowej i sztukaterii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Technologia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pozłotnictwa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spoiwa organiczne pochodzenia naturalnego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geologii i petrografii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Liternictwo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AC6491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AC6491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1E7CDB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35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AB559D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AB559D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rPr>
                <w:lang w:val="pl-PL"/>
              </w:rPr>
            </w:pPr>
          </w:p>
        </w:tc>
      </w:tr>
      <w:tr w:rsidR="00AB559D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8619DB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AB55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8619DB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AB55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8619DB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AB559D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8619DB" w:rsidP="00AB559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AB559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59D" w:rsidRPr="000531AB" w:rsidRDefault="00AB559D" w:rsidP="00AB559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rzeźbiarska i elementy rekonstrukcji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Chemia konserwacji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rzeźby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145015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AC6491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AC6491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Ikonografia i ikonologia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1E7C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8619DB" w:rsidRPr="000531A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rPr>
                <w:lang w:val="pl-PL"/>
              </w:rPr>
            </w:pPr>
          </w:p>
        </w:tc>
      </w:tr>
      <w:tr w:rsidR="008619DB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8619DB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8619DB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8619DB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8619DB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rzeźbiarska i elementy rekonstrukcji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8619DB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8619DB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Materiałoznawstwo — </w:t>
            </w:r>
            <w:r w:rsidRPr="00931D83">
              <w:rPr>
                <w:rFonts w:ascii="Calibri" w:hAnsi="Calibri" w:cs="Calibri"/>
                <w:b/>
                <w:bCs/>
                <w:i/>
                <w:color w:val="000000" w:themeColor="text1"/>
                <w:sz w:val="16"/>
                <w:lang w:val="pl-PL"/>
              </w:rPr>
              <w:t>spoiwa mineralne i wypełniacze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931D83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9DB" w:rsidRPr="000531AB" w:rsidRDefault="008619DB" w:rsidP="008619DB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Wybrane zagadnienia z materiałoznawstwa — </w:t>
            </w:r>
            <w:r w:rsidRPr="00931D83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uzupełnianie ubytków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konserwacji metalu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AC6491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AC6491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7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Przedmiot artystyczny (do wyboru: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rysunek, malarstwo, rzeźba,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grafika,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tkanina artystyczna…)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rzeźbiarska i elementy rekonstrukcji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rzeźby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ochrony zabytków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AC6491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AC6491" w:rsidRDefault="00AC6491" w:rsidP="00AC64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931D83"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AC6491" w:rsidRDefault="00AC6491" w:rsidP="00AC649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931D83" w:rsidRPr="00AC64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AC6491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AC6491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Bdr>
                <w:left w:val="single" w:sz="4" w:space="1" w:color="auto"/>
              </w:pBd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8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rzeźby ze skał osadowych i krystalicznych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B45939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931D83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artystyczny (do wyboru: rysunek, malarstwo, rzeźba, grafika, tkanina artystyczna…)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45939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rzeźbiarskie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45939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Default="00B45939" w:rsidP="00B4593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rzeźbiarska i elementy rekonstrukcji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45939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Default="00B45939" w:rsidP="00B4593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 konserwacji rzeźby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Pr="000531AB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939" w:rsidRDefault="00B45939" w:rsidP="00B4593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Teoria konserwacji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B45939" w:rsidP="00931D8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  <w:p w:rsidR="00931D83" w:rsidRPr="000531AB" w:rsidRDefault="00931D83" w:rsidP="00931D83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9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 w:rsidR="00FC0FB2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ceramiki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 w:rsidR="00FC0FB2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ceramiki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FC0FB2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931D83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Przedmiot konserwatorski (do wyboru: Ochrona i konserwacja-restauracja dzieł sztuki i obiektów sztuki nowoczesnej i współczesnej, Konserwacja i restauracja zabytków archeologicznych i etnograficznych, </w:t>
            </w:r>
            <w:r w:rsidRPr="00FC0FB2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Identyfikacja i konserwacja fotografii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).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FC0FB2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Kopia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rzeźbiarska i elementy rekonstrukcji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C5691B" w:rsidRDefault="00FC0FB2" w:rsidP="00931D83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5</w:t>
            </w:r>
            <w:r w:rsidR="00931D83" w:rsidRPr="00C5691B"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Mikrobiologia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C5691B" w:rsidRDefault="00FC0FB2" w:rsidP="00931D83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931D83" w:rsidRPr="00C5691B"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Prawne i finansowe aspekty przygotowania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projektu  konserwatorskiego</w:t>
            </w:r>
            <w:proofErr w:type="gram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FC0FB2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C5691B" w:rsidRDefault="00FC0FB2" w:rsidP="00931D83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Historia rzeźby polskiej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7D0610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7D0610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8</w:t>
            </w:r>
            <w:r w:rsidR="00931D83"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10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FC0FB2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Konserwacja I restauracja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ceramiki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-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931D83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archeologicznych i etnograficznych, Identyfikacja i konserwacja fotografii).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931D83"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931D83"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931D83"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FC0FB2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Historia rzeźby polskiej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0531AB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7D0610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FB2" w:rsidRPr="007D0610" w:rsidRDefault="00FC0FB2" w:rsidP="00FC0FB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7D0610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FC0FB2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931D83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 pkt ECTS)</w:t>
            </w: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11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931D83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  <w:tr w:rsidR="00931D83" w:rsidRPr="001E7CDB" w:rsidTr="00BC32D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0531AB" w:rsidTr="00BC32D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12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931D83" w:rsidRPr="000531AB" w:rsidTr="00BC32D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Egzamin magisterski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931D83" w:rsidRPr="000531AB" w:rsidTr="00BC32D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rPr>
                <w:lang w:val="pl-PL"/>
              </w:rPr>
            </w:pPr>
          </w:p>
        </w:tc>
      </w:tr>
      <w:tr w:rsidR="00931D83" w:rsidRPr="001E7CDB" w:rsidTr="00BC32D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D83" w:rsidRPr="000531AB" w:rsidRDefault="00931D83" w:rsidP="00931D83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</w:tbl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BC32D4" w:rsidRPr="001C74D3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BC32D4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16"/>
          <w:szCs w:val="18"/>
        </w:rPr>
      </w:pPr>
      <w:r w:rsidRPr="00795878">
        <w:rPr>
          <w:rFonts w:ascii="Calibri" w:hAnsi="Calibri" w:cs="Calibri"/>
          <w:sz w:val="16"/>
          <w:szCs w:val="18"/>
        </w:rPr>
        <w:t>Nazwa przedmiotu</w:t>
      </w:r>
      <w:r>
        <w:rPr>
          <w:rFonts w:ascii="Arial Narrow" w:hAnsi="Arial Narrow"/>
          <w:sz w:val="16"/>
          <w:szCs w:val="18"/>
        </w:rPr>
        <w:t xml:space="preserve"> </w:t>
      </w:r>
      <w:r w:rsidRPr="00831EA9">
        <w:rPr>
          <w:rFonts w:ascii="Arial Narrow" w:hAnsi="Arial Narrow"/>
          <w:sz w:val="16"/>
          <w:szCs w:val="18"/>
        </w:rPr>
        <w:t xml:space="preserve">♦ </w:t>
      </w:r>
      <w:r w:rsidRPr="00795878">
        <w:rPr>
          <w:rFonts w:ascii="Calibri" w:hAnsi="Calibri" w:cs="Calibri"/>
          <w:sz w:val="16"/>
          <w:szCs w:val="18"/>
        </w:rPr>
        <w:t xml:space="preserve">— przedmioty realizowane przez inne Wydziały lub Jednostki pozawydziałowe 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GP</w:t>
      </w:r>
      <w:r w:rsidRPr="000531AB">
        <w:rPr>
          <w:rFonts w:ascii="Calibri" w:hAnsi="Calibri"/>
          <w:sz w:val="16"/>
          <w:szCs w:val="16"/>
          <w:u w:color="000000"/>
        </w:rPr>
        <w:t xml:space="preserve"> (grupa przedmiotów): K – kierunkowy, KU – kierunkowy uzupełniający, A – artystyczny, T – teoretyczny, F – fakultatywny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ECTS</w:t>
      </w:r>
      <w:r w:rsidRPr="000531AB">
        <w:rPr>
          <w:rFonts w:ascii="Calibri" w:hAnsi="Calibri"/>
          <w:sz w:val="16"/>
          <w:szCs w:val="16"/>
          <w:u w:color="000000"/>
        </w:rPr>
        <w:t>: liczba punktów ECTS dla przedmiotu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W/T</w:t>
      </w:r>
      <w:r w:rsidRPr="000531AB"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Ć/T</w:t>
      </w:r>
      <w:r w:rsidRPr="000531AB"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MZ</w:t>
      </w:r>
      <w:r w:rsidRPr="000531AB">
        <w:rPr>
          <w:rFonts w:ascii="Calibri" w:hAnsi="Calibri"/>
          <w:sz w:val="16"/>
          <w:szCs w:val="16"/>
          <w:u w:color="000000"/>
        </w:rPr>
        <w:t xml:space="preserve"> (metoda zaliczenia): E – egzamin, Z – zaliczenie, EK – egzamin komisyjny, ZK – zaliczenie komisyjne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FZ</w:t>
      </w:r>
      <w:r w:rsidRPr="000531AB"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p w:rsidR="00BC32D4" w:rsidRPr="000531AB" w:rsidRDefault="00BC32D4" w:rsidP="00BC32D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</w:p>
    <w:p w:rsidR="00BD1D85" w:rsidRDefault="00BD1D85">
      <w:pPr>
        <w:rPr>
          <w:rFonts w:ascii="Helvetica Neue" w:eastAsia="Helvetica Neue" w:hAnsi="Helvetica Neue" w:cs="Helvetica Neue"/>
          <w:color w:val="000000"/>
          <w:sz w:val="22"/>
          <w:szCs w:val="22"/>
          <w:lang w:val="pl-PL" w:eastAsia="pl-PL"/>
        </w:rPr>
      </w:pPr>
      <w:r w:rsidRPr="008A744A">
        <w:rPr>
          <w:lang w:val="pl-PL"/>
        </w:rPr>
        <w:br w:type="page"/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lastRenderedPageBreak/>
        <w:t>AKADEMIA SZTUK PIĘKNYCH W WARSZAWIE</w:t>
      </w:r>
    </w:p>
    <w:p w:rsidR="00BD1D85" w:rsidRPr="000531AB" w:rsidRDefault="00BD1D85" w:rsidP="00BD1D85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</w:rPr>
        <w:t>WYDZIAŁ KONSERWACJI I RESTAURACJI DZIEŁ SZTUKI</w:t>
      </w:r>
    </w:p>
    <w:p w:rsidR="00BD1D85" w:rsidRPr="000531AB" w:rsidRDefault="00BD1D85" w:rsidP="00BD1D85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Kierunek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studiów: 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 restauracja dzieł sztuki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Poziom i forma </w:t>
      </w:r>
      <w:proofErr w:type="gramStart"/>
      <w:r w:rsidRPr="000531AB">
        <w:rPr>
          <w:rFonts w:ascii="Calibri" w:hAnsi="Calibri"/>
          <w:sz w:val="18"/>
          <w:szCs w:val="18"/>
          <w:u w:color="000000"/>
          <w:lang w:val="pl-PL"/>
        </w:rPr>
        <w:t>studiów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: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ogólnoakademicki</w:t>
      </w:r>
      <w:proofErr w:type="spellEnd"/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Dziedzina: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sz w:val="18"/>
          <w:szCs w:val="18"/>
          <w:u w:color="000000"/>
          <w:lang w:val="pl-PL"/>
        </w:rPr>
        <w:t xml:space="preserve">Dyscyplina: </w:t>
      </w:r>
      <w:r w:rsidRPr="000531AB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 plastyczne i konserwacja dzieł sztuki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</w:p>
    <w:p w:rsidR="00BD1D85" w:rsidRPr="000531AB" w:rsidRDefault="00BD1D85" w:rsidP="00BD1D85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0531AB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PLAN STUDIÓW</w:t>
      </w:r>
    </w:p>
    <w:p w:rsidR="00BD1D85" w:rsidRPr="000531AB" w:rsidRDefault="00BD1D85" w:rsidP="00BD1D85">
      <w:pPr>
        <w:widowControl w:val="0"/>
        <w:spacing w:line="312" w:lineRule="auto"/>
        <w:jc w:val="center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0531AB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Konserwacja i Restauracja Dzieł Sztuki</w:t>
      </w:r>
    </w:p>
    <w:p w:rsidR="00BD1D85" w:rsidRPr="000531AB" w:rsidRDefault="00BD1D85" w:rsidP="00BD1D85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specjalizacja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: Konserwacja i Restauracja </w:t>
      </w:r>
      <w:r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Tkanin Zabytkowych</w:t>
      </w:r>
    </w:p>
    <w:p w:rsidR="00BD1D85" w:rsidRPr="000531AB" w:rsidRDefault="00BD1D85" w:rsidP="00BD1D85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  <w:proofErr w:type="gramStart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jednolite</w:t>
      </w:r>
      <w:proofErr w:type="gramEnd"/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studia magisterskie</w:t>
      </w:r>
      <w:r w:rsidRPr="000531AB">
        <w:rPr>
          <w:rFonts w:ascii="Calibri" w:hAnsi="Calibri" w:cs="Arial Unicode MS"/>
          <w:b/>
          <w:bCs/>
          <w:color w:val="FF2600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(12)</w:t>
      </w:r>
    </w:p>
    <w:p w:rsidR="00307A13" w:rsidRPr="000531AB" w:rsidRDefault="00307A13" w:rsidP="00307A1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roku akademickiego 2020/2021</w:t>
      </w:r>
    </w:p>
    <w:p w:rsidR="00BD1D85" w:rsidRPr="000531AB" w:rsidRDefault="00BD1D85" w:rsidP="00BD1D85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</w:p>
    <w:p w:rsidR="007D0610" w:rsidRPr="00B86891" w:rsidRDefault="007D0610" w:rsidP="007D0610">
      <w:pPr>
        <w:pStyle w:val="Default"/>
        <w:spacing w:line="288" w:lineRule="auto"/>
        <w:rPr>
          <w:rFonts w:ascii="Calibri" w:hAnsi="Calibri"/>
          <w:b/>
          <w:bCs/>
          <w:iCs/>
          <w:sz w:val="18"/>
          <w:szCs w:val="18"/>
          <w:lang w:val="pl-PL"/>
        </w:rPr>
      </w:pPr>
      <w:r w:rsidRPr="00B86891">
        <w:rPr>
          <w:rFonts w:ascii="Calibri" w:hAnsi="Calibri"/>
          <w:b/>
          <w:bCs/>
          <w:iCs/>
          <w:sz w:val="18"/>
          <w:szCs w:val="18"/>
          <w:lang w:val="pl-PL"/>
        </w:rPr>
        <w:t>Sylwetka absolwenta:</w:t>
      </w:r>
    </w:p>
    <w:p w:rsidR="007D0610" w:rsidRDefault="007D0610" w:rsidP="007D0610">
      <w:pPr>
        <w:pStyle w:val="Default"/>
        <w:spacing w:line="288" w:lineRule="auto"/>
        <w:rPr>
          <w:rFonts w:ascii="Calibri" w:hAnsi="Calibri"/>
          <w:bCs/>
          <w:i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Absolwent </w:t>
      </w:r>
      <w:r>
        <w:rPr>
          <w:rFonts w:ascii="Calibri" w:hAnsi="Calibri"/>
          <w:bCs/>
          <w:iCs/>
          <w:sz w:val="18"/>
          <w:szCs w:val="18"/>
          <w:lang w:val="pl-PL"/>
        </w:rPr>
        <w:t>kierunku Konserwacja i Restauracja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Dzieł Sztuki </w:t>
      </w:r>
      <w:r>
        <w:rPr>
          <w:rFonts w:ascii="Calibri" w:hAnsi="Calibri"/>
          <w:bCs/>
          <w:iCs/>
          <w:sz w:val="18"/>
          <w:szCs w:val="18"/>
          <w:lang w:val="pl-PL"/>
        </w:rPr>
        <w:t xml:space="preserve">o specjalizacji Konserwacja i Restauracja Tkanin </w:t>
      </w:r>
      <w:proofErr w:type="gramStart"/>
      <w:r>
        <w:rPr>
          <w:rFonts w:ascii="Calibri" w:hAnsi="Calibri"/>
          <w:bCs/>
          <w:iCs/>
          <w:sz w:val="18"/>
          <w:szCs w:val="18"/>
          <w:lang w:val="pl-PL"/>
        </w:rPr>
        <w:t xml:space="preserve">Zabytkowych  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powinien</w:t>
      </w:r>
      <w:proofErr w:type="gramEnd"/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posiadać wiedzę i umiejętności w zakresie metodologicznym, etycznym, teoretycznym i praktycznym konserwacji i restauracji dzieł sztuki. Powinien być twórcą, o przygotowaniu artystycznym i naukowym, wyspecjalizowanym w dziedzinie konserwacji </w:t>
      </w:r>
      <w:r>
        <w:rPr>
          <w:rFonts w:ascii="Calibri" w:hAnsi="Calibri"/>
          <w:bCs/>
          <w:iCs/>
          <w:sz w:val="18"/>
          <w:szCs w:val="18"/>
          <w:lang w:val="pl-PL"/>
        </w:rPr>
        <w:t>kobierców, tapiserii, haftów, różnego typu tkanin , tkanin archeologicznych i o nietypowej technice wykonania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 Powinien być przygotowany do podejmowania samodzielnej lub zespołowej działalności zawodowej zgodnie z obowiązującym prawem w dziedzinie ochrony dóbr kultury i prawem autorskim. Interdyscyplinarna wiedza, wykształcenie artystyczne oraz umiejętności konserwatorskie nabyte w kontakcie z obiektem zabytkowym powinny dać absolwentowi podstawy do podejmowania samodzielnych decyzji oraz do projektowania i realizacji prac badawczo-konserwatorskich i konserwatorsko-restauratorskich. Absolwent powinien znać język obcy na poziomie B2</w:t>
      </w:r>
      <w:r w:rsidR="001B19C9">
        <w:rPr>
          <w:rFonts w:ascii="Calibri" w:hAnsi="Calibri"/>
          <w:bCs/>
          <w:iCs/>
          <w:sz w:val="18"/>
          <w:szCs w:val="18"/>
          <w:lang w:val="pl-PL"/>
        </w:rPr>
        <w:t>+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ES</w:t>
      </w:r>
      <w:r>
        <w:rPr>
          <w:rFonts w:ascii="Calibri" w:hAnsi="Calibri"/>
          <w:bCs/>
          <w:iCs/>
          <w:sz w:val="18"/>
          <w:szCs w:val="18"/>
          <w:lang w:val="pl-PL"/>
        </w:rPr>
        <w:t>OKJ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Rady Europy oraz umieć posługiwać się specjalistyczną terminologią. Absolwent jest przygotowany do prac w instytucjach muzealnych i tyc</w:t>
      </w:r>
      <w:r>
        <w:rPr>
          <w:rFonts w:ascii="Calibri" w:hAnsi="Calibri"/>
          <w:bCs/>
          <w:iCs/>
          <w:sz w:val="18"/>
          <w:szCs w:val="18"/>
          <w:lang w:val="pl-PL"/>
        </w:rPr>
        <w:t>h związanych z szeroko rozumianą ochroną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 xml:space="preserve"> dziedzictwa kulturowego oraz do funkcjonowania na runku konserwatorskim jako samodzielny konserwator dzieł sztuki. Posiada kompetencje do współpracy z przedstawicielami innych dyscyplin naukowych przy konserwacji i ochronie zabytków</w:t>
      </w:r>
      <w:r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7D0610" w:rsidRPr="007D0610" w:rsidRDefault="007D0610" w:rsidP="00BD1D85">
      <w:pPr>
        <w:pStyle w:val="Default"/>
        <w:spacing w:line="288" w:lineRule="auto"/>
        <w:rPr>
          <w:rFonts w:ascii="Calibri" w:hAnsi="Calibri"/>
          <w:bCs/>
          <w:sz w:val="18"/>
          <w:szCs w:val="18"/>
          <w:lang w:val="pl-PL"/>
        </w:rPr>
      </w:pPr>
      <w:r w:rsidRPr="006E2EB6">
        <w:rPr>
          <w:rFonts w:ascii="Calibri" w:hAnsi="Calibri"/>
          <w:bCs/>
          <w:iCs/>
          <w:sz w:val="18"/>
          <w:szCs w:val="18"/>
          <w:lang w:val="pl-PL"/>
        </w:rPr>
        <w:t>Absolwent powinien być przygotowany do podejmowania wyzwań badawczych i podjęcia studiów t</w:t>
      </w:r>
      <w:r>
        <w:rPr>
          <w:rFonts w:ascii="Calibri" w:hAnsi="Calibri"/>
          <w:bCs/>
          <w:iCs/>
          <w:sz w:val="18"/>
          <w:szCs w:val="18"/>
          <w:lang w:val="pl-PL"/>
        </w:rPr>
        <w:t>rzeciego stopnia</w:t>
      </w:r>
      <w:r w:rsidRPr="006E2EB6">
        <w:rPr>
          <w:rFonts w:ascii="Calibri" w:hAnsi="Calibri"/>
          <w:bCs/>
          <w:iCs/>
          <w:sz w:val="18"/>
          <w:szCs w:val="18"/>
          <w:lang w:val="pl-PL"/>
        </w:rPr>
        <w:t>.</w:t>
      </w:r>
    </w:p>
    <w:p w:rsidR="00BD1D85" w:rsidRPr="000531AB" w:rsidRDefault="00BD1D85" w:rsidP="00BD1D85">
      <w:pPr>
        <w:pStyle w:val="Default"/>
        <w:spacing w:line="288" w:lineRule="auto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pl-PL"/>
        </w:rPr>
      </w:pPr>
      <w:r w:rsidRPr="000531AB">
        <w:rPr>
          <w:rFonts w:ascii="Calibri" w:hAnsi="Calibri"/>
          <w:b/>
          <w:bCs/>
          <w:sz w:val="18"/>
          <w:szCs w:val="18"/>
          <w:lang w:val="pl-PL"/>
        </w:rPr>
        <w:t xml:space="preserve">Tytuł </w:t>
      </w:r>
      <w:r w:rsidRPr="000531A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zawodowy nadawany absolwentom:</w:t>
      </w:r>
      <w:r w:rsidRPr="000531AB">
        <w:rPr>
          <w:rFonts w:ascii="Calibri" w:hAnsi="Calibri"/>
          <w:b/>
          <w:i/>
          <w:iCs/>
          <w:color w:val="000000" w:themeColor="text1"/>
          <w:sz w:val="18"/>
          <w:szCs w:val="18"/>
          <w:lang w:val="pl-PL"/>
        </w:rPr>
        <w:t xml:space="preserve"> magister sztuki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12 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="007D0610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5.843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:rsidR="00BD1D85" w:rsidRPr="000531AB" w:rsidRDefault="00BD1D85" w:rsidP="00BD1D85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0531A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0531A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0531AB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360 </w:t>
      </w:r>
    </w:p>
    <w:p w:rsidR="00BD1D85" w:rsidRPr="000531AB" w:rsidRDefault="007D0610" w:rsidP="007D0610">
      <w:pPr>
        <w:rPr>
          <w:rFonts w:ascii="Trebuchet MS" w:eastAsia="Trebuchet MS" w:hAnsi="Trebuchet MS" w:cs="Trebuchet MS"/>
          <w:color w:val="000000"/>
          <w:u w:color="000000"/>
          <w:lang w:val="pl-PL"/>
        </w:rPr>
      </w:pPr>
      <w:r>
        <w:rPr>
          <w:rFonts w:ascii="Trebuchet MS" w:eastAsia="Trebuchet MS" w:hAnsi="Trebuchet MS" w:cs="Trebuchet MS"/>
          <w:color w:val="000000"/>
          <w:u w:color="000000"/>
          <w:lang w:val="pl-PL"/>
        </w:rPr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BD1D85" w:rsidRPr="000531AB" w:rsidTr="00BD5FD2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I. SEMESTR 1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Propedeutyka konserwacji i restauracji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— nazewnictwo paramentów liturgicznych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5FD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tkackie i hafciarskie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7D0610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7D0610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1E7CDB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BD1D85" w:rsidRPr="000531AB" w:rsidTr="00BD5FD2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BD1D85" w:rsidRPr="000531AB" w:rsidTr="00BD5FD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lang w:val="pl-PL"/>
              </w:rPr>
            </w:pPr>
          </w:p>
        </w:tc>
      </w:tr>
      <w:tr w:rsidR="00BD1D85" w:rsidRPr="000531AB" w:rsidTr="00BD5FD2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tkackie i hafciarskie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i techniki tkackie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malarstwa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Chemia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O+O</w:t>
            </w:r>
          </w:p>
        </w:tc>
      </w:tr>
      <w:tr w:rsidR="00BD1D85" w:rsidRPr="000531AB" w:rsidTr="006E2EB6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E37F59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BD1D85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48668E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BD1D85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48668E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BD1D85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E37F59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BD1D85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7D0610" w:rsidRDefault="007D0610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7D0610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E37F59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1E7CDB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E37F59" w:rsidP="00BD1D85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Wychowanie fizyczne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BD1D85" w:rsidRPr="000531AB" w:rsidTr="00BD5FD2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E37F5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E37F59" w:rsidP="00BD1D85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lang w:val="pl-PL"/>
              </w:rPr>
            </w:pPr>
          </w:p>
        </w:tc>
      </w:tr>
      <w:tr w:rsidR="00BD1D85" w:rsidRPr="001E7CDB" w:rsidTr="00BD5FD2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Obowiązkowy plener (60 godzin, 2 pkt ECTS)</w:t>
            </w:r>
          </w:p>
        </w:tc>
      </w:tr>
      <w:tr w:rsidR="00BD1D85" w:rsidRPr="001E7CDB" w:rsidTr="00BD5FD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rPr>
                <w:lang w:val="pl-PL"/>
              </w:rPr>
            </w:pPr>
          </w:p>
        </w:tc>
      </w:tr>
      <w:tr w:rsidR="00BD1D85" w:rsidRPr="000531AB" w:rsidTr="00BD5FD2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BD1D85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D85" w:rsidRPr="000531AB" w:rsidRDefault="00BD1D85" w:rsidP="00BD1D85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Tkanina artystyczna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Techniki tkackie i hafciarskie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i techniki tkackie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chemia polimerów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E37F59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— </w:t>
            </w:r>
            <w:r w:rsidRPr="00E37F59">
              <w:rPr>
                <w:rFonts w:ascii="Calibri" w:hAnsi="Calibri" w:cs="Calibri"/>
                <w:b/>
                <w:bCs/>
                <w:i/>
                <w:sz w:val="16"/>
                <w:szCs w:val="16"/>
                <w:lang w:val="pl-PL"/>
              </w:rPr>
              <w:t>identyfikacja włókien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1E7CDB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lang w:val="pl-PL"/>
              </w:rPr>
            </w:pPr>
          </w:p>
        </w:tc>
      </w:tr>
      <w:tr w:rsidR="00E37F59" w:rsidRPr="000531AB" w:rsidTr="00BD5FD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lang w:val="pl-PL"/>
              </w:rPr>
            </w:pPr>
          </w:p>
        </w:tc>
      </w:tr>
      <w:tr w:rsidR="00E37F59" w:rsidRPr="000531AB" w:rsidTr="00BD5FD2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Tkanina artystyczna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Technologia i techniki tkackie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Farbiarstwo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Materiałoznawstwo — spoiwa organiczne pochodzenia naturalnego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1E7CDB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BD5FD2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E37F59" w:rsidRPr="001E7CDB" w:rsidTr="00BD5FD2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Obowiązkowe praktyki zawodowe (120 godzin, 4 pkt ECTS)</w:t>
            </w:r>
          </w:p>
        </w:tc>
      </w:tr>
    </w:tbl>
    <w:p w:rsidR="007D0610" w:rsidRPr="00E53CA1" w:rsidRDefault="007D0610">
      <w:pPr>
        <w:rPr>
          <w:lang w:val="pl-PL"/>
        </w:rPr>
      </w:pPr>
      <w:r w:rsidRPr="00E53CA1">
        <w:rPr>
          <w:lang w:val="pl-PL"/>
        </w:rPr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E37F59" w:rsidRPr="000531AB" w:rsidTr="007D061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III. SEMESTR 5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Tkanina artystyczna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Farbiarstwo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Chemia konserwacji </w:t>
            </w:r>
            <w:r w:rsidR="00392F69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tkanin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145015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konserwacji tkanin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E37F59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E37F59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Ikonografia i ikonologia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E37F59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1E7CDB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="00392F69"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  <w:r w:rsidR="00392F69">
              <w:rPr>
                <w:rFonts w:ascii="Calibri" w:hAnsi="Calibri" w:cs="Calibri"/>
                <w:b/>
                <w:i/>
                <w:sz w:val="16"/>
                <w:lang w:val="pl-PL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E37F59" w:rsidRPr="000531AB" w:rsidTr="007D0610">
        <w:trPr>
          <w:trHeight w:val="57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7D0610" w:rsidRDefault="00E37F59" w:rsidP="00E37F59">
            <w:pPr>
              <w:rPr>
                <w:sz w:val="15"/>
                <w:lang w:val="pl-PL"/>
              </w:rPr>
            </w:pPr>
          </w:p>
        </w:tc>
      </w:tr>
      <w:tr w:rsidR="00E37F59" w:rsidRPr="000531AB" w:rsidTr="007D0610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4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Tkanina artystyczna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7D0610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7D0610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Farbiarstwo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Chemia konserwacji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tkanin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14501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145015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92F6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konserwacji metalu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0531AB" w:rsidRDefault="00392F69" w:rsidP="00392F6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7D0610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69" w:rsidRPr="007D0610" w:rsidRDefault="00392F69" w:rsidP="00392F6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7D061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highlight w:val="yellow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sztuk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i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Wybrane zagadnienia z historii sztuki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392F69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="00E37F59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Język obcy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7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="00392F69"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  <w:r w:rsidR="00392F69">
              <w:rPr>
                <w:rFonts w:ascii="Calibri" w:hAnsi="Calibri" w:cs="Calibri"/>
                <w:b/>
                <w:i/>
                <w:sz w:val="16"/>
                <w:lang w:val="pl-PL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lang w:val="pl-PL"/>
              </w:rPr>
            </w:pPr>
          </w:p>
        </w:tc>
      </w:tr>
      <w:tr w:rsidR="00E37F59" w:rsidRPr="001E7CDB" w:rsidTr="007D0610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</w:tc>
      </w:tr>
      <w:tr w:rsidR="00E37F59" w:rsidRPr="000531AB" w:rsidTr="007D0610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7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Przedmiot artystyczny (do wyboru: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rysunek, malarstwo, </w:t>
            </w:r>
            <w:proofErr w:type="gramStart"/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rzeźba, </w:t>
            </w: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tkanina</w:t>
            </w:r>
            <w:proofErr w:type="gramEnd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artystyczna…)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ochrony zabytków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Default="005F564D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tkanin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Idee filozoficzne/Estetyka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E37F59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7D0610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Z+</w:t>
            </w:r>
            <w:r w:rsidR="00E37F59"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8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17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E37F59" w:rsidRPr="001E7CDB" w:rsidTr="007D0610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Bdr>
                <w:left w:val="single" w:sz="4" w:space="1" w:color="auto"/>
              </w:pBd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przedm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E37F59" w:rsidRPr="001E7CDB" w:rsidTr="007D0610">
        <w:trPr>
          <w:trHeight w:val="17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rPr>
                <w:lang w:val="pl-PL"/>
              </w:rPr>
            </w:pPr>
          </w:p>
        </w:tc>
      </w:tr>
      <w:tr w:rsidR="00E37F59" w:rsidRPr="000531AB" w:rsidTr="007D061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IV. SEMESTR 8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artystyczny (do wyboru: rysunek, malarstwo, rzeźba, grafika, tkanina artystyczna…)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E37F59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5F564D" w:rsidP="00E37F5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E37F59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Teoria konserwacji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E37F59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C34EF1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59" w:rsidRPr="000531AB" w:rsidRDefault="00C34EF1" w:rsidP="00E37F5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tkanin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Konwersatorium z historii sztuki polski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795878">
              <w:rPr>
                <w:rFonts w:ascii="Arial Narrow" w:hAnsi="Arial Narrow"/>
                <w:szCs w:val="18"/>
                <w:vertAlign w:val="superscript"/>
                <w:lang w:val="pl-PL"/>
              </w:rPr>
              <w:t>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rPr>
                <w:lang w:val="pl-PL"/>
              </w:rPr>
            </w:pPr>
          </w:p>
        </w:tc>
      </w:tr>
      <w:tr w:rsidR="005F564D" w:rsidRPr="001E7CDB" w:rsidTr="007D0610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Obowiązkowe praktyki zawodowe (120 godzin, 4 pkt ECTS)</w:t>
            </w:r>
          </w:p>
          <w:p w:rsidR="005F564D" w:rsidRPr="000531AB" w:rsidRDefault="005F564D" w:rsidP="005F564D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 dodatkowy przed</w:t>
            </w:r>
            <w:r w:rsidR="006B4C73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miot artystyczny (2 godz./tyg., 1</w:t>
            </w: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5F564D" w:rsidRPr="001E7CDB" w:rsidTr="007D061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rPr>
                <w:lang w:val="pl-PL"/>
              </w:rPr>
            </w:pPr>
          </w:p>
        </w:tc>
      </w:tr>
      <w:tr w:rsidR="005F564D" w:rsidRPr="000531AB" w:rsidTr="007D061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9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3B7348" w:rsidP="005F564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5F564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Przedmiot konserwatorski (do wyboru: Ochrona i konserwacja-restauracja dzieł sztuki i obiektów sztuki nowoczesnej i współczesnej, Konserwacja i restauracja zabytków archeologicznych i etnograficznych, </w:t>
            </w:r>
            <w:r w:rsidRPr="00190C4D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lastRenderedPageBreak/>
              <w:t>Identyfikacja i konserwacja fotografii).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lastRenderedPageBreak/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3B7348" w:rsidP="005F564D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4</w:t>
            </w:r>
            <w:r w:rsidR="005F564D"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kursowe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C5691B" w:rsidRDefault="003B7348" w:rsidP="005F564D">
            <w:pPr>
              <w:pStyle w:val="Default"/>
              <w:widowControl w:val="0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5</w:t>
            </w:r>
            <w:r w:rsidR="005F564D" w:rsidRPr="00C5691B">
              <w:rPr>
                <w:rFonts w:ascii="Calibri" w:hAnsi="Calibri" w:cs="Calibri"/>
                <w:i/>
                <w:color w:val="000000" w:themeColor="text1"/>
                <w:sz w:val="16"/>
                <w:szCs w:val="16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Mikrobiologia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5F564D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C5691B" w:rsidRDefault="003B7348" w:rsidP="005F564D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5F564D" w:rsidRPr="00C5691B"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 xml:space="preserve">Prawne i finansowe aspekty przygotowania </w:t>
            </w:r>
            <w:proofErr w:type="gramStart"/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projektu  konserwatorskiego</w:t>
            </w:r>
            <w:proofErr w:type="gram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64D" w:rsidRPr="000531AB" w:rsidRDefault="005F564D" w:rsidP="005F564D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C5691B" w:rsidRDefault="003B7348" w:rsidP="003B7348">
            <w:pPr>
              <w:pStyle w:val="Default"/>
              <w:widowControl w:val="0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tkanin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8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</w:tr>
      <w:tr w:rsidR="003B7348" w:rsidRPr="001E7CDB" w:rsidTr="00C34EF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 pkt ECTS)</w:t>
            </w:r>
          </w:p>
        </w:tc>
      </w:tr>
      <w:tr w:rsidR="003B7348" w:rsidRPr="001E7CDB" w:rsidTr="00C34EF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</w:tr>
      <w:tr w:rsidR="003B7348" w:rsidRPr="000531AB" w:rsidTr="00C34EF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V. SEMESTR 10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Konserwacja i restauracja tkanin zabytkowych — praktyka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ind w:left="313" w:hanging="284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Przedmiot konserwatorski (do wyboru: Ochrona i konserwacja-restauracja dzieł sztuki i obiektów sztuki nowoczesnej i współczesnej, Konserwacja i restauracja zabytków archeologicznych i etnograficznych, Identyfikacja i konserwacja fotografii).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6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C34EF1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Historia tkanin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C34EF1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B7348" w:rsidRPr="001E7CDB" w:rsidTr="00C34EF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artystyczny (3 pkt ECTS)</w:t>
            </w:r>
          </w:p>
        </w:tc>
      </w:tr>
      <w:tr w:rsidR="003B7348" w:rsidRPr="001E7CDB" w:rsidTr="00C34EF1">
        <w:trPr>
          <w:trHeight w:val="227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</w:tr>
      <w:tr w:rsidR="003B7348" w:rsidRPr="000531AB" w:rsidTr="007D061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11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lastRenderedPageBreak/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C34EF1">
        <w:trPr>
          <w:trHeight w:val="227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</w:tr>
      <w:tr w:rsidR="003B7348" w:rsidRPr="001E7CDB" w:rsidTr="007D0610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  <w:tr w:rsidR="003B7348" w:rsidRPr="001E7CDB" w:rsidTr="007D061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</w:tr>
      <w:tr w:rsidR="003B7348" w:rsidRPr="000531AB" w:rsidTr="007D061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VI. SEMESTR 12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lang w:val="pl-PL"/>
              </w:rPr>
            </w:pPr>
            <w:r w:rsidRPr="000531AB">
              <w:rPr>
                <w:rFonts w:ascii="Calibri" w:hAnsi="Calibri"/>
                <w:b/>
                <w:bCs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Seminarium magisterskie — teoria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Laboratorium magisterskie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Pracownia magisterska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</w:tr>
      <w:tr w:rsidR="003B7348" w:rsidRPr="000531AB" w:rsidTr="007D061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hAnsi="Calibri"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color w:val="000000" w:themeColor="text1"/>
                <w:sz w:val="16"/>
                <w:lang w:val="pl-PL"/>
              </w:rPr>
              <w:t>Egzamin magisterski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0531A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B7348" w:rsidRPr="000531AB" w:rsidTr="007D061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rFonts w:ascii="Calibri" w:hAnsi="Calibri" w:cs="Calibri"/>
                <w:b/>
                <w:i/>
                <w:sz w:val="16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jc w:val="center"/>
              <w:rPr>
                <w:rFonts w:ascii="Calibri" w:hAnsi="Calibri" w:cs="Calibri"/>
                <w:b/>
                <w:i/>
                <w:sz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lang w:val="pl-PL"/>
              </w:rPr>
              <w:t>1</w:t>
            </w:r>
            <w:r w:rsidRPr="000531AB">
              <w:rPr>
                <w:rFonts w:ascii="Calibri" w:hAnsi="Calibri" w:cs="Calibri"/>
                <w:b/>
                <w:i/>
                <w:sz w:val="16"/>
                <w:lang w:val="pl-PL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rPr>
                <w:lang w:val="pl-PL"/>
              </w:rPr>
            </w:pPr>
          </w:p>
        </w:tc>
      </w:tr>
      <w:tr w:rsidR="003B7348" w:rsidRPr="001E7CDB" w:rsidTr="007D0610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348" w:rsidRPr="000531AB" w:rsidRDefault="003B7348" w:rsidP="003B7348">
            <w:pPr>
              <w:pStyle w:val="Default"/>
              <w:widowControl w:val="0"/>
              <w:rPr>
                <w:lang w:val="pl-PL"/>
              </w:rPr>
            </w:pPr>
            <w:r w:rsidRPr="000531AB"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>Fakultatywnie: aneks konserwatorski (3 pkt ECTS), aneks technologiczny (3 pkt ECTS)</w:t>
            </w:r>
          </w:p>
        </w:tc>
      </w:tr>
    </w:tbl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BD1D85" w:rsidRPr="001C74D3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BD1D85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16"/>
          <w:szCs w:val="18"/>
        </w:rPr>
      </w:pPr>
      <w:r w:rsidRPr="00795878">
        <w:rPr>
          <w:rFonts w:ascii="Calibri" w:hAnsi="Calibri" w:cs="Calibri"/>
          <w:sz w:val="16"/>
          <w:szCs w:val="18"/>
        </w:rPr>
        <w:t>Nazwa przedmiotu</w:t>
      </w:r>
      <w:r>
        <w:rPr>
          <w:rFonts w:ascii="Arial Narrow" w:hAnsi="Arial Narrow"/>
          <w:sz w:val="16"/>
          <w:szCs w:val="18"/>
        </w:rPr>
        <w:t xml:space="preserve"> </w:t>
      </w:r>
      <w:r w:rsidRPr="00831EA9">
        <w:rPr>
          <w:rFonts w:ascii="Arial Narrow" w:hAnsi="Arial Narrow"/>
          <w:sz w:val="16"/>
          <w:szCs w:val="18"/>
        </w:rPr>
        <w:t xml:space="preserve">♦ </w:t>
      </w:r>
      <w:r w:rsidRPr="00795878">
        <w:rPr>
          <w:rFonts w:ascii="Calibri" w:hAnsi="Calibri" w:cs="Calibri"/>
          <w:sz w:val="16"/>
          <w:szCs w:val="18"/>
        </w:rPr>
        <w:t xml:space="preserve">— przedmioty realizowane przez inne Wydziały lub Jednostki pozawydziałowe 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GP</w:t>
      </w:r>
      <w:r w:rsidRPr="000531AB">
        <w:rPr>
          <w:rFonts w:ascii="Calibri" w:hAnsi="Calibri"/>
          <w:sz w:val="16"/>
          <w:szCs w:val="16"/>
          <w:u w:color="000000"/>
        </w:rPr>
        <w:t xml:space="preserve"> (grupa przedmiotów): K – kierunkowy, KU – kierunkowy uzupełniający, A – artystyczny, T – teoretyczny, F – fakultatywny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ECTS</w:t>
      </w:r>
      <w:r w:rsidRPr="000531AB">
        <w:rPr>
          <w:rFonts w:ascii="Calibri" w:hAnsi="Calibri"/>
          <w:sz w:val="16"/>
          <w:szCs w:val="16"/>
          <w:u w:color="000000"/>
        </w:rPr>
        <w:t>: liczba punktów ECTS dla przedmiotu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W/T</w:t>
      </w:r>
      <w:r w:rsidRPr="000531AB"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lastRenderedPageBreak/>
        <w:t>Ć/T</w:t>
      </w:r>
      <w:r w:rsidRPr="000531AB"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MZ</w:t>
      </w:r>
      <w:r w:rsidRPr="000531AB">
        <w:rPr>
          <w:rFonts w:ascii="Calibri" w:hAnsi="Calibri"/>
          <w:sz w:val="16"/>
          <w:szCs w:val="16"/>
          <w:u w:color="000000"/>
        </w:rPr>
        <w:t xml:space="preserve"> (metoda zaliczenia): E – egzamin, Z – zaliczenie, EK – egzamin komisyjny, ZK – zaliczenie komisyjne</w:t>
      </w:r>
    </w:p>
    <w:p w:rsidR="00BD1D85" w:rsidRPr="000531AB" w:rsidRDefault="00BD1D85" w:rsidP="00BD1D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  <w:r w:rsidRPr="000531AB">
        <w:rPr>
          <w:rFonts w:ascii="Calibri" w:hAnsi="Calibri"/>
          <w:b/>
          <w:bCs/>
          <w:sz w:val="16"/>
          <w:szCs w:val="16"/>
          <w:u w:color="000000"/>
        </w:rPr>
        <w:t>FZ</w:t>
      </w:r>
      <w:r w:rsidRPr="000531AB"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p w:rsidR="00111F1D" w:rsidRPr="000531AB" w:rsidRDefault="00111F1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</w:p>
    <w:sectPr w:rsidR="00111F1D" w:rsidRPr="000531AB" w:rsidSect="00E53CA1">
      <w:headerReference w:type="default" r:id="rId7"/>
      <w:footerReference w:type="default" r:id="rId8"/>
      <w:pgSz w:w="16840" w:h="11900" w:orient="landscape"/>
      <w:pgMar w:top="1134" w:right="1417" w:bottom="1417" w:left="1417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6" w:rsidRDefault="00EA7096">
      <w:r>
        <w:separator/>
      </w:r>
    </w:p>
  </w:endnote>
  <w:endnote w:type="continuationSeparator" w:id="0">
    <w:p w:rsidR="00EA7096" w:rsidRDefault="00EA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EB" w:rsidRDefault="001E07EB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AD460F">
      <w:rPr>
        <w:rFonts w:ascii="Calibri" w:hAnsi="Calibri"/>
        <w:noProof/>
        <w:sz w:val="16"/>
        <w:szCs w:val="16"/>
      </w:rPr>
      <w:t>18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6" w:rsidRDefault="00EA7096">
      <w:r>
        <w:separator/>
      </w:r>
    </w:p>
  </w:footnote>
  <w:footnote w:type="continuationSeparator" w:id="0">
    <w:p w:rsidR="00EA7096" w:rsidRDefault="00EA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13" w:rsidRDefault="00AD460F" w:rsidP="00307A13">
    <w:pPr>
      <w:pStyle w:val="Nagwek"/>
      <w:jc w:val="right"/>
      <w:rPr>
        <w:rFonts w:ascii="Cambria" w:hAnsi="Cambria" w:cs="Calibri"/>
        <w:sz w:val="18"/>
        <w:szCs w:val="18"/>
      </w:rPr>
    </w:pPr>
    <w:proofErr w:type="spellStart"/>
    <w:r>
      <w:rPr>
        <w:rFonts w:ascii="Cambria" w:hAnsi="Cambria" w:cs="Calibri"/>
        <w:sz w:val="18"/>
        <w:szCs w:val="18"/>
      </w:rPr>
      <w:t>Załącznik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nr</w:t>
    </w:r>
    <w:proofErr w:type="spellEnd"/>
    <w:r>
      <w:rPr>
        <w:rFonts w:ascii="Cambria" w:hAnsi="Cambria" w:cs="Calibri"/>
        <w:sz w:val="18"/>
        <w:szCs w:val="18"/>
      </w:rPr>
      <w:t xml:space="preserve"> 3 do </w:t>
    </w:r>
    <w:proofErr w:type="spellStart"/>
    <w:r>
      <w:rPr>
        <w:rFonts w:ascii="Cambria" w:hAnsi="Cambria" w:cs="Calibri"/>
        <w:sz w:val="18"/>
        <w:szCs w:val="18"/>
      </w:rPr>
      <w:t>uchwały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nr</w:t>
    </w:r>
    <w:proofErr w:type="spellEnd"/>
    <w:r>
      <w:rPr>
        <w:rFonts w:ascii="Cambria" w:hAnsi="Cambria" w:cs="Calibri"/>
        <w:sz w:val="18"/>
        <w:szCs w:val="18"/>
      </w:rPr>
      <w:t xml:space="preserve">  29</w:t>
    </w:r>
    <w:r w:rsidR="00307A13" w:rsidRPr="00307A13">
      <w:rPr>
        <w:rFonts w:ascii="Cambria" w:hAnsi="Cambria" w:cs="Calibri"/>
        <w:sz w:val="18"/>
        <w:szCs w:val="18"/>
      </w:rPr>
      <w:t>/2020</w:t>
    </w:r>
    <w:r w:rsidR="00307A13" w:rsidRPr="00307A13">
      <w:rPr>
        <w:rFonts w:ascii="Cambria" w:hAnsi="Cambria" w:cs="Calibri"/>
        <w:sz w:val="18"/>
        <w:szCs w:val="18"/>
      </w:rPr>
      <w:br/>
    </w:r>
    <w:proofErr w:type="spellStart"/>
    <w:r w:rsidR="00307A13" w:rsidRPr="00307A13">
      <w:rPr>
        <w:rFonts w:ascii="Cambria" w:hAnsi="Cambria" w:cs="Calibri"/>
        <w:sz w:val="18"/>
        <w:szCs w:val="18"/>
      </w:rPr>
      <w:t>Senatu</w:t>
    </w:r>
    <w:proofErr w:type="spellEnd"/>
    <w:r w:rsidR="00307A13" w:rsidRPr="00307A13">
      <w:rPr>
        <w:rFonts w:ascii="Cambria" w:hAnsi="Cambria" w:cs="Calibri"/>
        <w:sz w:val="18"/>
        <w:szCs w:val="18"/>
      </w:rPr>
      <w:t xml:space="preserve"> ASP w </w:t>
    </w:r>
    <w:proofErr w:type="spellStart"/>
    <w:r w:rsidR="00307A13" w:rsidRPr="00307A13">
      <w:rPr>
        <w:rFonts w:ascii="Cambria" w:hAnsi="Cambria" w:cs="Calibri"/>
        <w:sz w:val="18"/>
        <w:szCs w:val="18"/>
      </w:rPr>
      <w:t>Warszawie</w:t>
    </w:r>
    <w:proofErr w:type="spellEnd"/>
    <w:r w:rsidR="00307A13" w:rsidRPr="00307A13">
      <w:rPr>
        <w:rFonts w:ascii="Cambria" w:hAnsi="Cambria" w:cs="Calibri"/>
        <w:sz w:val="18"/>
        <w:szCs w:val="18"/>
      </w:rPr>
      <w:t xml:space="preserve"> z 30.09.2020 r.</w:t>
    </w:r>
  </w:p>
  <w:p w:rsidR="00061D33" w:rsidRPr="00307A13" w:rsidRDefault="00061D33" w:rsidP="00307A13">
    <w:pPr>
      <w:pStyle w:val="Nagwek"/>
      <w:jc w:val="right"/>
      <w:rPr>
        <w:rFonts w:ascii="Cambria" w:hAnsi="Cambria" w:cs="Calibri"/>
        <w:sz w:val="18"/>
        <w:szCs w:val="18"/>
      </w:rPr>
    </w:pPr>
    <w:r>
      <w:rPr>
        <w:rFonts w:ascii="Cambria" w:hAnsi="Cambria" w:cs="Calibri"/>
        <w:sz w:val="18"/>
        <w:szCs w:val="18"/>
      </w:rPr>
      <w:t>(</w:t>
    </w:r>
    <w:proofErr w:type="spellStart"/>
    <w:r>
      <w:rPr>
        <w:rFonts w:ascii="Cambria" w:hAnsi="Cambria" w:cs="Calibri"/>
        <w:sz w:val="18"/>
        <w:szCs w:val="18"/>
      </w:rPr>
      <w:t>studia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jednolite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magisterskie</w:t>
    </w:r>
    <w:proofErr w:type="spellEnd"/>
    <w:r>
      <w:rPr>
        <w:rFonts w:ascii="Cambria" w:hAnsi="Cambria" w:cs="Calibri"/>
        <w:sz w:val="18"/>
        <w:szCs w:val="18"/>
      </w:rPr>
      <w:t>)</w:t>
    </w:r>
  </w:p>
  <w:p w:rsidR="00307A13" w:rsidRDefault="00307A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CA9"/>
    <w:multiLevelType w:val="hybridMultilevel"/>
    <w:tmpl w:val="C8B8A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C6"/>
    <w:rsid w:val="000531AB"/>
    <w:rsid w:val="00061D33"/>
    <w:rsid w:val="00084A78"/>
    <w:rsid w:val="00091DC1"/>
    <w:rsid w:val="00094807"/>
    <w:rsid w:val="0010372F"/>
    <w:rsid w:val="00111F1D"/>
    <w:rsid w:val="00145015"/>
    <w:rsid w:val="00156A67"/>
    <w:rsid w:val="00190C4D"/>
    <w:rsid w:val="001B19C9"/>
    <w:rsid w:val="001B3CE7"/>
    <w:rsid w:val="001C74D3"/>
    <w:rsid w:val="001E07EB"/>
    <w:rsid w:val="001E7CDB"/>
    <w:rsid w:val="00226CD5"/>
    <w:rsid w:val="002809D9"/>
    <w:rsid w:val="002A73FE"/>
    <w:rsid w:val="002B6404"/>
    <w:rsid w:val="00307A13"/>
    <w:rsid w:val="003223D9"/>
    <w:rsid w:val="00392F69"/>
    <w:rsid w:val="003B7348"/>
    <w:rsid w:val="004563A4"/>
    <w:rsid w:val="0048668E"/>
    <w:rsid w:val="004F5C10"/>
    <w:rsid w:val="005C03BD"/>
    <w:rsid w:val="005C5BA2"/>
    <w:rsid w:val="005D4794"/>
    <w:rsid w:val="005E0B3E"/>
    <w:rsid w:val="005F564D"/>
    <w:rsid w:val="005F6DBA"/>
    <w:rsid w:val="00643350"/>
    <w:rsid w:val="006B4C73"/>
    <w:rsid w:val="006C73E0"/>
    <w:rsid w:val="006D54BC"/>
    <w:rsid w:val="006E2EB6"/>
    <w:rsid w:val="00733756"/>
    <w:rsid w:val="00766D04"/>
    <w:rsid w:val="007828E6"/>
    <w:rsid w:val="00795332"/>
    <w:rsid w:val="00795878"/>
    <w:rsid w:val="007D0610"/>
    <w:rsid w:val="008231F7"/>
    <w:rsid w:val="00855D0E"/>
    <w:rsid w:val="008619DB"/>
    <w:rsid w:val="00866FEC"/>
    <w:rsid w:val="00874759"/>
    <w:rsid w:val="00883AC6"/>
    <w:rsid w:val="008876F8"/>
    <w:rsid w:val="0089652B"/>
    <w:rsid w:val="008A744A"/>
    <w:rsid w:val="008F2168"/>
    <w:rsid w:val="00931D83"/>
    <w:rsid w:val="00967523"/>
    <w:rsid w:val="0098107B"/>
    <w:rsid w:val="00993BC6"/>
    <w:rsid w:val="00997B1F"/>
    <w:rsid w:val="009A4B22"/>
    <w:rsid w:val="009B6322"/>
    <w:rsid w:val="009E4B1E"/>
    <w:rsid w:val="009F6E57"/>
    <w:rsid w:val="00AA1E29"/>
    <w:rsid w:val="00AA6697"/>
    <w:rsid w:val="00AB559D"/>
    <w:rsid w:val="00AC4953"/>
    <w:rsid w:val="00AC6491"/>
    <w:rsid w:val="00AD460F"/>
    <w:rsid w:val="00AE049F"/>
    <w:rsid w:val="00B00C9D"/>
    <w:rsid w:val="00B45939"/>
    <w:rsid w:val="00B509A9"/>
    <w:rsid w:val="00B64B05"/>
    <w:rsid w:val="00B86891"/>
    <w:rsid w:val="00B93423"/>
    <w:rsid w:val="00BC32D4"/>
    <w:rsid w:val="00BD1D85"/>
    <w:rsid w:val="00BD3CEA"/>
    <w:rsid w:val="00BD5FD2"/>
    <w:rsid w:val="00BD7E68"/>
    <w:rsid w:val="00C31D91"/>
    <w:rsid w:val="00C34EF1"/>
    <w:rsid w:val="00C5691B"/>
    <w:rsid w:val="00D07CA9"/>
    <w:rsid w:val="00D50704"/>
    <w:rsid w:val="00DA4CF8"/>
    <w:rsid w:val="00DB5162"/>
    <w:rsid w:val="00DD1876"/>
    <w:rsid w:val="00DF4DEC"/>
    <w:rsid w:val="00E369FD"/>
    <w:rsid w:val="00E37F59"/>
    <w:rsid w:val="00E53CA1"/>
    <w:rsid w:val="00E93327"/>
    <w:rsid w:val="00EA7096"/>
    <w:rsid w:val="00F34FC1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3A9"/>
  <w15:docId w15:val="{82065203-8B3B-7D44-9D09-8857C0C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a">
    <w:name w:val="List"/>
    <w:basedOn w:val="Normalny"/>
    <w:uiPriority w:val="99"/>
    <w:semiHidden/>
    <w:unhideWhenUsed/>
    <w:rsid w:val="00997B1F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CA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53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C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6162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Agnieszka</cp:lastModifiedBy>
  <cp:revision>4</cp:revision>
  <dcterms:created xsi:type="dcterms:W3CDTF">2020-09-28T08:39:00Z</dcterms:created>
  <dcterms:modified xsi:type="dcterms:W3CDTF">2020-10-01T09:21:00Z</dcterms:modified>
</cp:coreProperties>
</file>