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37525" w14:textId="6976EBB3" w:rsidR="00F01FD1" w:rsidRPr="009761D1" w:rsidRDefault="00F01FD1" w:rsidP="00F01FD1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761D1">
        <w:rPr>
          <w:rFonts w:ascii="Times New Roman" w:hAnsi="Times New Roman" w:cs="Times New Roman"/>
          <w:sz w:val="28"/>
          <w:szCs w:val="28"/>
        </w:rPr>
        <w:t xml:space="preserve">Zarządzenie nr </w:t>
      </w:r>
      <w:r w:rsidR="00874400">
        <w:rPr>
          <w:rFonts w:ascii="Times New Roman" w:hAnsi="Times New Roman" w:cs="Times New Roman"/>
          <w:sz w:val="28"/>
          <w:szCs w:val="28"/>
        </w:rPr>
        <w:t>34</w:t>
      </w:r>
      <w:r w:rsidR="00C137BE">
        <w:rPr>
          <w:rFonts w:ascii="Times New Roman" w:hAnsi="Times New Roman" w:cs="Times New Roman"/>
          <w:sz w:val="28"/>
          <w:szCs w:val="28"/>
        </w:rPr>
        <w:t>/2020</w:t>
      </w:r>
    </w:p>
    <w:p w14:paraId="75C1C6F5" w14:textId="77777777" w:rsidR="00F01FD1" w:rsidRPr="009761D1" w:rsidRDefault="00F01FD1" w:rsidP="00F01FD1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9761D1"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14:paraId="25FA9FE3" w14:textId="77777777" w:rsidR="00F01FD1" w:rsidRPr="009761D1" w:rsidRDefault="00F01FD1" w:rsidP="00F01FD1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9761D1">
        <w:rPr>
          <w:rFonts w:ascii="Times New Roman" w:hAnsi="Times New Roman" w:cs="Times New Roman"/>
          <w:sz w:val="28"/>
          <w:szCs w:val="28"/>
        </w:rPr>
        <w:t>w Warszawie</w:t>
      </w:r>
    </w:p>
    <w:p w14:paraId="1AD49D1C" w14:textId="3DB2DCC7" w:rsidR="00F01FD1" w:rsidRPr="009761D1" w:rsidRDefault="00F01FD1" w:rsidP="00F01FD1">
      <w:pPr>
        <w:pStyle w:val="Teksttreci0"/>
        <w:shd w:val="clear" w:color="auto" w:fill="auto"/>
        <w:spacing w:before="0" w:after="0" w:line="360" w:lineRule="exact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r w:rsidRPr="009761D1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0D2199">
        <w:rPr>
          <w:rFonts w:ascii="Times New Roman" w:hAnsi="Times New Roman" w:cs="Times New Roman"/>
          <w:b/>
          <w:sz w:val="28"/>
          <w:szCs w:val="28"/>
        </w:rPr>
        <w:t>24</w:t>
      </w:r>
      <w:r w:rsidR="00C137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BC1">
        <w:rPr>
          <w:rFonts w:ascii="Times New Roman" w:hAnsi="Times New Roman" w:cs="Times New Roman"/>
          <w:b/>
          <w:sz w:val="28"/>
          <w:szCs w:val="28"/>
        </w:rPr>
        <w:t xml:space="preserve">września </w:t>
      </w:r>
      <w:r w:rsidRPr="009761D1">
        <w:rPr>
          <w:rFonts w:ascii="Times New Roman" w:hAnsi="Times New Roman" w:cs="Times New Roman"/>
          <w:b/>
          <w:sz w:val="28"/>
          <w:szCs w:val="28"/>
        </w:rPr>
        <w:t>2020 r.</w:t>
      </w:r>
    </w:p>
    <w:p w14:paraId="699C063F" w14:textId="77777777" w:rsidR="00B84890" w:rsidRPr="00AE0BBC" w:rsidRDefault="00B84890" w:rsidP="00F01FD1">
      <w:pPr>
        <w:spacing w:before="120" w:after="120" w:line="360" w:lineRule="exact"/>
        <w:rPr>
          <w:rFonts w:ascii="Times New Roman" w:hAnsi="Times New Roman" w:cs="Times New Roman"/>
          <w:sz w:val="24"/>
          <w:szCs w:val="24"/>
        </w:rPr>
      </w:pPr>
    </w:p>
    <w:p w14:paraId="21A89F3E" w14:textId="51502420" w:rsidR="00DC0DE7" w:rsidRPr="00DC0DE7" w:rsidRDefault="00B84890" w:rsidP="00FB7C9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0BBC">
        <w:rPr>
          <w:rFonts w:ascii="Times New Roman" w:hAnsi="Times New Roman" w:cs="Times New Roman"/>
          <w:b/>
          <w:sz w:val="24"/>
          <w:szCs w:val="24"/>
        </w:rPr>
        <w:t>w sprawie:</w:t>
      </w:r>
      <w:r w:rsidR="00DC0DE7">
        <w:rPr>
          <w:rFonts w:ascii="Times New Roman" w:hAnsi="Times New Roman" w:cs="Times New Roman"/>
          <w:sz w:val="24"/>
          <w:szCs w:val="24"/>
        </w:rPr>
        <w:t xml:space="preserve"> </w:t>
      </w:r>
      <w:r w:rsidR="00BD4181">
        <w:rPr>
          <w:rFonts w:ascii="Times New Roman" w:hAnsi="Times New Roman" w:cs="Times New Roman"/>
          <w:sz w:val="24"/>
          <w:szCs w:val="24"/>
        </w:rPr>
        <w:t>powołania Rektorskiej Komisji Socjalnej na kadencję 2020-2024</w:t>
      </w:r>
    </w:p>
    <w:p w14:paraId="5CF1C6C4" w14:textId="77777777" w:rsidR="00DC0DE7" w:rsidRDefault="00DC0DE7" w:rsidP="00FB7C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344B7" w14:textId="2FDB1B9E" w:rsidR="00DC0DE7" w:rsidRDefault="00DC0DE7" w:rsidP="00FB7C99">
      <w:pPr>
        <w:pStyle w:val="Teksttreci0"/>
        <w:shd w:val="clear" w:color="auto" w:fill="auto"/>
        <w:spacing w:before="0" w:after="0" w:line="276" w:lineRule="auto"/>
        <w:ind w:left="2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§ </w:t>
      </w:r>
      <w:r w:rsidR="00BD4181">
        <w:rPr>
          <w:rFonts w:ascii="Times New Roman" w:hAnsi="Times New Roman" w:cs="Times New Roman"/>
          <w:sz w:val="24"/>
          <w:szCs w:val="24"/>
        </w:rPr>
        <w:t>19 ust.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181" w:rsidRPr="00BD4181">
        <w:rPr>
          <w:rFonts w:ascii="Times New Roman" w:hAnsi="Times New Roman" w:cs="Times New Roman"/>
          <w:i/>
          <w:sz w:val="24"/>
          <w:szCs w:val="24"/>
        </w:rPr>
        <w:t>Regulaminu Zakładowego Funduszu Świadczeń Socjalnych w Akademii Sztuk Pięknych w Warszawie</w:t>
      </w:r>
      <w:r w:rsidR="00BD4181">
        <w:rPr>
          <w:rFonts w:ascii="Times New Roman" w:hAnsi="Times New Roman" w:cs="Times New Roman"/>
          <w:sz w:val="24"/>
          <w:szCs w:val="24"/>
        </w:rPr>
        <w:t xml:space="preserve">, wprowadzonego Zarządzeniem Rektora ASP </w:t>
      </w:r>
      <w:r w:rsidR="004746E3">
        <w:rPr>
          <w:rFonts w:ascii="Times New Roman" w:hAnsi="Times New Roman" w:cs="Times New Roman"/>
          <w:sz w:val="24"/>
          <w:szCs w:val="24"/>
        </w:rPr>
        <w:t xml:space="preserve">nr 68/2013 </w:t>
      </w:r>
      <w:r w:rsidR="00E7309F">
        <w:rPr>
          <w:rFonts w:ascii="Times New Roman" w:hAnsi="Times New Roman" w:cs="Times New Roman"/>
          <w:sz w:val="24"/>
          <w:szCs w:val="24"/>
        </w:rPr>
        <w:br/>
      </w:r>
      <w:r w:rsidR="00BD4181">
        <w:rPr>
          <w:rFonts w:ascii="Times New Roman" w:hAnsi="Times New Roman" w:cs="Times New Roman"/>
          <w:sz w:val="24"/>
          <w:szCs w:val="24"/>
        </w:rPr>
        <w:t>w Warszawie z 20 grudnia 2013 r.</w:t>
      </w:r>
      <w:r>
        <w:rPr>
          <w:rFonts w:ascii="Times New Roman" w:hAnsi="Times New Roman" w:cs="Times New Roman"/>
          <w:iCs/>
          <w:sz w:val="24"/>
          <w:szCs w:val="24"/>
        </w:rPr>
        <w:t>, zarządzam co następuje:</w:t>
      </w:r>
    </w:p>
    <w:p w14:paraId="754FEF74" w14:textId="77777777" w:rsidR="00DC0DE7" w:rsidRDefault="00DC0DE7" w:rsidP="00FB7C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22037" w14:textId="77777777" w:rsidR="00DC0DE7" w:rsidRDefault="00DC0DE7" w:rsidP="00FB7C9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14:paraId="67ACA1AB" w14:textId="0F356FC7" w:rsidR="008A3EDB" w:rsidRDefault="00BD4181" w:rsidP="00FB7C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Powołuję Rektorską Komisję Socjalną Akademii Sztuk Pięknych w Warszawie </w:t>
      </w:r>
      <w:r w:rsidR="00E7309F">
        <w:rPr>
          <w:rFonts w:ascii="Times New Roman" w:hAnsi="Times New Roman" w:cs="Times New Roman"/>
          <w:sz w:val="24"/>
          <w:szCs w:val="24"/>
        </w:rPr>
        <w:t xml:space="preserve">na kadencję 2020-2024 </w:t>
      </w:r>
      <w:r>
        <w:rPr>
          <w:rFonts w:ascii="Times New Roman" w:hAnsi="Times New Roman" w:cs="Times New Roman"/>
          <w:sz w:val="24"/>
          <w:szCs w:val="24"/>
        </w:rPr>
        <w:t>w składzie:</w:t>
      </w:r>
    </w:p>
    <w:p w14:paraId="0ECBD0D3" w14:textId="532D71D6" w:rsidR="00FB7C99" w:rsidRDefault="00FB7C99" w:rsidP="00FB7C9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Chojnacka</w:t>
      </w:r>
    </w:p>
    <w:p w14:paraId="4DFB8E9D" w14:textId="77777777" w:rsidR="00FB7C99" w:rsidRDefault="00FB7C99" w:rsidP="00FB7C9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Płucienniczak</w:t>
      </w:r>
      <w:proofErr w:type="spellEnd"/>
    </w:p>
    <w:p w14:paraId="1174EED8" w14:textId="7C39B2DA" w:rsidR="00FB7C99" w:rsidRDefault="00FB7C99" w:rsidP="00FB7C9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hab. Danuta Stępień, prof. Uczelni</w:t>
      </w:r>
    </w:p>
    <w:p w14:paraId="307E8ACE" w14:textId="77777777" w:rsidR="00FB7C99" w:rsidRDefault="00FB7C99" w:rsidP="00FB7C9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Aleksandra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Szacho-Głuchowicz</w:t>
      </w:r>
      <w:proofErr w:type="spellEnd"/>
    </w:p>
    <w:p w14:paraId="435C9010" w14:textId="30F3D5DE" w:rsidR="00BD4181" w:rsidRPr="00FB7C99" w:rsidRDefault="00FB7C99" w:rsidP="00FB7C9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99">
        <w:rPr>
          <w:rFonts w:ascii="Times New Roman" w:hAnsi="Times New Roman" w:cs="Times New Roman"/>
          <w:sz w:val="24"/>
          <w:szCs w:val="24"/>
        </w:rPr>
        <w:t>Marzena Szyszko</w:t>
      </w:r>
    </w:p>
    <w:p w14:paraId="11D1B121" w14:textId="3E34A289" w:rsidR="00BD4181" w:rsidRDefault="009F0DF1" w:rsidP="00FB7C9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Turek</w:t>
      </w:r>
    </w:p>
    <w:p w14:paraId="3799D640" w14:textId="42249EBE" w:rsidR="009F0DF1" w:rsidRPr="00BD4181" w:rsidRDefault="009F0DF1" w:rsidP="00FB7C9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Artur Winiarski</w:t>
      </w:r>
    </w:p>
    <w:p w14:paraId="64C31707" w14:textId="77777777" w:rsidR="00DC0DE7" w:rsidRPr="008A3EDB" w:rsidRDefault="00DC0DE7" w:rsidP="00FB7C99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B5755B0" w14:textId="77777777" w:rsidR="00DC0DE7" w:rsidRDefault="00DC0DE7" w:rsidP="00FB7C9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14:paraId="2F631AB4" w14:textId="77777777" w:rsidR="00DC0DE7" w:rsidRDefault="00DC0DE7" w:rsidP="00FB7C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08044861" w14:textId="77777777" w:rsidR="00DC0DE7" w:rsidRDefault="00DC0DE7" w:rsidP="00DC0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974AD" w14:textId="77777777" w:rsidR="00DC0DE7" w:rsidRDefault="00DC0DE7" w:rsidP="00DC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96F04" w14:textId="77777777" w:rsidR="00F01FD1" w:rsidRDefault="00F01FD1" w:rsidP="00F01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A1917" w14:textId="221C6ECF" w:rsidR="00C137BE" w:rsidRPr="00C137BE" w:rsidRDefault="00C137BE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137BE">
        <w:rPr>
          <w:rFonts w:ascii="Times New Roman" w:hAnsi="Times New Roman" w:cs="Times New Roman"/>
          <w:sz w:val="24"/>
          <w:szCs w:val="24"/>
        </w:rPr>
        <w:t>Rektor</w:t>
      </w:r>
    </w:p>
    <w:p w14:paraId="2DC9C13C" w14:textId="77777777" w:rsidR="00FB7C99" w:rsidRDefault="00C137BE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137BE">
        <w:rPr>
          <w:rFonts w:ascii="Times New Roman" w:hAnsi="Times New Roman" w:cs="Times New Roman"/>
          <w:sz w:val="24"/>
          <w:szCs w:val="24"/>
        </w:rPr>
        <w:t>Aka</w:t>
      </w:r>
      <w:r w:rsidR="00FB7C99">
        <w:rPr>
          <w:rFonts w:ascii="Times New Roman" w:hAnsi="Times New Roman" w:cs="Times New Roman"/>
          <w:sz w:val="24"/>
          <w:szCs w:val="24"/>
        </w:rPr>
        <w:t xml:space="preserve">demii Sztuk Pięknych </w:t>
      </w:r>
    </w:p>
    <w:p w14:paraId="3E12FCF3" w14:textId="4A154A21" w:rsidR="00FB7C99" w:rsidRDefault="00FB7C99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Warszawie</w:t>
      </w:r>
    </w:p>
    <w:p w14:paraId="1305696D" w14:textId="77777777" w:rsidR="00FB7C99" w:rsidRDefault="00FB7C99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0757B05B" w14:textId="77777777" w:rsidR="00FB7C99" w:rsidRDefault="00FB7C99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307774C4" w14:textId="51AA24EE" w:rsidR="00C137BE" w:rsidRPr="00C137BE" w:rsidRDefault="00C137BE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137BE">
        <w:rPr>
          <w:rFonts w:ascii="Times New Roman" w:hAnsi="Times New Roman" w:cs="Times New Roman"/>
          <w:sz w:val="24"/>
          <w:szCs w:val="24"/>
        </w:rPr>
        <w:t>prof. Błażej Ostoja Lniski</w:t>
      </w:r>
    </w:p>
    <w:p w14:paraId="71C756E5" w14:textId="77777777" w:rsidR="00C137BE" w:rsidRPr="00C137BE" w:rsidRDefault="00C137BE" w:rsidP="00C137BE">
      <w:pPr>
        <w:rPr>
          <w:rFonts w:ascii="Times New Roman" w:hAnsi="Times New Roman" w:cs="Times New Roman"/>
          <w:sz w:val="24"/>
          <w:szCs w:val="24"/>
        </w:rPr>
      </w:pPr>
    </w:p>
    <w:p w14:paraId="3F755CB7" w14:textId="77777777" w:rsidR="00F876BC" w:rsidRPr="00AE0BBC" w:rsidRDefault="00F876BC" w:rsidP="00D52D2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2A3A3" w14:textId="77777777" w:rsidR="00A3284E" w:rsidRDefault="00A3284E"/>
    <w:sectPr w:rsidR="00A3284E" w:rsidSect="00FA3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E3C6B"/>
    <w:multiLevelType w:val="hybridMultilevel"/>
    <w:tmpl w:val="04161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954AD"/>
    <w:multiLevelType w:val="hybridMultilevel"/>
    <w:tmpl w:val="3732C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90"/>
    <w:rsid w:val="00045BC1"/>
    <w:rsid w:val="000D2199"/>
    <w:rsid w:val="001379EA"/>
    <w:rsid w:val="00214E57"/>
    <w:rsid w:val="002A3473"/>
    <w:rsid w:val="002A6517"/>
    <w:rsid w:val="003E6596"/>
    <w:rsid w:val="004746E3"/>
    <w:rsid w:val="00693526"/>
    <w:rsid w:val="00874400"/>
    <w:rsid w:val="008A3EDB"/>
    <w:rsid w:val="009F0DF1"/>
    <w:rsid w:val="00A2626F"/>
    <w:rsid w:val="00A3284E"/>
    <w:rsid w:val="00AE0BBC"/>
    <w:rsid w:val="00B817F6"/>
    <w:rsid w:val="00B84890"/>
    <w:rsid w:val="00BD4181"/>
    <w:rsid w:val="00C137BE"/>
    <w:rsid w:val="00D52D2D"/>
    <w:rsid w:val="00DC0DE7"/>
    <w:rsid w:val="00E7309F"/>
    <w:rsid w:val="00E86830"/>
    <w:rsid w:val="00F01FD1"/>
    <w:rsid w:val="00F876BC"/>
    <w:rsid w:val="00FA3BF9"/>
    <w:rsid w:val="00FB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06B0"/>
  <w15:docId w15:val="{BA08F11B-374E-4342-909E-188929E8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8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84890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AE0BBC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E0BBC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693526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F01FD1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01FD1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E5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4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41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41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1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1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Twarowska</dc:creator>
  <cp:lastModifiedBy>Anna Chojnacka</cp:lastModifiedBy>
  <cp:revision>2</cp:revision>
  <dcterms:created xsi:type="dcterms:W3CDTF">2020-09-24T12:08:00Z</dcterms:created>
  <dcterms:modified xsi:type="dcterms:W3CDTF">2020-09-24T12:08:00Z</dcterms:modified>
</cp:coreProperties>
</file>