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4F04" w14:textId="77777777" w:rsidR="004B632B" w:rsidRDefault="004B632B" w:rsidP="0031480E">
      <w:pPr>
        <w:jc w:val="center"/>
        <w:rPr>
          <w:rFonts w:ascii="Times New Roman" w:hAnsi="Times New Roman" w:cs="Times New Roman"/>
          <w:b/>
        </w:rPr>
      </w:pPr>
    </w:p>
    <w:p w14:paraId="2A908A9C" w14:textId="7FAB2877" w:rsidR="004B632B" w:rsidRPr="004B632B" w:rsidRDefault="004B632B" w:rsidP="00714327">
      <w:pPr>
        <w:jc w:val="right"/>
        <w:rPr>
          <w:rFonts w:ascii="Times New Roman" w:hAnsi="Times New Roman" w:cs="Times New Roman"/>
        </w:rPr>
      </w:pPr>
      <w:r w:rsidRPr="004B632B">
        <w:rPr>
          <w:rFonts w:ascii="Times New Roman" w:hAnsi="Times New Roman" w:cs="Times New Roman"/>
        </w:rPr>
        <w:t xml:space="preserve">                                                  </w:t>
      </w:r>
      <w:r w:rsidR="00810132">
        <w:rPr>
          <w:rFonts w:ascii="Times New Roman" w:hAnsi="Times New Roman" w:cs="Times New Roman"/>
        </w:rPr>
        <w:t xml:space="preserve">                  Załącznik</w:t>
      </w:r>
      <w:r w:rsidRPr="004B632B">
        <w:rPr>
          <w:rFonts w:ascii="Times New Roman" w:hAnsi="Times New Roman" w:cs="Times New Roman"/>
        </w:rPr>
        <w:t xml:space="preserve"> do</w:t>
      </w:r>
    </w:p>
    <w:p w14:paraId="5DFBE014" w14:textId="25472952" w:rsidR="004B632B" w:rsidRDefault="004B632B" w:rsidP="00714327">
      <w:pPr>
        <w:jc w:val="right"/>
        <w:rPr>
          <w:rFonts w:ascii="Times New Roman" w:hAnsi="Times New Roman" w:cs="Times New Roman"/>
        </w:rPr>
      </w:pPr>
      <w:r w:rsidRPr="004B632B">
        <w:rPr>
          <w:rFonts w:ascii="Times New Roman" w:hAnsi="Times New Roman" w:cs="Times New Roman"/>
        </w:rPr>
        <w:t xml:space="preserve">                                                             </w:t>
      </w:r>
      <w:r w:rsidR="00566380">
        <w:rPr>
          <w:rFonts w:ascii="Times New Roman" w:hAnsi="Times New Roman" w:cs="Times New Roman"/>
        </w:rPr>
        <w:t xml:space="preserve">                Zarządzenia nr 31</w:t>
      </w:r>
      <w:bookmarkStart w:id="0" w:name="_GoBack"/>
      <w:bookmarkEnd w:id="0"/>
      <w:r w:rsidRPr="004B632B">
        <w:rPr>
          <w:rFonts w:ascii="Times New Roman" w:hAnsi="Times New Roman" w:cs="Times New Roman"/>
        </w:rPr>
        <w:t>/2020</w:t>
      </w:r>
    </w:p>
    <w:p w14:paraId="0175FC34" w14:textId="77777777" w:rsidR="004B632B" w:rsidRPr="004B632B" w:rsidRDefault="004B632B" w:rsidP="00714327">
      <w:pPr>
        <w:jc w:val="right"/>
        <w:rPr>
          <w:rFonts w:ascii="Times New Roman" w:hAnsi="Times New Roman" w:cs="Times New Roman"/>
        </w:rPr>
      </w:pPr>
    </w:p>
    <w:p w14:paraId="295F5027" w14:textId="77777777" w:rsidR="004B632B" w:rsidRDefault="004B632B" w:rsidP="0031480E">
      <w:pPr>
        <w:jc w:val="center"/>
        <w:rPr>
          <w:rFonts w:ascii="Times New Roman" w:hAnsi="Times New Roman" w:cs="Times New Roman"/>
          <w:b/>
        </w:rPr>
      </w:pPr>
    </w:p>
    <w:p w14:paraId="7846A6CF" w14:textId="71979B19" w:rsidR="00C71D9A" w:rsidRPr="00A11E1F" w:rsidRDefault="00810132" w:rsidP="003148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SZCZEGÓŁOWA </w:t>
      </w:r>
      <w:r w:rsidR="00C71D9A" w:rsidRPr="00A11E1F">
        <w:rPr>
          <w:rFonts w:ascii="Times New Roman" w:hAnsi="Times New Roman" w:cs="Times New Roman"/>
          <w:b/>
        </w:rPr>
        <w:t>PROCEDURA</w:t>
      </w:r>
      <w:r w:rsidR="0031480E" w:rsidRPr="00A11E1F">
        <w:rPr>
          <w:rFonts w:ascii="Times New Roman" w:hAnsi="Times New Roman" w:cs="Times New Roman"/>
          <w:b/>
        </w:rPr>
        <w:t xml:space="preserve"> PRZEPROWADZANIA KONKURSÓW NA STANOWISKA</w:t>
      </w:r>
      <w:r w:rsidR="00C71D9A" w:rsidRPr="00A11E1F">
        <w:rPr>
          <w:rFonts w:ascii="Times New Roman" w:hAnsi="Times New Roman" w:cs="Times New Roman"/>
          <w:b/>
        </w:rPr>
        <w:t xml:space="preserve"> </w:t>
      </w:r>
      <w:r w:rsidR="0031480E" w:rsidRPr="00A11E1F">
        <w:rPr>
          <w:rFonts w:ascii="Times New Roman" w:hAnsi="Times New Roman" w:cs="Times New Roman"/>
          <w:b/>
        </w:rPr>
        <w:t>W AKADEMII SZTUK PIĘKNYCH W WARSZAWIE</w:t>
      </w:r>
    </w:p>
    <w:p w14:paraId="497A38BA" w14:textId="77777777" w:rsidR="00C71D9A" w:rsidRPr="00A11E1F" w:rsidRDefault="00C71D9A" w:rsidP="0031480E">
      <w:pPr>
        <w:spacing w:line="360" w:lineRule="auto"/>
        <w:jc w:val="center"/>
        <w:rPr>
          <w:rFonts w:ascii="Times New Roman" w:hAnsi="Times New Roman" w:cs="Times New Roman"/>
        </w:rPr>
      </w:pPr>
    </w:p>
    <w:p w14:paraId="70DF1634" w14:textId="257C5631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 xml:space="preserve">Zatrudnienie </w:t>
      </w:r>
      <w:r w:rsidR="00D76746">
        <w:rPr>
          <w:rFonts w:ascii="Times New Roman" w:hAnsi="Times New Roman" w:cs="Times New Roman"/>
        </w:rPr>
        <w:t>nauczyciela akademickiego</w:t>
      </w:r>
      <w:r w:rsidR="000D12A5" w:rsidRPr="00A11E1F">
        <w:rPr>
          <w:rFonts w:ascii="Times New Roman" w:hAnsi="Times New Roman" w:cs="Times New Roman"/>
        </w:rPr>
        <w:t xml:space="preserve"> </w:t>
      </w:r>
      <w:r w:rsidRPr="00A11E1F">
        <w:rPr>
          <w:rFonts w:ascii="Times New Roman" w:hAnsi="Times New Roman" w:cs="Times New Roman"/>
        </w:rPr>
        <w:t>w grupie stanowisk badawczych</w:t>
      </w:r>
      <w:r w:rsidR="00C71D9A" w:rsidRPr="00A11E1F">
        <w:rPr>
          <w:rFonts w:ascii="Times New Roman" w:hAnsi="Times New Roman" w:cs="Times New Roman"/>
        </w:rPr>
        <w:t>, badawczo – dydaktycznych oraz </w:t>
      </w:r>
      <w:r w:rsidRPr="00A11E1F">
        <w:rPr>
          <w:rFonts w:ascii="Times New Roman" w:hAnsi="Times New Roman" w:cs="Times New Roman"/>
        </w:rPr>
        <w:t xml:space="preserve">dydaktycznych odbywa się w drodze konkursu otwartego </w:t>
      </w:r>
      <w:r w:rsidR="00D76746">
        <w:rPr>
          <w:rFonts w:ascii="Times New Roman" w:hAnsi="Times New Roman" w:cs="Times New Roman"/>
        </w:rPr>
        <w:t>z uwzględnieniem wymogów Ustawy Prawo o Szkolnictwie Wyższym i Nauce.</w:t>
      </w:r>
    </w:p>
    <w:p w14:paraId="3963B28A" w14:textId="1A9B5D0B" w:rsidR="008B278B" w:rsidRPr="00A11E1F" w:rsidRDefault="008B278B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 xml:space="preserve">Wszczęcie procedury nawiązania stosunku pracy z nauczycielem akademickim następuje na wniosek uprawnionej osoby, o której mowa </w:t>
      </w:r>
      <w:r w:rsidR="00D76746">
        <w:rPr>
          <w:rFonts w:ascii="Times New Roman" w:hAnsi="Times New Roman" w:cs="Times New Roman"/>
        </w:rPr>
        <w:t xml:space="preserve">w Statucie Akademii Sztuk Pięknych w Warszawie </w:t>
      </w:r>
      <w:r w:rsidRPr="00A11E1F">
        <w:rPr>
          <w:rFonts w:ascii="Times New Roman" w:hAnsi="Times New Roman" w:cs="Times New Roman"/>
        </w:rPr>
        <w:t>§ 97 ust. 1</w:t>
      </w:r>
      <w:r w:rsidR="000C1786">
        <w:rPr>
          <w:rFonts w:ascii="Times New Roman" w:hAnsi="Times New Roman" w:cs="Times New Roman"/>
        </w:rPr>
        <w:t xml:space="preserve"> pkt 1 i 2</w:t>
      </w:r>
      <w:r w:rsidRPr="00A11E1F">
        <w:rPr>
          <w:rFonts w:ascii="Times New Roman" w:hAnsi="Times New Roman" w:cs="Times New Roman"/>
        </w:rPr>
        <w:t xml:space="preserve"> lub z inicjatywy </w:t>
      </w:r>
      <w:r w:rsidRPr="00A11E1F">
        <w:rPr>
          <w:rFonts w:ascii="Times New Roman" w:hAnsi="Times New Roman" w:cs="Times New Roman"/>
          <w:b/>
        </w:rPr>
        <w:t>rektora.</w:t>
      </w:r>
    </w:p>
    <w:p w14:paraId="40C53678" w14:textId="3FF726C3" w:rsidR="00BA102E" w:rsidRPr="00A11E1F" w:rsidRDefault="00DB32C1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 xml:space="preserve"> </w:t>
      </w:r>
      <w:r w:rsidR="00BA102E" w:rsidRPr="00A11E1F">
        <w:rPr>
          <w:rFonts w:ascii="Times New Roman" w:hAnsi="Times New Roman" w:cs="Times New Roman"/>
        </w:rPr>
        <w:t>Z wnioskiem o zgodę na nowe zatrudnienie wy</w:t>
      </w:r>
      <w:r w:rsidR="00C71D9A" w:rsidRPr="00A11E1F">
        <w:rPr>
          <w:rFonts w:ascii="Times New Roman" w:hAnsi="Times New Roman" w:cs="Times New Roman"/>
        </w:rPr>
        <w:t>stępuje do Rektora Dziekan lub  </w:t>
      </w:r>
      <w:r w:rsidR="00BA102E" w:rsidRPr="00A11E1F">
        <w:rPr>
          <w:rFonts w:ascii="Times New Roman" w:hAnsi="Times New Roman" w:cs="Times New Roman"/>
        </w:rPr>
        <w:t>kierownik ogólnouczelnianej lub samodzielnej jednostki organizacyjnej uczelni, o której mowa w § 53 i § 58-61 Statutu ASP. Wniosek</w:t>
      </w:r>
      <w:r w:rsidR="000D2DD0" w:rsidRPr="00A11E1F">
        <w:rPr>
          <w:rFonts w:ascii="Times New Roman" w:hAnsi="Times New Roman" w:cs="Times New Roman"/>
        </w:rPr>
        <w:t xml:space="preserve"> składany jest do Działu Kadr, w </w:t>
      </w:r>
      <w:r w:rsidR="00C84A7E">
        <w:rPr>
          <w:rFonts w:ascii="Times New Roman" w:hAnsi="Times New Roman" w:cs="Times New Roman"/>
        </w:rPr>
        <w:t xml:space="preserve">celu weryfikacji i </w:t>
      </w:r>
      <w:r w:rsidR="00BA102E" w:rsidRPr="00A11E1F">
        <w:rPr>
          <w:rFonts w:ascii="Times New Roman" w:hAnsi="Times New Roman" w:cs="Times New Roman"/>
        </w:rPr>
        <w:t xml:space="preserve"> </w:t>
      </w:r>
      <w:r w:rsidR="00C84A7E">
        <w:rPr>
          <w:rFonts w:ascii="Times New Roman" w:hAnsi="Times New Roman" w:cs="Times New Roman"/>
        </w:rPr>
        <w:t>przeprowadzenia analizy</w:t>
      </w:r>
      <w:r w:rsidR="00BA102E" w:rsidRPr="00A11E1F">
        <w:rPr>
          <w:rFonts w:ascii="Times New Roman" w:hAnsi="Times New Roman" w:cs="Times New Roman"/>
        </w:rPr>
        <w:t xml:space="preserve"> stanu kadrowego jednostki oraz jej sytuacji finansowej wynikającej z obciążeń dydaktycznych.</w:t>
      </w:r>
    </w:p>
    <w:p w14:paraId="68C7675E" w14:textId="5B347D7B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Po wyrażeniu zgody przez Rekto</w:t>
      </w:r>
      <w:r w:rsidR="00C71D9A" w:rsidRPr="00A11E1F">
        <w:rPr>
          <w:rFonts w:ascii="Times New Roman" w:hAnsi="Times New Roman" w:cs="Times New Roman"/>
        </w:rPr>
        <w:t>ra</w:t>
      </w:r>
      <w:r w:rsidR="000D12A5" w:rsidRPr="00A11E1F">
        <w:rPr>
          <w:rFonts w:ascii="Times New Roman" w:hAnsi="Times New Roman" w:cs="Times New Roman"/>
        </w:rPr>
        <w:t>,</w:t>
      </w:r>
      <w:r w:rsidR="00C71D9A" w:rsidRPr="00A11E1F">
        <w:rPr>
          <w:rFonts w:ascii="Times New Roman" w:hAnsi="Times New Roman" w:cs="Times New Roman"/>
        </w:rPr>
        <w:t xml:space="preserve"> konkurs </w:t>
      </w:r>
      <w:r w:rsidR="003F4627" w:rsidRPr="00A11E1F">
        <w:rPr>
          <w:rFonts w:ascii="Times New Roman" w:hAnsi="Times New Roman" w:cs="Times New Roman"/>
        </w:rPr>
        <w:t xml:space="preserve">z upoważnienia Rektora </w:t>
      </w:r>
      <w:r w:rsidR="00C71D9A" w:rsidRPr="00A11E1F">
        <w:rPr>
          <w:rFonts w:ascii="Times New Roman" w:hAnsi="Times New Roman" w:cs="Times New Roman"/>
        </w:rPr>
        <w:t xml:space="preserve">ogłasza Dziekan lub </w:t>
      </w:r>
      <w:r w:rsidRPr="00A11E1F">
        <w:rPr>
          <w:rFonts w:ascii="Times New Roman" w:hAnsi="Times New Roman" w:cs="Times New Roman"/>
        </w:rPr>
        <w:t xml:space="preserve">kierownik ogólnouczelnianej lub samodzielnej jednostki organizacyjnej uczelni, o której mowa w § 53 i § 58-61 Statutu ASP. </w:t>
      </w:r>
    </w:p>
    <w:p w14:paraId="44D56FD1" w14:textId="4B18E5B7" w:rsidR="00C71D9A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Ogłoszenie konkursowe powinno zawierać określenie wymagań stawianych kandydatowi w zakresie kwalifikacji, stopnia naukowego lub doświadczenia zawodowego, ze szczególnym uwzględnie</w:t>
      </w:r>
      <w:r w:rsidR="00D76746">
        <w:rPr>
          <w:rFonts w:ascii="Times New Roman" w:hAnsi="Times New Roman" w:cs="Times New Roman"/>
        </w:rPr>
        <w:t xml:space="preserve">niem dorobku artystycznego </w:t>
      </w:r>
      <w:r w:rsidRPr="00A11E1F">
        <w:rPr>
          <w:rFonts w:ascii="Times New Roman" w:hAnsi="Times New Roman" w:cs="Times New Roman"/>
        </w:rPr>
        <w:t>, w przypadku pracowników zatrudnianych na stanowiskach badawczych lub badawczo – dydaktycznych</w:t>
      </w:r>
      <w:r w:rsidR="00D76746">
        <w:rPr>
          <w:rFonts w:ascii="Times New Roman" w:hAnsi="Times New Roman" w:cs="Times New Roman"/>
        </w:rPr>
        <w:t xml:space="preserve"> doświadczenie</w:t>
      </w:r>
      <w:r w:rsidR="00D76746" w:rsidRPr="00A11E1F">
        <w:rPr>
          <w:rFonts w:ascii="Times New Roman" w:hAnsi="Times New Roman" w:cs="Times New Roman"/>
        </w:rPr>
        <w:t xml:space="preserve"> w pozyskiwaniu środków finansowych</w:t>
      </w:r>
      <w:r w:rsidRPr="00A11E1F">
        <w:rPr>
          <w:rFonts w:ascii="Times New Roman" w:hAnsi="Times New Roman" w:cs="Times New Roman"/>
        </w:rPr>
        <w:t>. W ogłoszeniu podaje się w</w:t>
      </w:r>
      <w:r w:rsidR="00C71D9A" w:rsidRPr="00A11E1F">
        <w:rPr>
          <w:rFonts w:ascii="Times New Roman" w:hAnsi="Times New Roman" w:cs="Times New Roman"/>
        </w:rPr>
        <w:t>ykaz wymaganych dokumentów oraz </w:t>
      </w:r>
      <w:r w:rsidRPr="00A11E1F">
        <w:rPr>
          <w:rFonts w:ascii="Times New Roman" w:hAnsi="Times New Roman" w:cs="Times New Roman"/>
        </w:rPr>
        <w:t xml:space="preserve">termin rozstrzygnięcia konkursu. </w:t>
      </w:r>
    </w:p>
    <w:p w14:paraId="4B2F89A1" w14:textId="597ECAD9" w:rsidR="00BA102E" w:rsidRPr="00A11E1F" w:rsidRDefault="00BA102E" w:rsidP="00C71D9A">
      <w:pPr>
        <w:pStyle w:val="Akapitzlist"/>
        <w:spacing w:line="360" w:lineRule="auto"/>
        <w:ind w:left="641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 xml:space="preserve">Wzór ogłoszenia konkursowego </w:t>
      </w:r>
      <w:r w:rsidRPr="00A11E1F">
        <w:rPr>
          <w:rFonts w:ascii="Times New Roman" w:hAnsi="Times New Roman" w:cs="Times New Roman"/>
          <w:u w:val="single"/>
        </w:rPr>
        <w:t xml:space="preserve">stanowi </w:t>
      </w:r>
      <w:r w:rsidR="004B632B">
        <w:rPr>
          <w:rFonts w:ascii="Times New Roman" w:hAnsi="Times New Roman" w:cs="Times New Roman"/>
          <w:u w:val="single"/>
        </w:rPr>
        <w:t>załącznik nr 1</w:t>
      </w:r>
      <w:r w:rsidRPr="00A11E1F">
        <w:rPr>
          <w:rFonts w:ascii="Times New Roman" w:hAnsi="Times New Roman" w:cs="Times New Roman"/>
        </w:rPr>
        <w:t>.</w:t>
      </w:r>
    </w:p>
    <w:p w14:paraId="79BFC41F" w14:textId="07BEC934" w:rsidR="00BA102E" w:rsidRPr="00A11E1F" w:rsidRDefault="004D06B1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 xml:space="preserve">Wypełniony przez Dziekana </w:t>
      </w:r>
      <w:r w:rsidR="00BA102E" w:rsidRPr="00A11E1F">
        <w:rPr>
          <w:rFonts w:ascii="Times New Roman" w:hAnsi="Times New Roman" w:cs="Times New Roman"/>
        </w:rPr>
        <w:t>formularz konkursowy</w:t>
      </w:r>
      <w:r w:rsidR="000D2DD0" w:rsidRPr="00A11E1F">
        <w:rPr>
          <w:rFonts w:ascii="Times New Roman" w:hAnsi="Times New Roman" w:cs="Times New Roman"/>
        </w:rPr>
        <w:t xml:space="preserve"> (wersja papierowa i elektroniczna)</w:t>
      </w:r>
      <w:r w:rsidR="00BA102E" w:rsidRPr="00A11E1F">
        <w:rPr>
          <w:rFonts w:ascii="Times New Roman" w:hAnsi="Times New Roman" w:cs="Times New Roman"/>
        </w:rPr>
        <w:t xml:space="preserve"> przesyłany jest do Działu Kadr w celu weryfikacji. </w:t>
      </w:r>
    </w:p>
    <w:p w14:paraId="4CD3C2E9" w14:textId="77777777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Po sprawdzeniu f</w:t>
      </w:r>
      <w:r w:rsidR="000D2DD0" w:rsidRPr="00A11E1F">
        <w:rPr>
          <w:rFonts w:ascii="Times New Roman" w:hAnsi="Times New Roman" w:cs="Times New Roman"/>
        </w:rPr>
        <w:t>ormularza Dział Kadr przesyła wersję elektroniczną</w:t>
      </w:r>
      <w:r w:rsidR="00C71D9A" w:rsidRPr="00A11E1F">
        <w:rPr>
          <w:rFonts w:ascii="Times New Roman" w:hAnsi="Times New Roman" w:cs="Times New Roman"/>
        </w:rPr>
        <w:t xml:space="preserve"> (</w:t>
      </w:r>
      <w:r w:rsidR="000D2DD0" w:rsidRPr="00A11E1F">
        <w:rPr>
          <w:rFonts w:ascii="Times New Roman" w:hAnsi="Times New Roman" w:cs="Times New Roman"/>
        </w:rPr>
        <w:t xml:space="preserve">pdf i </w:t>
      </w:r>
      <w:proofErr w:type="spellStart"/>
      <w:r w:rsidR="000D2DD0" w:rsidRPr="00A11E1F">
        <w:rPr>
          <w:rFonts w:ascii="Times New Roman" w:hAnsi="Times New Roman" w:cs="Times New Roman"/>
        </w:rPr>
        <w:t>word</w:t>
      </w:r>
      <w:proofErr w:type="spellEnd"/>
      <w:r w:rsidR="000D2DD0" w:rsidRPr="00A11E1F">
        <w:rPr>
          <w:rFonts w:ascii="Times New Roman" w:hAnsi="Times New Roman" w:cs="Times New Roman"/>
        </w:rPr>
        <w:t>)</w:t>
      </w:r>
      <w:r w:rsidRPr="00A11E1F">
        <w:rPr>
          <w:rFonts w:ascii="Times New Roman" w:hAnsi="Times New Roman" w:cs="Times New Roman"/>
        </w:rPr>
        <w:t xml:space="preserve"> do Rektoratu w celu zamieszczenia go na stronach internetowych: ASP, BIP</w:t>
      </w:r>
      <w:r w:rsidR="00C71D9A" w:rsidRPr="00A11E1F">
        <w:rPr>
          <w:rFonts w:ascii="Times New Roman" w:hAnsi="Times New Roman" w:cs="Times New Roman"/>
        </w:rPr>
        <w:t xml:space="preserve"> </w:t>
      </w:r>
      <w:r w:rsidRPr="00A11E1F">
        <w:rPr>
          <w:rFonts w:ascii="Times New Roman" w:hAnsi="Times New Roman" w:cs="Times New Roman"/>
        </w:rPr>
        <w:t xml:space="preserve">ASP, </w:t>
      </w:r>
      <w:proofErr w:type="spellStart"/>
      <w:r w:rsidRPr="00A11E1F">
        <w:rPr>
          <w:rFonts w:ascii="Times New Roman" w:hAnsi="Times New Roman" w:cs="Times New Roman"/>
        </w:rPr>
        <w:t>MKiDN</w:t>
      </w:r>
      <w:proofErr w:type="spellEnd"/>
      <w:r w:rsidRPr="00A11E1F">
        <w:rPr>
          <w:rFonts w:ascii="Times New Roman" w:hAnsi="Times New Roman" w:cs="Times New Roman"/>
        </w:rPr>
        <w:t xml:space="preserve">, </w:t>
      </w:r>
      <w:proofErr w:type="spellStart"/>
      <w:r w:rsidRPr="00A11E1F">
        <w:rPr>
          <w:rFonts w:ascii="Times New Roman" w:hAnsi="Times New Roman" w:cs="Times New Roman"/>
        </w:rPr>
        <w:t>MNiSW</w:t>
      </w:r>
      <w:proofErr w:type="spellEnd"/>
      <w:r w:rsidRPr="00A11E1F">
        <w:rPr>
          <w:rFonts w:ascii="Times New Roman" w:hAnsi="Times New Roman" w:cs="Times New Roman"/>
        </w:rPr>
        <w:t xml:space="preserve"> oraz Komisji Europejskiej </w:t>
      </w:r>
      <w:r w:rsidR="00C71D9A" w:rsidRPr="00A11E1F">
        <w:rPr>
          <w:rFonts w:ascii="Times New Roman" w:hAnsi="Times New Roman" w:cs="Times New Roman"/>
        </w:rPr>
        <w:t>–</w:t>
      </w:r>
      <w:r w:rsidRPr="00A11E1F">
        <w:rPr>
          <w:rFonts w:ascii="Times New Roman" w:hAnsi="Times New Roman" w:cs="Times New Roman"/>
        </w:rPr>
        <w:t xml:space="preserve"> </w:t>
      </w:r>
      <w:proofErr w:type="spellStart"/>
      <w:r w:rsidRPr="00A11E1F">
        <w:rPr>
          <w:rFonts w:ascii="Times New Roman" w:hAnsi="Times New Roman" w:cs="Times New Roman"/>
        </w:rPr>
        <w:t>Euraxess</w:t>
      </w:r>
      <w:proofErr w:type="spellEnd"/>
      <w:r w:rsidR="00C71D9A" w:rsidRPr="00A11E1F">
        <w:rPr>
          <w:rFonts w:ascii="Times New Roman" w:hAnsi="Times New Roman" w:cs="Times New Roman"/>
        </w:rPr>
        <w:t>.</w:t>
      </w:r>
    </w:p>
    <w:p w14:paraId="72E942FA" w14:textId="462FF2D8" w:rsidR="00C5793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Konkurs przeprowadza Wydziałowa Komisja Konkursowa, którą powołuje Dziekan</w:t>
      </w:r>
      <w:r w:rsidR="00722A3A" w:rsidRPr="00A11E1F">
        <w:rPr>
          <w:rFonts w:ascii="Times New Roman" w:hAnsi="Times New Roman" w:cs="Times New Roman"/>
        </w:rPr>
        <w:t xml:space="preserve">  zgodnie z § 105 Statutu</w:t>
      </w:r>
      <w:r w:rsidRPr="00A11E1F">
        <w:rPr>
          <w:rFonts w:ascii="Times New Roman" w:hAnsi="Times New Roman" w:cs="Times New Roman"/>
        </w:rPr>
        <w:t>. W skład Komisji</w:t>
      </w:r>
      <w:r w:rsidR="006E0405" w:rsidRPr="00A11E1F">
        <w:rPr>
          <w:rFonts w:ascii="Times New Roman" w:hAnsi="Times New Roman" w:cs="Times New Roman"/>
        </w:rPr>
        <w:t xml:space="preserve"> konkursowej</w:t>
      </w:r>
      <w:r w:rsidRPr="00A11E1F">
        <w:rPr>
          <w:rFonts w:ascii="Times New Roman" w:hAnsi="Times New Roman" w:cs="Times New Roman"/>
        </w:rPr>
        <w:t xml:space="preserve"> wchodzą</w:t>
      </w:r>
      <w:r w:rsidR="006E0405" w:rsidRPr="00A11E1F">
        <w:rPr>
          <w:rFonts w:ascii="Times New Roman" w:hAnsi="Times New Roman" w:cs="Times New Roman"/>
        </w:rPr>
        <w:t xml:space="preserve">: osoba wnioskująca o </w:t>
      </w:r>
      <w:r w:rsidR="006E0405" w:rsidRPr="00A11E1F">
        <w:rPr>
          <w:rFonts w:ascii="Times New Roman" w:hAnsi="Times New Roman" w:cs="Times New Roman"/>
        </w:rPr>
        <w:lastRenderedPageBreak/>
        <w:t>nawiązanie stosunku pracy, o której mowa w § 97 ust. 1</w:t>
      </w:r>
      <w:r w:rsidR="000C1786">
        <w:rPr>
          <w:rFonts w:ascii="Times New Roman" w:hAnsi="Times New Roman" w:cs="Times New Roman"/>
        </w:rPr>
        <w:t xml:space="preserve"> pkt 1 i 2</w:t>
      </w:r>
      <w:r w:rsidR="006E0405" w:rsidRPr="00A11E1F">
        <w:rPr>
          <w:rFonts w:ascii="Times New Roman" w:hAnsi="Times New Roman" w:cs="Times New Roman"/>
        </w:rPr>
        <w:t xml:space="preserve"> – jako przewodniczący komisji konkursowej, osoba mająca pełnić rolę bezpośredniego przełożonego zatrudnionego pracownika, trzech </w:t>
      </w:r>
      <w:r w:rsidR="00C5793E" w:rsidRPr="00A11E1F">
        <w:rPr>
          <w:rFonts w:ascii="Times New Roman" w:hAnsi="Times New Roman" w:cs="Times New Roman"/>
        </w:rPr>
        <w:t>nauczycieli akademickich reprezentujących wydział lub jednostkę, w której znajduje się stanowisko podlegające konkursowi.</w:t>
      </w:r>
    </w:p>
    <w:p w14:paraId="79BB64F5" w14:textId="77777777" w:rsidR="00C5793E" w:rsidRPr="00A11E1F" w:rsidRDefault="00C5793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Jeśli konkurs dotyczy zatrudnienia w jednostce ogólnouczelnianej lub samodzielnej, skład komisji konkursowej określa Rektor.</w:t>
      </w:r>
    </w:p>
    <w:p w14:paraId="251CF9D3" w14:textId="4ECA6DF9" w:rsidR="00541140" w:rsidRPr="00A11E1F" w:rsidRDefault="00C5793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Jeśli konkurs dotyczy stanowiska profesora lub profesora uczelni, to osoby będące w składzie komisji konkursowej powinny posiadać co najmniej stopień doktora habilitowanego, w tym co najmniej jeden z tytułem profesora</w:t>
      </w:r>
      <w:r w:rsidRPr="00A11E1F">
        <w:rPr>
          <w:rFonts w:ascii="Times New Roman" w:hAnsi="Times New Roman" w:cs="Times New Roman"/>
          <w:i/>
        </w:rPr>
        <w:t xml:space="preserve">. </w:t>
      </w:r>
    </w:p>
    <w:p w14:paraId="63A8E001" w14:textId="77777777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W uzasadnionych przypadkach Komisja może liczyć więcej członków i może być rozszerzona o ekspertów zewnętrznych (jeśli specyfika konkursu tego wymaga).</w:t>
      </w:r>
    </w:p>
    <w:p w14:paraId="60A663B9" w14:textId="46E9D714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W skład Komisji nie mogą wchodzić osoby będące małżonkiem lub</w:t>
      </w:r>
      <w:r w:rsidR="00C71D9A" w:rsidRPr="00A11E1F">
        <w:rPr>
          <w:rFonts w:ascii="Times New Roman" w:hAnsi="Times New Roman" w:cs="Times New Roman"/>
        </w:rPr>
        <w:t xml:space="preserve"> krewnym - powinowatym </w:t>
      </w:r>
      <w:r w:rsidRPr="00A11E1F">
        <w:rPr>
          <w:rFonts w:ascii="Times New Roman" w:hAnsi="Times New Roman" w:cs="Times New Roman"/>
        </w:rPr>
        <w:t>osoby, której dotycz</w:t>
      </w:r>
      <w:r w:rsidR="00C71D9A" w:rsidRPr="00A11E1F">
        <w:rPr>
          <w:rFonts w:ascii="Times New Roman" w:hAnsi="Times New Roman" w:cs="Times New Roman"/>
        </w:rPr>
        <w:t>y postępowanie konkursowe</w:t>
      </w:r>
      <w:r w:rsidR="00425E8C" w:rsidRPr="00A11E1F">
        <w:rPr>
          <w:rFonts w:ascii="Times New Roman" w:hAnsi="Times New Roman" w:cs="Times New Roman"/>
        </w:rPr>
        <w:t xml:space="preserve"> (</w:t>
      </w:r>
      <w:r w:rsidR="00DF4BC1" w:rsidRPr="00A11E1F">
        <w:rPr>
          <w:rFonts w:ascii="Times New Roman" w:hAnsi="Times New Roman" w:cs="Times New Roman"/>
        </w:rPr>
        <w:t>powody wyłączenia trwają</w:t>
      </w:r>
      <w:r w:rsidR="00425E8C" w:rsidRPr="00A11E1F">
        <w:rPr>
          <w:rFonts w:ascii="Times New Roman" w:hAnsi="Times New Roman" w:cs="Times New Roman"/>
        </w:rPr>
        <w:t xml:space="preserve"> </w:t>
      </w:r>
      <w:r w:rsidR="00DF4BC1" w:rsidRPr="00A11E1F">
        <w:rPr>
          <w:rFonts w:ascii="Times New Roman" w:hAnsi="Times New Roman" w:cs="Times New Roman"/>
        </w:rPr>
        <w:t>również po ustaniu małżeństwa)</w:t>
      </w:r>
      <w:r w:rsidR="00C71D9A" w:rsidRPr="00A11E1F">
        <w:rPr>
          <w:rFonts w:ascii="Times New Roman" w:hAnsi="Times New Roman" w:cs="Times New Roman"/>
        </w:rPr>
        <w:t xml:space="preserve"> albo osoby pozostające</w:t>
      </w:r>
      <w:r w:rsidRPr="00A11E1F">
        <w:rPr>
          <w:rFonts w:ascii="Times New Roman" w:hAnsi="Times New Roman" w:cs="Times New Roman"/>
        </w:rPr>
        <w:t xml:space="preserve"> wobec niej w takim stos</w:t>
      </w:r>
      <w:r w:rsidR="00C71D9A" w:rsidRPr="00A11E1F">
        <w:rPr>
          <w:rFonts w:ascii="Times New Roman" w:hAnsi="Times New Roman" w:cs="Times New Roman"/>
        </w:rPr>
        <w:t>unku prawnym lub faktycznym, że </w:t>
      </w:r>
      <w:r w:rsidRPr="00A11E1F">
        <w:rPr>
          <w:rFonts w:ascii="Times New Roman" w:hAnsi="Times New Roman" w:cs="Times New Roman"/>
        </w:rPr>
        <w:t>może to budzić uzasadnione wątpliwości co do jej bezstronności.</w:t>
      </w:r>
    </w:p>
    <w:p w14:paraId="6A4C967B" w14:textId="77777777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Konkurs obejmuj</w:t>
      </w:r>
      <w:r w:rsidR="00C71D9A" w:rsidRPr="00A11E1F">
        <w:rPr>
          <w:rFonts w:ascii="Times New Roman" w:hAnsi="Times New Roman" w:cs="Times New Roman"/>
        </w:rPr>
        <w:t xml:space="preserve">e etap formalny - </w:t>
      </w:r>
      <w:r w:rsidRPr="00A11E1F">
        <w:rPr>
          <w:rFonts w:ascii="Times New Roman" w:hAnsi="Times New Roman" w:cs="Times New Roman"/>
        </w:rPr>
        <w:t>weryfikację dokumentów pod kątem spełnienia wymagań określonych w treści ogłoszenia o</w:t>
      </w:r>
      <w:r w:rsidR="00C71D9A" w:rsidRPr="00A11E1F">
        <w:rPr>
          <w:rFonts w:ascii="Times New Roman" w:hAnsi="Times New Roman" w:cs="Times New Roman"/>
        </w:rPr>
        <w:t xml:space="preserve"> naborze oraz etap merytoryczny </w:t>
      </w:r>
      <w:r w:rsidRPr="00A11E1F">
        <w:rPr>
          <w:rFonts w:ascii="Times New Roman" w:hAnsi="Times New Roman" w:cs="Times New Roman"/>
        </w:rPr>
        <w:t>-  rozmowę kwalifi</w:t>
      </w:r>
      <w:r w:rsidR="00C71D9A" w:rsidRPr="00A11E1F">
        <w:rPr>
          <w:rFonts w:ascii="Times New Roman" w:hAnsi="Times New Roman" w:cs="Times New Roman"/>
        </w:rPr>
        <w:t>kacyjną z wybranymi kandydatami.</w:t>
      </w:r>
    </w:p>
    <w:p w14:paraId="1735EA91" w14:textId="77777777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 xml:space="preserve"> W przypadku stwierdzenia braków w nadesłanych dokumentach wzywa się kandydatów do uzupełnienia braków w terminie nie dłuższym niż 7 dni. </w:t>
      </w:r>
    </w:p>
    <w:p w14:paraId="0A747626" w14:textId="77777777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Komisja Konkursowa dokonuje wstępnej analizy dorobku artystycznego, dydaktycznego i praktycznego i na tej podstawie podejmuje decyzję o kwalifikacji danego kandydata do kolejnego etapu rekrutacji – rozmowy kwalifikacyjnej</w:t>
      </w:r>
      <w:r w:rsidR="00C71D9A" w:rsidRPr="00A11E1F">
        <w:rPr>
          <w:rFonts w:ascii="Times New Roman" w:hAnsi="Times New Roman" w:cs="Times New Roman"/>
        </w:rPr>
        <w:t>.</w:t>
      </w:r>
    </w:p>
    <w:p w14:paraId="30E54F7F" w14:textId="77777777" w:rsidR="00BA102E" w:rsidRPr="00A11E1F" w:rsidRDefault="00C71D9A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 xml:space="preserve">  Zakwalifikowani kandydaci</w:t>
      </w:r>
      <w:r w:rsidR="00BA102E" w:rsidRPr="00A11E1F">
        <w:rPr>
          <w:rFonts w:ascii="Times New Roman" w:hAnsi="Times New Roman" w:cs="Times New Roman"/>
        </w:rPr>
        <w:t xml:space="preserve"> zawiadamiani są o terminie i miejscu rozmowy kwalifikacyjnej przynajmniej na 3 dni przed jej terminem</w:t>
      </w:r>
      <w:r w:rsidRPr="00A11E1F">
        <w:rPr>
          <w:rFonts w:ascii="Times New Roman" w:hAnsi="Times New Roman" w:cs="Times New Roman"/>
        </w:rPr>
        <w:t>.</w:t>
      </w:r>
    </w:p>
    <w:p w14:paraId="68277DBF" w14:textId="77777777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 xml:space="preserve">  Niestawienie się kandydata na rozmowę kwa</w:t>
      </w:r>
      <w:r w:rsidR="00C71D9A" w:rsidRPr="00A11E1F">
        <w:rPr>
          <w:rFonts w:ascii="Times New Roman" w:hAnsi="Times New Roman" w:cs="Times New Roman"/>
        </w:rPr>
        <w:t>lifikacyjną jest równoznaczne z </w:t>
      </w:r>
      <w:r w:rsidRPr="00A11E1F">
        <w:rPr>
          <w:rFonts w:ascii="Times New Roman" w:hAnsi="Times New Roman" w:cs="Times New Roman"/>
        </w:rPr>
        <w:t xml:space="preserve">wykluczeniem go z dalszego podstępowania rekrutacyjnego.  </w:t>
      </w:r>
    </w:p>
    <w:p w14:paraId="4E0FF495" w14:textId="77777777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 xml:space="preserve"> Z posiedzenia Komisji Konkursowej sporządza się protokół</w:t>
      </w:r>
      <w:r w:rsidR="00C71D9A" w:rsidRPr="00A11E1F">
        <w:rPr>
          <w:rFonts w:ascii="Times New Roman" w:hAnsi="Times New Roman" w:cs="Times New Roman"/>
        </w:rPr>
        <w:t>.</w:t>
      </w:r>
    </w:p>
    <w:p w14:paraId="5526DD0E" w14:textId="13ECEA24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Po zakończeniu prac przewodniczący Komisji Konkursowej przedkłada Dziekanowi Wydziału listę rankingową kandydatów, wraz ze wskazaniem kandydata na dane stanowisko. Dziekan przekazuje dokumentację konkursową do Rektora ASP</w:t>
      </w:r>
      <w:r w:rsidR="00C71D9A" w:rsidRPr="00A11E1F">
        <w:rPr>
          <w:rFonts w:ascii="Times New Roman" w:hAnsi="Times New Roman" w:cs="Times New Roman"/>
        </w:rPr>
        <w:t xml:space="preserve"> za pośrednictwem Działu Kadr</w:t>
      </w:r>
      <w:r w:rsidRPr="00A11E1F">
        <w:rPr>
          <w:rFonts w:ascii="Times New Roman" w:hAnsi="Times New Roman" w:cs="Times New Roman"/>
        </w:rPr>
        <w:t>.</w:t>
      </w:r>
    </w:p>
    <w:p w14:paraId="4EFB55A0" w14:textId="16C578BA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lastRenderedPageBreak/>
        <w:t xml:space="preserve">Rozstrzygnięcie konkursu wraz z uzasadnieniem przesyłane jest do </w:t>
      </w:r>
      <w:r w:rsidR="000D2DD0" w:rsidRPr="00A11E1F">
        <w:rPr>
          <w:rFonts w:ascii="Times New Roman" w:hAnsi="Times New Roman" w:cs="Times New Roman"/>
        </w:rPr>
        <w:t>Działu Kadr</w:t>
      </w:r>
      <w:r w:rsidR="00E53722" w:rsidRPr="00A11E1F">
        <w:rPr>
          <w:rFonts w:ascii="Times New Roman" w:hAnsi="Times New Roman" w:cs="Times New Roman"/>
        </w:rPr>
        <w:t xml:space="preserve">. Wzór rozstrzygnięcia </w:t>
      </w:r>
      <w:r w:rsidR="00E53722" w:rsidRPr="00A11E1F">
        <w:rPr>
          <w:rFonts w:ascii="Times New Roman" w:hAnsi="Times New Roman" w:cs="Times New Roman"/>
          <w:u w:val="single"/>
        </w:rPr>
        <w:t>stanowi załącznik nr 2.</w:t>
      </w:r>
    </w:p>
    <w:p w14:paraId="1B10B86A" w14:textId="77777777" w:rsidR="000D2DD0" w:rsidRPr="00A11E1F" w:rsidRDefault="000D2DD0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Dział Kadr przesyła skan rozstrzygnięcie do Rektoratu w celu zamieszczenie go na stronach internetowych.</w:t>
      </w:r>
    </w:p>
    <w:p w14:paraId="6B7F7373" w14:textId="77777777" w:rsidR="00BA102E" w:rsidRPr="00A11E1F" w:rsidRDefault="00BA102E" w:rsidP="00C71D9A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11E1F">
        <w:rPr>
          <w:rFonts w:ascii="Times New Roman" w:hAnsi="Times New Roman" w:cs="Times New Roman"/>
        </w:rPr>
        <w:t>Decyzję o zatrudnieniu podejmuje Rektor na z</w:t>
      </w:r>
      <w:r w:rsidR="00623B52" w:rsidRPr="00A11E1F">
        <w:rPr>
          <w:rFonts w:ascii="Times New Roman" w:hAnsi="Times New Roman" w:cs="Times New Roman"/>
        </w:rPr>
        <w:t>asadach określonych w Ustawie i </w:t>
      </w:r>
      <w:r w:rsidRPr="00A11E1F">
        <w:rPr>
          <w:rFonts w:ascii="Times New Roman" w:hAnsi="Times New Roman" w:cs="Times New Roman"/>
        </w:rPr>
        <w:t>Statucie ASP.</w:t>
      </w:r>
    </w:p>
    <w:p w14:paraId="137D04C8" w14:textId="77777777" w:rsidR="003C24D0" w:rsidRPr="00A11E1F" w:rsidRDefault="003C24D0" w:rsidP="00C71D9A">
      <w:pPr>
        <w:jc w:val="both"/>
        <w:rPr>
          <w:rFonts w:ascii="Times New Roman" w:hAnsi="Times New Roman" w:cs="Times New Roman"/>
        </w:rPr>
      </w:pPr>
    </w:p>
    <w:sectPr w:rsidR="003C24D0" w:rsidRPr="00A1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87769" w16cid:durableId="21D56FF8"/>
  <w16cid:commentId w16cid:paraId="46778079" w16cid:durableId="21D575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69A3"/>
    <w:multiLevelType w:val="hybridMultilevel"/>
    <w:tmpl w:val="7A56BA6A"/>
    <w:lvl w:ilvl="0" w:tplc="8886106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2E"/>
    <w:rsid w:val="000C1786"/>
    <w:rsid w:val="000D12A5"/>
    <w:rsid w:val="000D2DD0"/>
    <w:rsid w:val="000D7FE9"/>
    <w:rsid w:val="0031480E"/>
    <w:rsid w:val="003B219D"/>
    <w:rsid w:val="003C24D0"/>
    <w:rsid w:val="003F4627"/>
    <w:rsid w:val="00425E8C"/>
    <w:rsid w:val="004B632B"/>
    <w:rsid w:val="004D06B1"/>
    <w:rsid w:val="00541140"/>
    <w:rsid w:val="00566380"/>
    <w:rsid w:val="00623B52"/>
    <w:rsid w:val="006E0405"/>
    <w:rsid w:val="00714327"/>
    <w:rsid w:val="00722A3A"/>
    <w:rsid w:val="00810132"/>
    <w:rsid w:val="00856302"/>
    <w:rsid w:val="008B278B"/>
    <w:rsid w:val="009410E0"/>
    <w:rsid w:val="00A11E1F"/>
    <w:rsid w:val="00BA102E"/>
    <w:rsid w:val="00C5793E"/>
    <w:rsid w:val="00C71D9A"/>
    <w:rsid w:val="00C84A7E"/>
    <w:rsid w:val="00CC6019"/>
    <w:rsid w:val="00CC7E9F"/>
    <w:rsid w:val="00D76746"/>
    <w:rsid w:val="00DB32C1"/>
    <w:rsid w:val="00DF4BC1"/>
    <w:rsid w:val="00E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0031"/>
  <w15:chartTrackingRefBased/>
  <w15:docId w15:val="{2AD09AE3-9FF4-413C-A6C7-AA3F4A8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02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02E"/>
    <w:pPr>
      <w:ind w:left="720"/>
      <w:contextualSpacing/>
    </w:pPr>
  </w:style>
  <w:style w:type="table" w:styleId="Tabelasiatki2akcent5">
    <w:name w:val="Grid Table 2 Accent 5"/>
    <w:basedOn w:val="Standardowy"/>
    <w:uiPriority w:val="47"/>
    <w:rsid w:val="00BA102E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C6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1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B278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1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Anna Chojnacka</cp:lastModifiedBy>
  <cp:revision>11</cp:revision>
  <cp:lastPrinted>2019-09-25T09:35:00Z</cp:lastPrinted>
  <dcterms:created xsi:type="dcterms:W3CDTF">2020-02-03T12:38:00Z</dcterms:created>
  <dcterms:modified xsi:type="dcterms:W3CDTF">2020-09-03T13:06:00Z</dcterms:modified>
</cp:coreProperties>
</file>