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Default="00100098" w:rsidP="00100098">
      <w:pPr>
        <w:ind w:left="7088"/>
        <w:rPr>
          <w:rFonts w:ascii="Lato" w:eastAsia="Calibri" w:hAnsi="Lato" w:cs="Calibri"/>
          <w:color w:val="002060"/>
          <w:sz w:val="22"/>
          <w:szCs w:val="22"/>
        </w:rPr>
      </w:pPr>
    </w:p>
    <w:p w:rsidR="00100098" w:rsidRPr="00100098" w:rsidRDefault="00CF0881" w:rsidP="00100098">
      <w:pPr>
        <w:ind w:left="7088"/>
        <w:rPr>
          <w:rFonts w:ascii="Lato" w:eastAsia="Calibri" w:hAnsi="Lato" w:cs="Calibri"/>
          <w:color w:val="002060"/>
          <w:sz w:val="22"/>
          <w:szCs w:val="22"/>
          <w:u w:val="single"/>
        </w:rPr>
      </w:pPr>
      <w:r w:rsidRPr="00100098">
        <w:rPr>
          <w:rFonts w:ascii="Lato" w:eastAsia="Calibri" w:hAnsi="Lato" w:cs="Calibri"/>
          <w:color w:val="002060"/>
          <w:sz w:val="22"/>
          <w:szCs w:val="22"/>
          <w:u w:val="single"/>
        </w:rPr>
        <w:t xml:space="preserve">Załącznik </w:t>
      </w:r>
      <w:r w:rsidR="00100098" w:rsidRPr="00100098">
        <w:rPr>
          <w:rFonts w:ascii="Lato" w:eastAsia="Calibri" w:hAnsi="Lato" w:cs="Calibri"/>
          <w:color w:val="002060"/>
          <w:sz w:val="22"/>
          <w:szCs w:val="22"/>
          <w:u w:val="single"/>
        </w:rPr>
        <w:t>nr 1</w:t>
      </w:r>
    </w:p>
    <w:p w:rsidR="00CF0881" w:rsidRPr="00100098" w:rsidRDefault="00CF0881" w:rsidP="00100098">
      <w:pPr>
        <w:ind w:left="7088"/>
        <w:rPr>
          <w:rFonts w:ascii="Lato" w:eastAsia="Calibri" w:hAnsi="Lato" w:cs="Calibri"/>
          <w:color w:val="002060"/>
          <w:sz w:val="22"/>
          <w:szCs w:val="22"/>
        </w:rPr>
      </w:pPr>
      <w:r w:rsidRPr="00100098">
        <w:rPr>
          <w:rFonts w:ascii="Lato" w:eastAsia="Calibri" w:hAnsi="Lato" w:cs="Calibri"/>
          <w:color w:val="002060"/>
          <w:sz w:val="22"/>
          <w:szCs w:val="22"/>
        </w:rPr>
        <w:t xml:space="preserve">do Uchwały Senatu nr </w:t>
      </w:r>
      <w:r w:rsidR="00B12934">
        <w:rPr>
          <w:rFonts w:ascii="Lato" w:eastAsia="Calibri" w:hAnsi="Lato" w:cs="Calibri"/>
          <w:color w:val="002060"/>
          <w:sz w:val="22"/>
          <w:szCs w:val="22"/>
        </w:rPr>
        <w:t>18</w:t>
      </w:r>
      <w:r w:rsidRPr="00100098">
        <w:rPr>
          <w:rFonts w:ascii="Lato" w:eastAsia="Calibri" w:hAnsi="Lato" w:cs="Calibri"/>
          <w:color w:val="002060"/>
          <w:sz w:val="22"/>
          <w:szCs w:val="22"/>
        </w:rPr>
        <w:t>/2</w:t>
      </w:r>
      <w:r w:rsidR="005E5CA5" w:rsidRPr="00100098">
        <w:rPr>
          <w:rFonts w:ascii="Lato" w:eastAsia="Calibri" w:hAnsi="Lato" w:cs="Calibri"/>
          <w:color w:val="002060"/>
          <w:sz w:val="22"/>
          <w:szCs w:val="22"/>
        </w:rPr>
        <w:t>020</w:t>
      </w:r>
    </w:p>
    <w:p w:rsidR="00CF0881" w:rsidRPr="00100098" w:rsidRDefault="00CF0881" w:rsidP="00100098">
      <w:pPr>
        <w:ind w:left="7088"/>
        <w:rPr>
          <w:rFonts w:ascii="Lato" w:eastAsia="Calibri" w:hAnsi="Lato" w:cs="Calibri"/>
          <w:color w:val="002060"/>
          <w:sz w:val="22"/>
          <w:szCs w:val="22"/>
        </w:rPr>
      </w:pPr>
      <w:r w:rsidRPr="00100098">
        <w:rPr>
          <w:rFonts w:ascii="Lato" w:eastAsia="Calibri" w:hAnsi="Lato" w:cs="Calibri"/>
          <w:color w:val="002060"/>
          <w:sz w:val="22"/>
          <w:szCs w:val="22"/>
        </w:rPr>
        <w:t>A</w:t>
      </w:r>
      <w:r w:rsidR="00100098" w:rsidRPr="00100098">
        <w:rPr>
          <w:rFonts w:ascii="Lato" w:eastAsia="Calibri" w:hAnsi="Lato" w:cs="Calibri"/>
          <w:color w:val="002060"/>
          <w:sz w:val="22"/>
          <w:szCs w:val="22"/>
        </w:rPr>
        <w:t>SP</w:t>
      </w:r>
      <w:r w:rsidRPr="00100098">
        <w:rPr>
          <w:rFonts w:ascii="Lato" w:eastAsia="Calibri" w:hAnsi="Lato" w:cs="Calibri"/>
          <w:color w:val="002060"/>
          <w:sz w:val="22"/>
          <w:szCs w:val="22"/>
        </w:rPr>
        <w:t xml:space="preserve"> w Warszawie</w:t>
      </w:r>
    </w:p>
    <w:p w:rsidR="00CF0881" w:rsidRPr="00100098" w:rsidRDefault="00CF0881" w:rsidP="00100098">
      <w:pPr>
        <w:ind w:left="7088"/>
        <w:rPr>
          <w:rFonts w:ascii="Lato" w:eastAsia="Calibri" w:hAnsi="Lato" w:cs="Calibri"/>
          <w:color w:val="002060"/>
          <w:sz w:val="22"/>
          <w:szCs w:val="22"/>
        </w:rPr>
      </w:pPr>
      <w:r w:rsidRPr="00100098">
        <w:rPr>
          <w:rFonts w:ascii="Lato" w:eastAsia="Calibri" w:hAnsi="Lato" w:cs="Calibri"/>
          <w:color w:val="002060"/>
          <w:sz w:val="22"/>
          <w:szCs w:val="22"/>
        </w:rPr>
        <w:t xml:space="preserve">z dnia </w:t>
      </w:r>
      <w:r w:rsidR="005E5CA5" w:rsidRPr="00100098">
        <w:rPr>
          <w:rFonts w:ascii="Lato" w:eastAsia="Calibri" w:hAnsi="Lato" w:cs="Calibri"/>
          <w:color w:val="002060"/>
          <w:sz w:val="22"/>
          <w:szCs w:val="22"/>
        </w:rPr>
        <w:t xml:space="preserve">02 czerwca </w:t>
      </w:r>
      <w:r w:rsidRPr="00100098">
        <w:rPr>
          <w:rFonts w:ascii="Lato" w:eastAsia="Calibri" w:hAnsi="Lato" w:cs="Calibri"/>
          <w:color w:val="002060"/>
          <w:sz w:val="22"/>
          <w:szCs w:val="22"/>
        </w:rPr>
        <w:t>20</w:t>
      </w:r>
      <w:r w:rsidR="005E5CA5" w:rsidRPr="00100098">
        <w:rPr>
          <w:rFonts w:ascii="Lato" w:eastAsia="Calibri" w:hAnsi="Lato" w:cs="Calibri"/>
          <w:color w:val="002060"/>
          <w:sz w:val="22"/>
          <w:szCs w:val="22"/>
        </w:rPr>
        <w:t xml:space="preserve">20 </w:t>
      </w:r>
      <w:r w:rsidRPr="00100098">
        <w:rPr>
          <w:rFonts w:ascii="Lato" w:eastAsia="Calibri" w:hAnsi="Lato" w:cs="Calibri"/>
          <w:color w:val="002060"/>
          <w:sz w:val="22"/>
          <w:szCs w:val="22"/>
        </w:rPr>
        <w:t>r.</w:t>
      </w:r>
    </w:p>
    <w:p w:rsidR="001B0B1E" w:rsidRPr="00100098" w:rsidRDefault="001B0B1E" w:rsidP="00100098">
      <w:pPr>
        <w:ind w:left="7088"/>
        <w:jc w:val="center"/>
        <w:rPr>
          <w:rFonts w:ascii="Lato" w:hAnsi="Lato"/>
          <w:b/>
          <w:color w:val="002060"/>
          <w:sz w:val="22"/>
          <w:szCs w:val="22"/>
        </w:rPr>
      </w:pPr>
    </w:p>
    <w:p w:rsidR="001B0B1E" w:rsidRPr="00100098" w:rsidRDefault="001B0B1E" w:rsidP="00100098">
      <w:pPr>
        <w:ind w:left="7088"/>
        <w:jc w:val="center"/>
        <w:rPr>
          <w:rFonts w:ascii="Lato" w:hAnsi="Lato"/>
          <w:b/>
          <w:color w:val="002060"/>
          <w:sz w:val="44"/>
        </w:rPr>
      </w:pPr>
    </w:p>
    <w:p w:rsidR="001B0B1E" w:rsidRPr="00404161" w:rsidRDefault="001B0B1E" w:rsidP="00C77519">
      <w:pPr>
        <w:spacing w:line="276" w:lineRule="auto"/>
        <w:jc w:val="center"/>
        <w:rPr>
          <w:rFonts w:ascii="Lato" w:hAnsi="Lato"/>
          <w:b/>
          <w:color w:val="002060"/>
          <w:sz w:val="44"/>
        </w:rPr>
      </w:pP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Statut</w:t>
      </w: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Akademii Sztuk Pięknych w Warszawie</w:t>
      </w:r>
    </w:p>
    <w:p w:rsidR="001B0B1E" w:rsidRDefault="001B0B1E"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Pr="00150C90" w:rsidRDefault="005E5CA5" w:rsidP="00C77519">
      <w:pPr>
        <w:spacing w:line="276" w:lineRule="auto"/>
        <w:jc w:val="center"/>
        <w:rPr>
          <w:rFonts w:ascii="Lato" w:hAnsi="Lato"/>
          <w:b/>
          <w:color w:val="002060"/>
          <w:sz w:val="44"/>
        </w:rPr>
      </w:pPr>
    </w:p>
    <w:p w:rsidR="004C4B26"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Przyjęty</w:t>
      </w:r>
      <w:r w:rsidR="003F1163" w:rsidRPr="00100098">
        <w:rPr>
          <w:rFonts w:ascii="Lato" w:hAnsi="Lato"/>
          <w:bCs/>
          <w:color w:val="002060"/>
          <w:sz w:val="22"/>
          <w:szCs w:val="22"/>
        </w:rPr>
        <w:t xml:space="preserve"> Uchwałą nr </w:t>
      </w:r>
      <w:r w:rsidRPr="00100098">
        <w:rPr>
          <w:rFonts w:ascii="Lato" w:hAnsi="Lato"/>
          <w:bCs/>
          <w:color w:val="002060"/>
          <w:sz w:val="22"/>
          <w:szCs w:val="22"/>
        </w:rPr>
        <w:t>15</w:t>
      </w:r>
      <w:r w:rsidR="003F1163" w:rsidRPr="00100098">
        <w:rPr>
          <w:rFonts w:ascii="Lato" w:hAnsi="Lato"/>
          <w:bCs/>
          <w:color w:val="002060"/>
          <w:sz w:val="22"/>
          <w:szCs w:val="22"/>
        </w:rPr>
        <w:t>/2019 z dnia</w:t>
      </w:r>
      <w:r w:rsidRPr="00100098">
        <w:rPr>
          <w:rFonts w:ascii="Lato" w:hAnsi="Lato"/>
          <w:bCs/>
          <w:color w:val="002060"/>
          <w:sz w:val="22"/>
          <w:szCs w:val="22"/>
        </w:rPr>
        <w:t xml:space="preserve"> 28 maja 2019 r.</w:t>
      </w:r>
      <w:r w:rsidR="003F1163" w:rsidRPr="00100098">
        <w:rPr>
          <w:rFonts w:ascii="Lato" w:hAnsi="Lato"/>
          <w:bCs/>
          <w:color w:val="002060"/>
          <w:sz w:val="22"/>
          <w:szCs w:val="22"/>
        </w:rPr>
        <w:t xml:space="preserve"> </w:t>
      </w:r>
    </w:p>
    <w:p w:rsidR="003F1163" w:rsidRPr="00100098" w:rsidRDefault="005E5CA5" w:rsidP="00D14045">
      <w:pPr>
        <w:spacing w:line="276" w:lineRule="auto"/>
        <w:rPr>
          <w:rFonts w:ascii="Lato" w:hAnsi="Lato"/>
          <w:bCs/>
          <w:color w:val="002060"/>
          <w:sz w:val="22"/>
          <w:szCs w:val="22"/>
        </w:rPr>
      </w:pPr>
      <w:r w:rsidRPr="00100098">
        <w:rPr>
          <w:rFonts w:ascii="Lato" w:hAnsi="Lato"/>
          <w:bCs/>
          <w:color w:val="002060"/>
          <w:sz w:val="22"/>
          <w:szCs w:val="22"/>
        </w:rPr>
        <w:t xml:space="preserve"> z późniejszymi </w:t>
      </w:r>
      <w:r w:rsidR="003F1163" w:rsidRPr="00100098">
        <w:rPr>
          <w:rFonts w:ascii="Lato" w:hAnsi="Lato"/>
          <w:bCs/>
          <w:color w:val="002060"/>
          <w:sz w:val="22"/>
          <w:szCs w:val="22"/>
        </w:rPr>
        <w:t>zmianami</w:t>
      </w:r>
      <w:r w:rsidRPr="00100098">
        <w:rPr>
          <w:rFonts w:ascii="Lato" w:hAnsi="Lato"/>
          <w:bCs/>
          <w:color w:val="002060"/>
          <w:sz w:val="22"/>
          <w:szCs w:val="22"/>
        </w:rPr>
        <w:t xml:space="preserve"> wprowadzonymi uchwałami</w:t>
      </w:r>
      <w:r w:rsidR="003F1163" w:rsidRPr="00100098">
        <w:rPr>
          <w:rFonts w:ascii="Lato" w:hAnsi="Lato"/>
          <w:bCs/>
          <w:color w:val="002060"/>
          <w:sz w:val="22"/>
          <w:szCs w:val="22"/>
        </w:rPr>
        <w:t xml:space="preserve">: </w:t>
      </w:r>
    </w:p>
    <w:p w:rsidR="005E5CA5"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nr 34/20</w:t>
      </w:r>
      <w:r w:rsidR="00052891">
        <w:rPr>
          <w:rFonts w:ascii="Lato" w:hAnsi="Lato"/>
          <w:bCs/>
          <w:color w:val="002060"/>
          <w:sz w:val="22"/>
          <w:szCs w:val="22"/>
        </w:rPr>
        <w:t>19</w:t>
      </w:r>
      <w:r w:rsidRPr="00100098">
        <w:rPr>
          <w:rFonts w:ascii="Lato" w:hAnsi="Lato"/>
          <w:bCs/>
          <w:color w:val="002060"/>
          <w:sz w:val="22"/>
          <w:szCs w:val="22"/>
        </w:rPr>
        <w:t xml:space="preserve"> z dnia 24 września 2019 r., </w:t>
      </w:r>
    </w:p>
    <w:p w:rsidR="001B0B1E"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w:t>
      </w:r>
      <w:r w:rsidR="003F1163" w:rsidRPr="00100098">
        <w:rPr>
          <w:rFonts w:ascii="Lato" w:hAnsi="Lato"/>
          <w:bCs/>
          <w:color w:val="002060"/>
          <w:sz w:val="22"/>
          <w:szCs w:val="22"/>
        </w:rPr>
        <w:t>nr 44/20</w:t>
      </w:r>
      <w:r w:rsidR="00052891">
        <w:rPr>
          <w:rFonts w:ascii="Lato" w:hAnsi="Lato"/>
          <w:bCs/>
          <w:color w:val="002060"/>
          <w:sz w:val="22"/>
          <w:szCs w:val="22"/>
        </w:rPr>
        <w:t xml:space="preserve">19 </w:t>
      </w:r>
      <w:r w:rsidR="003F1163" w:rsidRPr="00100098">
        <w:rPr>
          <w:rFonts w:ascii="Lato" w:hAnsi="Lato"/>
          <w:bCs/>
          <w:color w:val="002060"/>
          <w:sz w:val="22"/>
          <w:szCs w:val="22"/>
        </w:rPr>
        <w:t>z dnia 29 października 20</w:t>
      </w:r>
      <w:r w:rsidR="00EE26BE">
        <w:rPr>
          <w:rFonts w:ascii="Lato" w:hAnsi="Lato"/>
          <w:bCs/>
          <w:color w:val="002060"/>
          <w:sz w:val="22"/>
          <w:szCs w:val="22"/>
        </w:rPr>
        <w:t>19</w:t>
      </w:r>
      <w:r w:rsidR="003F1163" w:rsidRPr="00100098">
        <w:rPr>
          <w:rFonts w:ascii="Lato" w:hAnsi="Lato"/>
          <w:bCs/>
          <w:color w:val="002060"/>
          <w:sz w:val="22"/>
          <w:szCs w:val="22"/>
        </w:rPr>
        <w:t xml:space="preserve"> r., </w:t>
      </w:r>
    </w:p>
    <w:p w:rsidR="005E5CA5" w:rsidRPr="00100098" w:rsidRDefault="005E5CA5" w:rsidP="005E5CA5">
      <w:pPr>
        <w:spacing w:line="276" w:lineRule="auto"/>
        <w:rPr>
          <w:rFonts w:ascii="Lato" w:hAnsi="Lato"/>
          <w:bCs/>
          <w:color w:val="002060"/>
          <w:sz w:val="22"/>
          <w:szCs w:val="22"/>
        </w:rPr>
      </w:pPr>
      <w:r w:rsidRPr="00100098">
        <w:rPr>
          <w:rFonts w:ascii="Lato" w:hAnsi="Lato"/>
          <w:bCs/>
          <w:color w:val="002060"/>
          <w:sz w:val="22"/>
          <w:szCs w:val="22"/>
        </w:rPr>
        <w:t xml:space="preserve">- nr </w:t>
      </w:r>
      <w:r w:rsidR="005C7BC9">
        <w:rPr>
          <w:rFonts w:ascii="Lato" w:hAnsi="Lato"/>
          <w:bCs/>
          <w:color w:val="002060"/>
          <w:sz w:val="22"/>
          <w:szCs w:val="22"/>
        </w:rPr>
        <w:t>18</w:t>
      </w:r>
      <w:r w:rsidRPr="00100098">
        <w:rPr>
          <w:rFonts w:ascii="Lato" w:hAnsi="Lato"/>
          <w:bCs/>
          <w:color w:val="002060"/>
          <w:sz w:val="22"/>
          <w:szCs w:val="22"/>
        </w:rPr>
        <w:t>/2020 z dnia 02 czerwca 2020 r.</w:t>
      </w:r>
    </w:p>
    <w:p w:rsidR="005E5CA5" w:rsidRPr="00100098" w:rsidRDefault="005E5CA5" w:rsidP="00D14045">
      <w:pPr>
        <w:spacing w:line="276" w:lineRule="auto"/>
        <w:rPr>
          <w:rFonts w:ascii="Lato" w:hAnsi="Lato"/>
          <w:bCs/>
          <w:color w:val="002060"/>
          <w:sz w:val="22"/>
          <w:szCs w:val="22"/>
        </w:rPr>
      </w:pPr>
    </w:p>
    <w:p w:rsidR="003F1163" w:rsidRPr="00D14045" w:rsidRDefault="003F1163" w:rsidP="00D14045">
      <w:pPr>
        <w:spacing w:line="276" w:lineRule="auto"/>
        <w:rPr>
          <w:rFonts w:ascii="Lato" w:hAnsi="Lato"/>
          <w:bCs/>
          <w:color w:val="002060"/>
          <w:sz w:val="22"/>
          <w:szCs w:val="22"/>
        </w:rPr>
      </w:pPr>
    </w:p>
    <w:p w:rsidR="001B0B1E" w:rsidRPr="00150C90" w:rsidRDefault="001B0B1E" w:rsidP="005E5CA5">
      <w:pPr>
        <w:spacing w:line="276" w:lineRule="auto"/>
        <w:rPr>
          <w:rFonts w:ascii="Lato" w:hAnsi="Lato"/>
          <w:color w:val="002060"/>
          <w:sz w:val="44"/>
        </w:rPr>
      </w:pPr>
    </w:p>
    <w:p w:rsidR="001B0B1E" w:rsidRPr="00150C90" w:rsidRDefault="001B0B1E" w:rsidP="00C77519">
      <w:pPr>
        <w:spacing w:line="276" w:lineRule="auto"/>
        <w:rPr>
          <w:rFonts w:ascii="Lato" w:hAnsi="Lato"/>
          <w:b/>
          <w:color w:val="002060"/>
          <w:sz w:val="22"/>
        </w:rPr>
      </w:pPr>
      <w:r w:rsidRPr="00150C90">
        <w:rPr>
          <w:rFonts w:ascii="Lato" w:hAnsi="Lato"/>
          <w:b/>
          <w:color w:val="002060"/>
          <w:sz w:val="22"/>
        </w:rPr>
        <w:br w:type="page"/>
      </w:r>
    </w:p>
    <w:p w:rsidR="00280905" w:rsidRPr="00150C90" w:rsidRDefault="00280905" w:rsidP="00150C90">
      <w:pPr>
        <w:spacing w:line="276" w:lineRule="auto"/>
        <w:rPr>
          <w:rFonts w:ascii="Lato" w:hAnsi="Lato"/>
          <w:b/>
          <w:color w:val="002060"/>
          <w:sz w:val="22"/>
        </w:rPr>
      </w:pPr>
    </w:p>
    <w:p w:rsidR="00280905" w:rsidRPr="00150C90" w:rsidRDefault="00280905" w:rsidP="00C77519">
      <w:pPr>
        <w:spacing w:line="276" w:lineRule="auto"/>
        <w:jc w:val="center"/>
        <w:rPr>
          <w:rFonts w:ascii="Lato" w:hAnsi="Lato"/>
          <w:b/>
          <w:color w:val="002060"/>
          <w:sz w:val="22"/>
        </w:rPr>
      </w:pPr>
    </w:p>
    <w:p w:rsidR="00EE38C2" w:rsidRPr="00150C90" w:rsidRDefault="00EE38C2" w:rsidP="00C77519">
      <w:pPr>
        <w:spacing w:line="276" w:lineRule="auto"/>
        <w:rPr>
          <w:rFonts w:ascii="Lato" w:hAnsi="Lato"/>
          <w:b/>
          <w:color w:val="002060"/>
          <w:sz w:val="22"/>
        </w:rPr>
      </w:pPr>
    </w:p>
    <w:p w:rsidR="00BA7FD6" w:rsidRPr="00150C90" w:rsidRDefault="00366FD4" w:rsidP="00C77519">
      <w:pPr>
        <w:pStyle w:val="Nagwek1"/>
        <w:spacing w:line="276" w:lineRule="auto"/>
        <w:rPr>
          <w:color w:val="002060"/>
          <w:sz w:val="22"/>
        </w:rPr>
      </w:pPr>
      <w:bookmarkStart w:id="0" w:name="_Toc41673926"/>
      <w:r w:rsidRPr="00150C90">
        <w:rPr>
          <w:color w:val="002060"/>
          <w:sz w:val="22"/>
        </w:rPr>
        <w:t>DZIAŁ I. POSTANOWIENIA OGÓLNE</w:t>
      </w:r>
      <w:bookmarkEnd w:id="0"/>
    </w:p>
    <w:p w:rsidR="00D47240" w:rsidRPr="00150C90" w:rsidRDefault="00D47240" w:rsidP="00C77519">
      <w:pPr>
        <w:spacing w:line="276" w:lineRule="auto"/>
        <w:jc w:val="both"/>
        <w:rPr>
          <w:rFonts w:ascii="Lato" w:hAnsi="Lato"/>
          <w:color w:val="002060"/>
          <w:sz w:val="22"/>
        </w:rPr>
      </w:pPr>
    </w:p>
    <w:p w:rsidR="00366FD4" w:rsidRPr="00150C90" w:rsidRDefault="00366FD4" w:rsidP="00C77519">
      <w:pPr>
        <w:pStyle w:val="Nagwek3"/>
        <w:spacing w:line="276" w:lineRule="auto"/>
        <w:rPr>
          <w:color w:val="002060"/>
          <w:sz w:val="22"/>
        </w:rPr>
      </w:pPr>
      <w:bookmarkStart w:id="1" w:name="_Toc2929683"/>
      <w:bookmarkStart w:id="2" w:name="_Toc41673927"/>
      <w:r w:rsidRPr="00150C90">
        <w:rPr>
          <w:color w:val="002060"/>
          <w:sz w:val="22"/>
        </w:rPr>
        <w:t>§ 1. [Status uczelni]</w:t>
      </w:r>
      <w:bookmarkEnd w:id="1"/>
      <w:bookmarkEnd w:id="2"/>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5126A3">
        <w:rPr>
          <w:rFonts w:ascii="Lato" w:hAnsi="Lato"/>
          <w:color w:val="002060"/>
          <w:sz w:val="22"/>
        </w:rPr>
        <w:t>zym i nauce (Dz. U. poz. 1668 z </w:t>
      </w:r>
      <w:proofErr w:type="spellStart"/>
      <w:r w:rsidRPr="00150C90">
        <w:rPr>
          <w:rFonts w:ascii="Lato" w:hAnsi="Lato"/>
          <w:color w:val="002060"/>
          <w:sz w:val="22"/>
        </w:rPr>
        <w:t>późn</w:t>
      </w:r>
      <w:proofErr w:type="spellEnd"/>
      <w:r w:rsidRPr="00150C90">
        <w:rPr>
          <w:rFonts w:ascii="Lato" w:hAnsi="Lato"/>
          <w:color w:val="002060"/>
          <w:sz w:val="22"/>
        </w:rPr>
        <w:t xml:space="preserve">. zm.), 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rsidR="00366FD4" w:rsidRPr="00150C90" w:rsidRDefault="00366FD4" w:rsidP="00C77519">
      <w:pPr>
        <w:spacing w:line="276" w:lineRule="auto"/>
        <w:rPr>
          <w:rFonts w:ascii="Lato" w:hAnsi="Lato"/>
          <w:color w:val="002060"/>
          <w:sz w:val="22"/>
        </w:rPr>
      </w:pPr>
    </w:p>
    <w:p w:rsidR="00366FD4" w:rsidRPr="00150C90" w:rsidRDefault="00366FD4" w:rsidP="00C77519">
      <w:pPr>
        <w:pStyle w:val="Nagwek3"/>
        <w:spacing w:line="276" w:lineRule="auto"/>
        <w:rPr>
          <w:color w:val="002060"/>
          <w:sz w:val="22"/>
        </w:rPr>
      </w:pPr>
      <w:bookmarkStart w:id="3" w:name="_Toc2929684"/>
      <w:bookmarkStart w:id="4" w:name="_Toc41673928"/>
      <w:r w:rsidRPr="00150C90">
        <w:rPr>
          <w:color w:val="002060"/>
          <w:sz w:val="22"/>
        </w:rPr>
        <w:t>§ 2. [Zadania uczelni]</w:t>
      </w:r>
      <w:bookmarkEnd w:id="3"/>
      <w:bookmarkEnd w:id="4"/>
    </w:p>
    <w:p w:rsidR="00366FD4"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studentów w celu ich przygotowania do pracy</w:t>
      </w:r>
      <w:r w:rsidR="00704F10" w:rsidRPr="00150C90">
        <w:rPr>
          <w:rFonts w:ascii="Lato" w:hAnsi="Lato"/>
          <w:color w:val="002060"/>
          <w:sz w:val="22"/>
        </w:rPr>
        <w:t xml:space="preserve"> twórczej, zawodowej i naukowej;</w:t>
      </w:r>
    </w:p>
    <w:p w:rsidR="000C44BA" w:rsidRPr="00150C90" w:rsidRDefault="000C44BA" w:rsidP="007E3614">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wychowywanie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prowadzenie badań naukowych i prac rozwojowych, świadczenie usług badawczych oraz transfer technologii do gospodarki</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w:t>
      </w:r>
      <w:r w:rsidR="00B6763E" w:rsidRPr="00150C90">
        <w:rPr>
          <w:rFonts w:ascii="Lato" w:hAnsi="Lato"/>
          <w:color w:val="002060"/>
          <w:sz w:val="22"/>
        </w:rPr>
        <w:t>e</w:t>
      </w:r>
      <w:r w:rsidRPr="00150C90">
        <w:rPr>
          <w:rFonts w:ascii="Lato" w:hAnsi="Lato"/>
          <w:color w:val="002060"/>
          <w:sz w:val="22"/>
        </w:rPr>
        <w:t xml:space="preserve"> i promowanie kadr naukowych i artystycznych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upowszechnianie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w celu zdobywania i uzupełniania wiedzy</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stwarzanie warunków do rozwoju kultury fizycznej studentów</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działanie na rzecz społeczności lokalnych i regionalnych</w:t>
      </w:r>
      <w:r w:rsidR="00BF6D8A">
        <w:rPr>
          <w:rFonts w:ascii="Lato" w:hAnsi="Lato"/>
          <w:color w:val="002060"/>
          <w:sz w:val="22"/>
        </w:rPr>
        <w:t>;</w:t>
      </w:r>
    </w:p>
    <w:p w:rsidR="00704F10"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stwarzanie osobom</w:t>
      </w:r>
      <w:r w:rsidR="00B6763E" w:rsidRPr="00150C90">
        <w:rPr>
          <w:rFonts w:ascii="Lato" w:hAnsi="Lato"/>
          <w:color w:val="002060"/>
          <w:sz w:val="22"/>
        </w:rPr>
        <w:t xml:space="preserve"> z</w:t>
      </w:r>
      <w:r w:rsidRPr="00150C90">
        <w:rPr>
          <w:rFonts w:ascii="Lato" w:hAnsi="Lato"/>
          <w:color w:val="002060"/>
          <w:sz w:val="22"/>
        </w:rPr>
        <w:t xml:space="preserve"> </w:t>
      </w:r>
      <w:proofErr w:type="spellStart"/>
      <w:r w:rsidRPr="00150C90">
        <w:rPr>
          <w:rFonts w:ascii="Lato" w:hAnsi="Lato"/>
          <w:color w:val="002060"/>
          <w:sz w:val="22"/>
        </w:rPr>
        <w:t>niepełnospraw</w:t>
      </w:r>
      <w:r w:rsidR="00B6763E" w:rsidRPr="00150C90">
        <w:rPr>
          <w:rFonts w:ascii="Lato" w:hAnsi="Lato"/>
          <w:color w:val="002060"/>
          <w:sz w:val="22"/>
        </w:rPr>
        <w:t>nościami</w:t>
      </w:r>
      <w:proofErr w:type="spellEnd"/>
      <w:r w:rsidRPr="00150C90">
        <w:rPr>
          <w:rFonts w:ascii="Lato" w:hAnsi="Lato"/>
          <w:color w:val="002060"/>
          <w:sz w:val="22"/>
        </w:rPr>
        <w:t xml:space="preserve"> warunków do pełnego udziału w:</w:t>
      </w:r>
    </w:p>
    <w:p w:rsidR="00704F10" w:rsidRPr="00150C90" w:rsidRDefault="000C44BA" w:rsidP="00C77519">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procesie kształcenia</w:t>
      </w:r>
      <w:r w:rsidR="00BF6D8A">
        <w:rPr>
          <w:rFonts w:ascii="Lato" w:hAnsi="Lato"/>
          <w:color w:val="002060"/>
          <w:sz w:val="22"/>
        </w:rPr>
        <w:t>,</w:t>
      </w:r>
    </w:p>
    <w:p w:rsidR="000C44BA" w:rsidRPr="00150C90" w:rsidRDefault="000C44BA" w:rsidP="00C77519">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badaniach naukowych</w:t>
      </w:r>
      <w:r w:rsidR="00BF6D8A">
        <w:rPr>
          <w:rFonts w:ascii="Lato" w:hAnsi="Lato"/>
          <w:color w:val="002060"/>
          <w:sz w:val="22"/>
        </w:rPr>
        <w:t>.</w:t>
      </w:r>
    </w:p>
    <w:p w:rsidR="000C44BA"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kształci i wychowuje studentów w duchu humanizmu i tolerancji, zgodnie z zasadami wolności sztuki i nauki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przygotowuje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skupia i doskonali kadrę pedagogów tworząc warunki rozwoju ich twórczych i naukowych osobowości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rozwija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uczestniczy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rsidR="00366FD4" w:rsidRPr="00150C90" w:rsidRDefault="000C44BA"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wolności nauczania, wolności badań naukowych oraz wolności twórczości artystycznej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poszanowania praw własności intelektualnej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dbania o efekty i jakość kształcenia</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lastRenderedPageBreak/>
        <w:t>współpracy z otoczeniem przy tworzeniu dydaktyki, działalności kulturotwórczej oraz w dziedzinie transferu wiedzy.</w:t>
      </w:r>
    </w:p>
    <w:p w:rsidR="00366FD4" w:rsidRPr="00150C90" w:rsidRDefault="00366FD4"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5" w:name="_Toc2929686"/>
      <w:bookmarkStart w:id="6" w:name="_Toc41673929"/>
      <w:r w:rsidRPr="00150C90">
        <w:rPr>
          <w:color w:val="002060"/>
          <w:sz w:val="22"/>
        </w:rPr>
        <w:t>§ 3</w:t>
      </w:r>
      <w:r w:rsidR="00366FD4" w:rsidRPr="00150C90">
        <w:rPr>
          <w:color w:val="002060"/>
          <w:sz w:val="22"/>
        </w:rPr>
        <w:t>. [Siedziba]</w:t>
      </w:r>
      <w:bookmarkEnd w:id="5"/>
      <w:bookmarkEnd w:id="6"/>
    </w:p>
    <w:p w:rsidR="00366FD4" w:rsidRPr="00150C90" w:rsidRDefault="00366FD4"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rsidR="00366FD4" w:rsidRPr="00150C90" w:rsidRDefault="000C44BA"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7" w:name="_Toc2929687"/>
      <w:bookmarkStart w:id="8" w:name="_Toc41673930"/>
      <w:r w:rsidRPr="00150C90">
        <w:rPr>
          <w:color w:val="002060"/>
          <w:sz w:val="22"/>
        </w:rPr>
        <w:t>§ 4.</w:t>
      </w:r>
      <w:r w:rsidR="00366FD4" w:rsidRPr="00150C90">
        <w:rPr>
          <w:color w:val="002060"/>
          <w:sz w:val="22"/>
        </w:rPr>
        <w:t xml:space="preserve"> [Nazwy uczelni]</w:t>
      </w:r>
      <w:bookmarkEnd w:id="7"/>
      <w:bookmarkEnd w:id="8"/>
    </w:p>
    <w:p w:rsidR="00704F10" w:rsidRPr="00150C90" w:rsidRDefault="00366FD4"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oraz inne uprawnione podmioty i 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rsidR="00704F10" w:rsidRPr="00710421" w:rsidRDefault="00704F10" w:rsidP="00C77519">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rPr>
      </w:pPr>
      <w:r w:rsidRPr="00150C90">
        <w:rPr>
          <w:rFonts w:ascii="Lato" w:hAnsi="Lato"/>
          <w:color w:val="002060"/>
          <w:sz w:val="22"/>
        </w:rPr>
        <w:t>w innych językach obcych.</w:t>
      </w:r>
    </w:p>
    <w:p w:rsidR="00366FD4" w:rsidRPr="00150C90" w:rsidRDefault="00704F10" w:rsidP="00C77519">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xml:space="preserve">, o którym mowa w ust. 1 </w:t>
      </w:r>
      <w:proofErr w:type="spellStart"/>
      <w:r w:rsidRPr="00150C90">
        <w:rPr>
          <w:rFonts w:ascii="Lato" w:hAnsi="Lato"/>
          <w:color w:val="002060"/>
          <w:sz w:val="22"/>
        </w:rPr>
        <w:t>pkt</w:t>
      </w:r>
      <w:proofErr w:type="spellEnd"/>
      <w:r w:rsidRPr="00150C90">
        <w:rPr>
          <w:rFonts w:ascii="Lato" w:hAnsi="Lato"/>
          <w:color w:val="002060"/>
          <w:sz w:val="22"/>
        </w:rPr>
        <w:t xml:space="preserve"> 4,</w:t>
      </w:r>
      <w:r w:rsidR="000C44BA" w:rsidRPr="00150C90">
        <w:rPr>
          <w:rFonts w:ascii="Lato" w:hAnsi="Lato"/>
          <w:color w:val="002060"/>
          <w:sz w:val="22"/>
        </w:rPr>
        <w:t xml:space="preserve"> zatwierdza senat.</w:t>
      </w:r>
    </w:p>
    <w:p w:rsidR="000C44BA" w:rsidRPr="00150C90" w:rsidRDefault="000C44BA"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rsidR="000C44BA" w:rsidRPr="00150C90" w:rsidRDefault="000C44BA" w:rsidP="00C77519">
      <w:pPr>
        <w:pStyle w:val="Akapitzlist"/>
        <w:spacing w:line="276" w:lineRule="auto"/>
        <w:ind w:left="284"/>
        <w:jc w:val="both"/>
        <w:rPr>
          <w:rFonts w:ascii="Lato" w:hAnsi="Lato"/>
          <w:color w:val="002060"/>
          <w:sz w:val="22"/>
        </w:rPr>
      </w:pPr>
    </w:p>
    <w:p w:rsidR="000C44BA" w:rsidRPr="00150C90" w:rsidRDefault="00704F10" w:rsidP="00C77519">
      <w:pPr>
        <w:pStyle w:val="Nagwek3"/>
        <w:spacing w:line="276" w:lineRule="auto"/>
        <w:rPr>
          <w:color w:val="002060"/>
          <w:sz w:val="22"/>
        </w:rPr>
      </w:pPr>
      <w:bookmarkStart w:id="9" w:name="_Toc2929685"/>
      <w:bookmarkStart w:id="10" w:name="_Toc41673931"/>
      <w:r w:rsidRPr="00150C90">
        <w:rPr>
          <w:color w:val="002060"/>
          <w:sz w:val="22"/>
        </w:rPr>
        <w:t>§ 5</w:t>
      </w:r>
      <w:r w:rsidR="000C44BA" w:rsidRPr="00150C90">
        <w:rPr>
          <w:color w:val="002060"/>
          <w:sz w:val="22"/>
        </w:rPr>
        <w:t>. [Wspólnota uczelni]</w:t>
      </w:r>
      <w:bookmarkEnd w:id="9"/>
      <w:bookmarkEnd w:id="10"/>
    </w:p>
    <w:p w:rsidR="000C44BA" w:rsidRPr="00150C90" w:rsidRDefault="000C44BA"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rsidR="00704F10" w:rsidRPr="00150C90" w:rsidRDefault="00704F10"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się dobrem akademii i działają w zgodzie z jej </w:t>
      </w:r>
      <w:r w:rsidR="00B6763E" w:rsidRPr="00150C90">
        <w:rPr>
          <w:rFonts w:ascii="Lato" w:eastAsia="Lato" w:hAnsi="Lato" w:cs="Lato"/>
          <w:color w:val="002060"/>
          <w:sz w:val="22"/>
          <w:szCs w:val="22"/>
        </w:rPr>
        <w:t>misją i strategią.</w:t>
      </w:r>
    </w:p>
    <w:p w:rsidR="00366FD4" w:rsidRPr="00150C90" w:rsidRDefault="00366FD4" w:rsidP="00C77519">
      <w:pPr>
        <w:spacing w:line="276" w:lineRule="auto"/>
        <w:rPr>
          <w:rFonts w:ascii="Lato" w:hAnsi="Lato"/>
          <w:color w:val="002060"/>
          <w:sz w:val="22"/>
        </w:rPr>
      </w:pPr>
    </w:p>
    <w:p w:rsidR="00366FD4" w:rsidRPr="00150C90" w:rsidRDefault="00704F10" w:rsidP="00C77519">
      <w:pPr>
        <w:pStyle w:val="Nagwek3"/>
        <w:spacing w:line="276" w:lineRule="auto"/>
        <w:rPr>
          <w:color w:val="002060"/>
          <w:sz w:val="22"/>
        </w:rPr>
      </w:pPr>
      <w:bookmarkStart w:id="11" w:name="_Toc2929689"/>
      <w:bookmarkStart w:id="12" w:name="_Toc41673932"/>
      <w:r w:rsidRPr="00150C90">
        <w:rPr>
          <w:color w:val="002060"/>
          <w:sz w:val="22"/>
        </w:rPr>
        <w:t>§ 6</w:t>
      </w:r>
      <w:r w:rsidR="00366FD4" w:rsidRPr="00150C90">
        <w:rPr>
          <w:color w:val="002060"/>
          <w:sz w:val="22"/>
        </w:rPr>
        <w:t>. [Stosowanie KPA]</w:t>
      </w:r>
      <w:bookmarkEnd w:id="11"/>
      <w:bookmarkEnd w:id="12"/>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nieuregulowanych w statucie lub w odrębnych przepisach, rozstrzyganych w drodze decyzji administracyjnej lub załatwianych milcząco, stosuje się przepisy ustawy z dnia 14 czerwca 1960 r. Kodeks postępowania administracyjnego (</w:t>
      </w:r>
      <w:proofErr w:type="spellStart"/>
      <w:r w:rsidRPr="00150C90">
        <w:rPr>
          <w:rFonts w:ascii="Lato" w:hAnsi="Lato"/>
          <w:color w:val="002060"/>
          <w:sz w:val="22"/>
        </w:rPr>
        <w:t>t.j</w:t>
      </w:r>
      <w:proofErr w:type="spellEnd"/>
      <w:r w:rsidRPr="00150C90">
        <w:rPr>
          <w:rFonts w:ascii="Lato" w:hAnsi="Lato"/>
          <w:color w:val="002060"/>
          <w:sz w:val="22"/>
        </w:rPr>
        <w:t xml:space="preserve">. Dz. U. z 2018 poz. 2096, z </w:t>
      </w:r>
      <w:proofErr w:type="spellStart"/>
      <w:r w:rsidRPr="00150C90">
        <w:rPr>
          <w:rFonts w:ascii="Lato" w:hAnsi="Lato"/>
          <w:color w:val="002060"/>
          <w:sz w:val="22"/>
        </w:rPr>
        <w:t>późn</w:t>
      </w:r>
      <w:proofErr w:type="spellEnd"/>
      <w:r w:rsidRPr="00150C90">
        <w:rPr>
          <w:rFonts w:ascii="Lato" w:hAnsi="Lato"/>
          <w:color w:val="002060"/>
          <w:sz w:val="22"/>
        </w:rPr>
        <w:t>. zm.)</w:t>
      </w:r>
      <w:r w:rsidR="00121F7A" w:rsidRPr="00150C90">
        <w:rPr>
          <w:rFonts w:ascii="Lato" w:hAnsi="Lato"/>
          <w:color w:val="002060"/>
          <w:sz w:val="22"/>
        </w:rPr>
        <w:t xml:space="preserve"> zwaną dalej KPA</w:t>
      </w:r>
      <w:r w:rsidRPr="00150C90">
        <w:rPr>
          <w:rFonts w:ascii="Lato" w:hAnsi="Lato"/>
          <w:color w:val="002060"/>
          <w:sz w:val="22"/>
        </w:rPr>
        <w:t>.</w:t>
      </w:r>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Pr="00150C90">
        <w:rPr>
          <w:rFonts w:ascii="Lato" w:hAnsi="Lato"/>
          <w:color w:val="002060"/>
          <w:sz w:val="22"/>
        </w:rPr>
        <w:t>, o 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rsidR="00366FD4" w:rsidRPr="00150C90" w:rsidRDefault="00366FD4"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13" w:name="_Toc41673933"/>
      <w:r w:rsidRPr="00150C90">
        <w:rPr>
          <w:color w:val="002060"/>
          <w:sz w:val="22"/>
        </w:rPr>
        <w:t>DZIAŁ II. ORGANY UCZELNI</w:t>
      </w:r>
      <w:bookmarkEnd w:id="13"/>
    </w:p>
    <w:p w:rsidR="00EE38C2" w:rsidRPr="00150C90" w:rsidRDefault="00EE38C2" w:rsidP="00C77519">
      <w:pPr>
        <w:spacing w:line="276" w:lineRule="auto"/>
        <w:jc w:val="both"/>
        <w:rPr>
          <w:rFonts w:ascii="Lato" w:hAnsi="Lato"/>
          <w:color w:val="002060"/>
          <w:sz w:val="22"/>
        </w:rPr>
      </w:pPr>
    </w:p>
    <w:p w:rsidR="00437E9D" w:rsidRPr="00150C90" w:rsidRDefault="00437E9D" w:rsidP="00C77519">
      <w:pPr>
        <w:pStyle w:val="Nagwek3"/>
        <w:spacing w:line="276" w:lineRule="auto"/>
        <w:rPr>
          <w:color w:val="002060"/>
          <w:sz w:val="22"/>
        </w:rPr>
      </w:pPr>
      <w:bookmarkStart w:id="14" w:name="_Toc41673934"/>
      <w:r w:rsidRPr="00150C90">
        <w:rPr>
          <w:color w:val="002060"/>
          <w:sz w:val="22"/>
        </w:rPr>
        <w:t>§ 7. [Organy uczelni]</w:t>
      </w:r>
      <w:bookmarkEnd w:id="14"/>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senat;</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 xml:space="preserve">rada </w:t>
      </w:r>
      <w:r w:rsidR="00C529E2" w:rsidRPr="00150C90">
        <w:rPr>
          <w:rFonts w:ascii="Lato" w:hAnsi="Lato"/>
          <w:color w:val="002060"/>
          <w:sz w:val="22"/>
        </w:rPr>
        <w:t>dyscypliny;</w:t>
      </w:r>
    </w:p>
    <w:p w:rsidR="00C529E2" w:rsidRPr="00150C90" w:rsidRDefault="00C529E2"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rada uczelni.</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rsidR="00437E9D" w:rsidRPr="00150C90" w:rsidRDefault="00437E9D" w:rsidP="00C77519">
      <w:pPr>
        <w:spacing w:line="276" w:lineRule="auto"/>
        <w:rPr>
          <w:rFonts w:ascii="Lato" w:hAnsi="Lato"/>
          <w:color w:val="002060"/>
          <w:sz w:val="22"/>
        </w:rPr>
      </w:pPr>
    </w:p>
    <w:p w:rsidR="0071122B" w:rsidRPr="00150C90" w:rsidRDefault="00BA7FD6" w:rsidP="00C77519">
      <w:pPr>
        <w:pStyle w:val="Nagwek2"/>
        <w:spacing w:line="276" w:lineRule="auto"/>
        <w:rPr>
          <w:sz w:val="22"/>
          <w:szCs w:val="24"/>
        </w:rPr>
      </w:pPr>
      <w:bookmarkStart w:id="15" w:name="_Toc41673935"/>
      <w:r w:rsidRPr="00150C90">
        <w:rPr>
          <w:sz w:val="22"/>
          <w:szCs w:val="24"/>
        </w:rPr>
        <w:t>Rozdział 1. Rektor</w:t>
      </w:r>
      <w:bookmarkEnd w:id="15"/>
    </w:p>
    <w:p w:rsidR="005F1991" w:rsidRPr="00150C90" w:rsidRDefault="005F1991" w:rsidP="00C77519">
      <w:pPr>
        <w:pStyle w:val="Nagwek2"/>
        <w:spacing w:line="276" w:lineRule="auto"/>
        <w:rPr>
          <w:sz w:val="22"/>
          <w:szCs w:val="24"/>
        </w:rPr>
      </w:pPr>
    </w:p>
    <w:p w:rsidR="007B71A0" w:rsidRPr="00150C90" w:rsidRDefault="007B71A0" w:rsidP="00C77519">
      <w:pPr>
        <w:pStyle w:val="Nagwek3"/>
        <w:spacing w:line="276" w:lineRule="auto"/>
        <w:rPr>
          <w:color w:val="002060"/>
          <w:sz w:val="22"/>
        </w:rPr>
      </w:pPr>
      <w:bookmarkStart w:id="16" w:name="_Toc41673936"/>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6"/>
    </w:p>
    <w:p w:rsidR="000075CD" w:rsidRPr="00150C90" w:rsidRDefault="000075CD"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przygotowywanie projektu statutu oraz projektu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składanie sprawozdania z realizacji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wykonywanie czynności z zakresu prawa pracy;</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powoływanie osób do pełnienia funkcji kierowniczych w uczelni i ich odwoływanie;</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prowadzenie polityki kadrowej w uczelni;</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studiów na określonym kierunku, poziomie i profilu;</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szkół doktorskich;</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prowadzenie gospodarki finansowej uczelni;</w:t>
      </w:r>
    </w:p>
    <w:p w:rsidR="007B71A0"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zapewnianie wykonywania przepisów obowiązujących w uczelni.</w:t>
      </w:r>
    </w:p>
    <w:p w:rsidR="00814A99" w:rsidRPr="00150C90" w:rsidRDefault="006A7A91"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określa zasady ogłaszania wewnętrznych aktów normatywnych i innych aktów prawnych oraz rozstrzygnięć wydawanych przez organy uczelni. </w:t>
      </w:r>
      <w:r w:rsidR="00814A99" w:rsidRPr="00150C90">
        <w:rPr>
          <w:rFonts w:ascii="Lato" w:hAnsi="Lato"/>
          <w:color w:val="002060"/>
          <w:sz w:val="22"/>
        </w:rPr>
        <w:t>Uchwały organów kolegialnych akademii są podawane do wiadomości członków jej wspólnoty, z zastrzeżeniem przepisów ustawy.</w:t>
      </w:r>
    </w:p>
    <w:p w:rsidR="00814A99" w:rsidRPr="00150C90" w:rsidRDefault="00814A99" w:rsidP="00C77519">
      <w:pPr>
        <w:pStyle w:val="Akapitzlist"/>
        <w:spacing w:line="276" w:lineRule="auto"/>
        <w:rPr>
          <w:rFonts w:ascii="Lato" w:hAnsi="Lato"/>
          <w:color w:val="002060"/>
          <w:sz w:val="22"/>
        </w:rPr>
      </w:pPr>
    </w:p>
    <w:p w:rsidR="00814A99" w:rsidRPr="00150C90" w:rsidRDefault="00437E9D" w:rsidP="00C77519">
      <w:pPr>
        <w:pStyle w:val="Nagwek3"/>
        <w:spacing w:line="276" w:lineRule="auto"/>
        <w:rPr>
          <w:color w:val="002060"/>
          <w:sz w:val="22"/>
        </w:rPr>
      </w:pPr>
      <w:bookmarkStart w:id="17" w:name="_Toc41673937"/>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7"/>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ma pełną zdolność do czynności prawnych;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korzysta z pełni praw publicznych;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karana karą dyscyplinarną;</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 xml:space="preserve">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sidRPr="00150C90">
        <w:rPr>
          <w:rFonts w:ascii="Lato" w:hAnsi="Lato"/>
          <w:color w:val="002060"/>
          <w:sz w:val="22"/>
        </w:rPr>
        <w:t>póź</w:t>
      </w:r>
      <w:r w:rsidR="00C93EFF" w:rsidRPr="00150C90">
        <w:rPr>
          <w:rFonts w:ascii="Lato" w:hAnsi="Lato"/>
          <w:color w:val="002060"/>
          <w:sz w:val="22"/>
        </w:rPr>
        <w:t>n</w:t>
      </w:r>
      <w:proofErr w:type="spellEnd"/>
      <w:r w:rsidR="00C93EFF" w:rsidRPr="00150C90">
        <w:rPr>
          <w:rFonts w:ascii="Lato" w:hAnsi="Lato"/>
          <w:color w:val="002060"/>
          <w:sz w:val="22"/>
        </w:rPr>
        <w:t>. zm.</w:t>
      </w:r>
      <w:r w:rsidRPr="00150C90">
        <w:rPr>
          <w:rFonts w:ascii="Lato" w:hAnsi="Lato"/>
          <w:color w:val="002060"/>
          <w:sz w:val="22"/>
        </w:rPr>
        <w:t>), nie pełniła w nich służby ani nie współpracowała z tymi organami;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wykształcenie wyższe;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ukończyła 67. roku życia do dnia rozpoczęcia kadencji;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śmierci;</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 xml:space="preserve">rezygnacji; </w:t>
      </w:r>
    </w:p>
    <w:p w:rsidR="00814A99" w:rsidRPr="00150C90" w:rsidRDefault="00814A99" w:rsidP="00D228C7">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niezłożenia oświadczenia, o którym mowa w art. 7 ust. 1 ustawy z dnia 18 października 2006 r. o ujawnianiu informacji o dokumentach organów bezpieczeństwa państwa z lat 1944–1</w:t>
      </w:r>
      <w:r w:rsidR="00C93EFF" w:rsidRPr="00150C90">
        <w:rPr>
          <w:rFonts w:ascii="Lato" w:hAnsi="Lato"/>
          <w:color w:val="002060"/>
          <w:sz w:val="22"/>
        </w:rPr>
        <w:t xml:space="preserve">990 oraz treści </w:t>
      </w:r>
      <w:r w:rsidR="00C93EFF" w:rsidRPr="00150C90">
        <w:rPr>
          <w:rFonts w:ascii="Lato" w:hAnsi="Lato"/>
          <w:color w:val="002060"/>
          <w:sz w:val="22"/>
        </w:rPr>
        <w:lastRenderedPageBreak/>
        <w:t>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zaprzestania spełniania wymagań określonych w ust. 1.</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p>
    <w:p w:rsidR="00DA3233"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rsidR="00DA3233" w:rsidRPr="00150C90" w:rsidRDefault="00DA3233" w:rsidP="00C77519">
      <w:pPr>
        <w:spacing w:line="276" w:lineRule="auto"/>
        <w:jc w:val="both"/>
        <w:rPr>
          <w:rFonts w:ascii="Lato" w:hAnsi="Lato"/>
          <w:color w:val="002060"/>
          <w:sz w:val="22"/>
        </w:rPr>
      </w:pPr>
    </w:p>
    <w:p w:rsidR="00DA3233" w:rsidRPr="00150C90" w:rsidRDefault="00437E9D" w:rsidP="00C77519">
      <w:pPr>
        <w:pStyle w:val="Nagwek3"/>
        <w:spacing w:line="276" w:lineRule="auto"/>
        <w:rPr>
          <w:color w:val="002060"/>
          <w:sz w:val="22"/>
        </w:rPr>
      </w:pPr>
      <w:bookmarkStart w:id="18" w:name="_Toc41673938"/>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8"/>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rsidR="0027685A"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rsidR="00DA3233" w:rsidRPr="00150C90" w:rsidRDefault="000D16DD" w:rsidP="00C77519">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przepisy</w:t>
      </w:r>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rsidR="0027685A" w:rsidRPr="00150C90" w:rsidRDefault="0027685A" w:rsidP="00C77519">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ważny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rsidR="00121F7A" w:rsidRPr="00150C90" w:rsidRDefault="00121F7A" w:rsidP="00121F7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wydaje decyzję administracyjną w sprawie indywidualnej to zmiana takiej decyzji przez rektora możliwa jest jedynie na zasadach określonych w KPA.</w:t>
      </w:r>
    </w:p>
    <w:p w:rsidR="00DA3233" w:rsidRPr="00150C90" w:rsidRDefault="00DA3233" w:rsidP="00C77519">
      <w:pPr>
        <w:spacing w:line="276" w:lineRule="auto"/>
        <w:rPr>
          <w:rFonts w:ascii="Lato" w:hAnsi="Lato"/>
          <w:color w:val="002060"/>
          <w:sz w:val="22"/>
        </w:rPr>
      </w:pPr>
    </w:p>
    <w:p w:rsidR="000D16DD" w:rsidRPr="00150C90" w:rsidRDefault="00437E9D" w:rsidP="00C77519">
      <w:pPr>
        <w:pStyle w:val="Nagwek3"/>
        <w:spacing w:line="276" w:lineRule="auto"/>
        <w:rPr>
          <w:color w:val="002060"/>
          <w:sz w:val="22"/>
        </w:rPr>
      </w:pPr>
      <w:bookmarkStart w:id="19" w:name="_Toc41673939"/>
      <w:r w:rsidRPr="00150C90">
        <w:rPr>
          <w:color w:val="002060"/>
          <w:sz w:val="22"/>
        </w:rPr>
        <w:t>§ 11</w:t>
      </w:r>
      <w:r w:rsidR="000D16DD" w:rsidRPr="00150C90">
        <w:rPr>
          <w:color w:val="002060"/>
          <w:sz w:val="22"/>
        </w:rPr>
        <w:t>. [Nadzór nad rozstrzygnięciami organów kolegialnych]</w:t>
      </w:r>
      <w:bookmarkEnd w:id="19"/>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rsidR="000D16DD" w:rsidRPr="00150C90" w:rsidRDefault="000D16DD" w:rsidP="00C77519">
      <w:pPr>
        <w:pStyle w:val="Akapitzlist"/>
        <w:numPr>
          <w:ilvl w:val="1"/>
          <w:numId w:val="17"/>
        </w:numPr>
        <w:spacing w:line="276" w:lineRule="auto"/>
        <w:ind w:left="567" w:hanging="283"/>
        <w:jc w:val="both"/>
        <w:rPr>
          <w:rFonts w:ascii="Lato" w:hAnsi="Lato"/>
          <w:color w:val="002060"/>
          <w:sz w:val="22"/>
        </w:rPr>
      </w:pPr>
      <w:r w:rsidRPr="00150C90">
        <w:rPr>
          <w:rFonts w:ascii="Lato" w:hAnsi="Lato"/>
          <w:color w:val="002060"/>
          <w:sz w:val="22"/>
        </w:rPr>
        <w:t>przepisy ustawy, statutu lub innych aktów normatywnych wydawanych przez właściwe organy uczelni lub</w:t>
      </w:r>
    </w:p>
    <w:p w:rsidR="00121F7A" w:rsidRPr="00150C90" w:rsidRDefault="00121F7A" w:rsidP="00121F7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 xml:space="preserve">ważny interes uczelni. </w:t>
      </w:r>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rozpatrzenia uchwały. Uchwała wchodzi w życie ponowną uchwałą organu przyjętą większością 3/4 głosów w obecności co najmniej 2/3 statutowego składu tego organu,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xml:space="preserve">, to posiedzenie, o 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naruszającej przepisy, o których mowa w ust. 1, rektor zawiadamia właściwego ministra w celu podjęcia działań przewidzianych przepisami ustawy.</w:t>
      </w:r>
    </w:p>
    <w:p w:rsidR="000D16DD" w:rsidRPr="00150C90" w:rsidRDefault="000D16DD" w:rsidP="00C77519">
      <w:pPr>
        <w:pStyle w:val="Nagwek2"/>
        <w:spacing w:line="276" w:lineRule="auto"/>
        <w:rPr>
          <w:sz w:val="22"/>
          <w:szCs w:val="24"/>
        </w:rPr>
      </w:pPr>
    </w:p>
    <w:p w:rsidR="00281A10" w:rsidRPr="00150C90" w:rsidRDefault="00281A10" w:rsidP="00C77519">
      <w:pPr>
        <w:pStyle w:val="Nagwek3"/>
        <w:spacing w:line="276" w:lineRule="auto"/>
        <w:rPr>
          <w:color w:val="002060"/>
          <w:sz w:val="22"/>
        </w:rPr>
      </w:pPr>
      <w:bookmarkStart w:id="20" w:name="_Toc2929697"/>
      <w:bookmarkStart w:id="21" w:name="_Toc41673940"/>
      <w:r w:rsidRPr="00150C90">
        <w:rPr>
          <w:color w:val="002060"/>
          <w:sz w:val="22"/>
        </w:rPr>
        <w:t xml:space="preserve">§ </w:t>
      </w:r>
      <w:r w:rsidR="00437E9D" w:rsidRPr="00150C90">
        <w:rPr>
          <w:color w:val="002060"/>
          <w:sz w:val="22"/>
        </w:rPr>
        <w:t>12</w:t>
      </w:r>
      <w:r w:rsidRPr="00150C90">
        <w:rPr>
          <w:color w:val="002060"/>
          <w:sz w:val="22"/>
        </w:rPr>
        <w:t>. [Sprawozdanie z realizacji strategii]</w:t>
      </w:r>
      <w:bookmarkEnd w:id="20"/>
      <w:bookmarkEnd w:id="21"/>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miesiąca 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w:t>
      </w:r>
      <w:r w:rsidR="00B47535" w:rsidRPr="00150C90">
        <w:rPr>
          <w:rFonts w:ascii="Lato" w:hAnsi="Lato"/>
          <w:color w:val="002060"/>
          <w:sz w:val="22"/>
        </w:rPr>
        <w:t xml:space="preserve"> na zasadach przez siebie określonych</w:t>
      </w:r>
      <w:r w:rsidRPr="00150C90">
        <w:rPr>
          <w:rFonts w:ascii="Lato" w:hAnsi="Lato"/>
          <w:color w:val="002060"/>
          <w:sz w:val="22"/>
        </w:rPr>
        <w:t>,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rsidR="00281A10" w:rsidRPr="00150C90" w:rsidRDefault="00281A10" w:rsidP="00C77519">
      <w:pPr>
        <w:spacing w:line="276" w:lineRule="auto"/>
        <w:rPr>
          <w:rFonts w:ascii="Lato" w:hAnsi="Lato"/>
          <w:color w:val="002060"/>
          <w:sz w:val="22"/>
        </w:rPr>
      </w:pPr>
    </w:p>
    <w:p w:rsidR="00BA7FD6" w:rsidRPr="00150C90" w:rsidRDefault="00BA7FD6" w:rsidP="00C77519">
      <w:pPr>
        <w:pStyle w:val="Nagwek2"/>
        <w:spacing w:line="276" w:lineRule="auto"/>
        <w:rPr>
          <w:sz w:val="22"/>
          <w:szCs w:val="24"/>
        </w:rPr>
      </w:pPr>
      <w:bookmarkStart w:id="22" w:name="_Toc41673941"/>
      <w:r w:rsidRPr="00150C90">
        <w:rPr>
          <w:sz w:val="22"/>
          <w:szCs w:val="24"/>
        </w:rPr>
        <w:t>Rozdział 2. Senat</w:t>
      </w:r>
      <w:bookmarkEnd w:id="22"/>
    </w:p>
    <w:p w:rsidR="005F1991" w:rsidRPr="00150C90" w:rsidRDefault="005F1991" w:rsidP="00C77519">
      <w:pPr>
        <w:pStyle w:val="Nagwek2"/>
        <w:spacing w:line="276" w:lineRule="auto"/>
        <w:rPr>
          <w:sz w:val="22"/>
          <w:szCs w:val="24"/>
        </w:rPr>
      </w:pPr>
    </w:p>
    <w:p w:rsidR="005F1991" w:rsidRPr="00150C90" w:rsidRDefault="007B71A0" w:rsidP="00C77519">
      <w:pPr>
        <w:pStyle w:val="Nagwek3"/>
        <w:spacing w:line="276" w:lineRule="auto"/>
        <w:rPr>
          <w:color w:val="002060"/>
          <w:sz w:val="22"/>
        </w:rPr>
      </w:pPr>
      <w:bookmarkStart w:id="23" w:name="_Toc41673942"/>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3"/>
    </w:p>
    <w:p w:rsidR="00437E9D" w:rsidRPr="007E4877" w:rsidRDefault="00981154" w:rsidP="007E4877">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rsidR="007B71A0" w:rsidRPr="00150C90" w:rsidRDefault="007B71A0" w:rsidP="007E4877">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statutu;</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regulaminu studiów;</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strategii uczelni i zatwierdzanie sprawozdania z jej realizacji;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powoływanie i odwoływanie członków rady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opiniowanie kandydatów na rektora;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przeprowadzanie oceny funkcjonowania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formułowanie rekomendacji dla rady uczelni i rektora w zakresie wykonywanych przez nich zadań;</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nadawanie tytułu doktora honoris causa;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 xml:space="preserve">ustalanie warunków, trybu oraz </w:t>
      </w:r>
      <w:r w:rsidR="00D228C7" w:rsidRPr="00150C90">
        <w:rPr>
          <w:rFonts w:ascii="Lato" w:hAnsi="Lato"/>
          <w:color w:val="002060"/>
          <w:sz w:val="22"/>
        </w:rPr>
        <w:t>terminu rozpoczęcia i zakończenia rekrutacji;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studiów, studiów podyplomowych i kształcenia specjalistycznego;</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kształcenia w szkołach doktorskich;</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określanie sposobu potwierdzania efektów uczenia się;</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wskazywanie kandydatów do instytucji przedstawicielskich środowiska szkolnictwa wyższego i nauki;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zadań związanych z:</w:t>
      </w:r>
    </w:p>
    <w:p w:rsidR="007B71A0" w:rsidRPr="00150C90" w:rsidRDefault="007B71A0" w:rsidP="00C77519">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przypisywaniem poziomów Polskiej Ramy Kwalifikacji, zwanej dalej „PRK”, do kwalifikacji nadawanych po ukończeniu studiów podyplomowych,</w:t>
      </w:r>
    </w:p>
    <w:p w:rsidR="007B71A0" w:rsidRPr="00CF0881" w:rsidRDefault="007B71A0" w:rsidP="00C77519">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 xml:space="preserve">włączeniem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zgodnie z ustawą z dnia 22 grudnia 2015 r. o Zintegrowanym Systemie Kwalifikacji (Dz. U. z 2017 r. poz. 986 i 1475 oraz z 2018 r. poz. 650);</w:t>
      </w:r>
    </w:p>
    <w:p w:rsidR="009B3659" w:rsidRPr="00150C90" w:rsidRDefault="009B3659"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wyrażanie zgody na rozpoczęcie działań związanych z przystąpieniem akademii do federacji;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innych zadań określonych w statucie.</w:t>
      </w:r>
    </w:p>
    <w:p w:rsidR="00437E9D" w:rsidRPr="00150C90" w:rsidRDefault="00437E9D" w:rsidP="00C77519">
      <w:pPr>
        <w:spacing w:line="276" w:lineRule="auto"/>
        <w:rPr>
          <w:rFonts w:ascii="Lato" w:hAnsi="Lato"/>
          <w:color w:val="002060"/>
          <w:sz w:val="22"/>
        </w:rPr>
      </w:pPr>
    </w:p>
    <w:p w:rsidR="00437E9D" w:rsidRPr="00150C90" w:rsidRDefault="00591F07" w:rsidP="00C77519">
      <w:pPr>
        <w:pStyle w:val="Nagwek3"/>
        <w:spacing w:line="276" w:lineRule="auto"/>
        <w:rPr>
          <w:color w:val="002060"/>
          <w:sz w:val="22"/>
        </w:rPr>
      </w:pPr>
      <w:bookmarkStart w:id="24" w:name="_Toc41673943"/>
      <w:r w:rsidRPr="00150C90">
        <w:rPr>
          <w:color w:val="002060"/>
          <w:sz w:val="22"/>
        </w:rPr>
        <w:t>§ 14.</w:t>
      </w:r>
      <w:r w:rsidR="00437E9D" w:rsidRPr="00150C90">
        <w:rPr>
          <w:color w:val="002060"/>
          <w:sz w:val="22"/>
        </w:rPr>
        <w:t xml:space="preserve"> [Skład senatu]</w:t>
      </w:r>
      <w:bookmarkEnd w:id="24"/>
    </w:p>
    <w:p w:rsidR="00437E9D"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rektor;</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lastRenderedPageBreak/>
        <w:t>po 2 przedstawicieli nauczycieli akademickich z każdego wydziału, spośród osób zatrudnionych na stanowiskach profesora lub profesora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po 1 przedstawicielu nauczycieli akademickich z każdego wydziału, spośród osób zatrudnionych na stanowiskach innych niż profesor lub profesor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jednostkach ogólnouczelnianych i samodzielnych;</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rsidR="00591F07"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rsidR="00591F07" w:rsidRPr="00150C90" w:rsidRDefault="00591F07"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w:t>
      </w:r>
      <w:proofErr w:type="spellStart"/>
      <w:r w:rsidRPr="00150C90">
        <w:rPr>
          <w:rFonts w:ascii="Lato" w:hAnsi="Lato"/>
          <w:color w:val="002060"/>
          <w:sz w:val="22"/>
        </w:rPr>
        <w:t>pkt</w:t>
      </w:r>
      <w:proofErr w:type="spellEnd"/>
      <w:r w:rsidRPr="00150C90">
        <w:rPr>
          <w:rFonts w:ascii="Lato" w:hAnsi="Lato"/>
          <w:color w:val="002060"/>
          <w:sz w:val="22"/>
        </w:rPr>
        <w:t xml:space="preserve"> 1-5 i 7.</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rsidR="006270CF"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rsidR="006270CF" w:rsidRPr="00150C90" w:rsidRDefault="006270CF" w:rsidP="00C77519">
      <w:pPr>
        <w:spacing w:line="276" w:lineRule="auto"/>
        <w:jc w:val="both"/>
        <w:rPr>
          <w:rFonts w:ascii="Lato" w:hAnsi="Lato"/>
          <w:color w:val="002060"/>
          <w:sz w:val="22"/>
        </w:rPr>
      </w:pPr>
    </w:p>
    <w:p w:rsidR="006270CF" w:rsidRPr="00150C90" w:rsidRDefault="006270CF" w:rsidP="00C77519">
      <w:pPr>
        <w:pStyle w:val="Nagwek3"/>
        <w:spacing w:line="276" w:lineRule="auto"/>
        <w:rPr>
          <w:color w:val="002060"/>
          <w:sz w:val="22"/>
        </w:rPr>
      </w:pPr>
      <w:bookmarkStart w:id="25" w:name="_Toc41673944"/>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5"/>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rsidR="00437E9D"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rsidR="00437E9D" w:rsidRPr="00150C90" w:rsidRDefault="00437E9D"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przedstawiciele związków zawodowych działających w uczelni – po jednym z każdego związku</w:t>
      </w:r>
      <w:r w:rsidR="00C94DEF">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rsidR="008830F3" w:rsidRPr="00150C90" w:rsidRDefault="008830F3"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inne osoby zaproszone przez rektora.</w:t>
      </w:r>
    </w:p>
    <w:p w:rsidR="006270CF" w:rsidRPr="00C83088" w:rsidRDefault="006270CF"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5F1991" w:rsidRDefault="005F1991" w:rsidP="00C77519">
      <w:pPr>
        <w:pStyle w:val="Nagwek2"/>
        <w:spacing w:line="276" w:lineRule="auto"/>
        <w:rPr>
          <w:sz w:val="22"/>
          <w:szCs w:val="24"/>
        </w:rPr>
      </w:pPr>
    </w:p>
    <w:p w:rsidR="00CF0881" w:rsidRDefault="00CF0881" w:rsidP="00CF0881"/>
    <w:p w:rsidR="00CF0881" w:rsidRPr="00CF0881" w:rsidRDefault="00CF0881" w:rsidP="00CF0881"/>
    <w:p w:rsidR="00BA7FD6" w:rsidRPr="00150C90" w:rsidRDefault="00BA7FD6" w:rsidP="00C77519">
      <w:pPr>
        <w:pStyle w:val="Nagwek2"/>
        <w:spacing w:line="276" w:lineRule="auto"/>
        <w:rPr>
          <w:sz w:val="22"/>
          <w:szCs w:val="24"/>
        </w:rPr>
      </w:pPr>
      <w:bookmarkStart w:id="26" w:name="_Toc41673945"/>
      <w:r w:rsidRPr="00150C90">
        <w:rPr>
          <w:sz w:val="22"/>
          <w:szCs w:val="24"/>
        </w:rPr>
        <w:t xml:space="preserve">Rozdział 3. Rada </w:t>
      </w:r>
      <w:r w:rsidR="00C529E2" w:rsidRPr="00150C90">
        <w:rPr>
          <w:sz w:val="22"/>
          <w:szCs w:val="24"/>
        </w:rPr>
        <w:t>dyscypliny</w:t>
      </w:r>
      <w:bookmarkEnd w:id="26"/>
    </w:p>
    <w:p w:rsidR="005F1991" w:rsidRPr="00150C90" w:rsidRDefault="005F1991" w:rsidP="00C77519">
      <w:pPr>
        <w:pStyle w:val="Nagwek2"/>
        <w:spacing w:line="276" w:lineRule="auto"/>
        <w:rPr>
          <w:sz w:val="22"/>
          <w:szCs w:val="24"/>
        </w:rPr>
      </w:pPr>
    </w:p>
    <w:p w:rsidR="00E26E2A" w:rsidRPr="00150C90" w:rsidRDefault="00D03A1B" w:rsidP="00C77519">
      <w:pPr>
        <w:pStyle w:val="Nagwek3"/>
        <w:spacing w:line="276" w:lineRule="auto"/>
        <w:rPr>
          <w:color w:val="002060"/>
          <w:sz w:val="22"/>
        </w:rPr>
      </w:pPr>
      <w:bookmarkStart w:id="27" w:name="_Toc2929709"/>
      <w:bookmarkStart w:id="28" w:name="_Toc41673946"/>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7"/>
      <w:bookmarkEnd w:id="28"/>
    </w:p>
    <w:p w:rsidR="00E26E2A" w:rsidRPr="00150C90" w:rsidRDefault="00E26E2A"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rsidR="00E26E2A" w:rsidRPr="00150C90" w:rsidRDefault="00D03A1B"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powoływanie komisji doktorskich, o których mowa w art. 192 ust. 1 ustawy,</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przyjmowanie opinii w sprawie odwołania od decyzji o odmowie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lastRenderedPageBreak/>
        <w:t>wykonywanie innych czynności w postępowaniu, określonych uchwałą senatu o której mowa w art. 192 ust. 2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powoływanie komisji habilitacyjnych, o których mowa w art. 221 ust. 5 ustawy,</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formułowanie opinii w sprawie odwołania od decyzji o odmowie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wykonywanie innych czynności w postępowaniu, określonych uchwałą senatu o której mowa w art. 221 ust. 14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wydawanie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 xml:space="preserve">przeprowadzanie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rsidR="00D03A1B" w:rsidRPr="00150C90" w:rsidRDefault="00D03A1B"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D03A1B" w:rsidRPr="00150C90" w:rsidRDefault="00D03A1B" w:rsidP="00C77519">
      <w:pPr>
        <w:spacing w:line="276" w:lineRule="auto"/>
        <w:jc w:val="both"/>
        <w:rPr>
          <w:rFonts w:ascii="Lato" w:hAnsi="Lato"/>
          <w:color w:val="002060"/>
          <w:sz w:val="22"/>
        </w:rPr>
      </w:pPr>
    </w:p>
    <w:p w:rsidR="00D03A1B" w:rsidRPr="00150C90" w:rsidRDefault="00D03A1B" w:rsidP="00C77519">
      <w:pPr>
        <w:pStyle w:val="Nagwek3"/>
        <w:spacing w:line="276" w:lineRule="auto"/>
        <w:rPr>
          <w:color w:val="002060"/>
          <w:sz w:val="22"/>
        </w:rPr>
      </w:pPr>
      <w:bookmarkStart w:id="29" w:name="_Toc41673947"/>
      <w:r w:rsidRPr="00150C90">
        <w:rPr>
          <w:color w:val="002060"/>
          <w:sz w:val="22"/>
        </w:rPr>
        <w:t>§ 17. [Skład rady dyscypliny]</w:t>
      </w:r>
      <w:bookmarkEnd w:id="29"/>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rsidR="00362467" w:rsidRPr="00150C90" w:rsidRDefault="00362467"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 xml:space="preserve">z każdego wydziału, posiadających co najmniej stopień doktora habilitowanego. </w:t>
      </w:r>
    </w:p>
    <w:p w:rsidR="003458B5" w:rsidRPr="00150C90" w:rsidRDefault="00E6236D"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 xml:space="preserve">tórych mowa w § 9 ust. 1 </w:t>
      </w:r>
      <w:proofErr w:type="spellStart"/>
      <w:r w:rsidR="00507EDD">
        <w:rPr>
          <w:rFonts w:ascii="Lato" w:hAnsi="Lato"/>
          <w:color w:val="002060"/>
          <w:sz w:val="22"/>
        </w:rPr>
        <w:t>pkt</w:t>
      </w:r>
      <w:proofErr w:type="spellEnd"/>
      <w:r w:rsidR="00507EDD">
        <w:rPr>
          <w:rFonts w:ascii="Lato" w:hAnsi="Lato"/>
          <w:color w:val="002060"/>
          <w:sz w:val="22"/>
        </w:rPr>
        <w:t xml:space="preserve"> 1-7</w:t>
      </w:r>
      <w:r w:rsidRPr="00150C90">
        <w:rPr>
          <w:rFonts w:ascii="Lato" w:hAnsi="Lato"/>
          <w:color w:val="002060"/>
          <w:sz w:val="22"/>
        </w:rPr>
        <w:t>.</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rsidR="009A3C3B"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dyscypliny nie stosuje się przepisów art. 19 ustawy z dnia 16 grudnia 2016 r. o zasadach zarządzania mieniem państwowym (Dz. U. z 2018 r. poz. </w:t>
      </w:r>
      <w:r w:rsidR="008830F3" w:rsidRPr="00150C90">
        <w:rPr>
          <w:rFonts w:ascii="Lato" w:hAnsi="Lato"/>
          <w:color w:val="002060"/>
          <w:sz w:val="22"/>
        </w:rPr>
        <w:t>1182).</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rsidR="003458B5"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rsidR="003458B5" w:rsidRPr="00150C90" w:rsidRDefault="003458B5" w:rsidP="00C77519">
      <w:pPr>
        <w:pStyle w:val="Akapitzlist"/>
        <w:spacing w:line="276" w:lineRule="auto"/>
        <w:ind w:left="284"/>
        <w:jc w:val="both"/>
        <w:rPr>
          <w:rFonts w:ascii="Lato" w:hAnsi="Lato"/>
          <w:color w:val="002060"/>
          <w:sz w:val="22"/>
        </w:rPr>
      </w:pPr>
    </w:p>
    <w:p w:rsidR="009E47F0" w:rsidRPr="00150C90" w:rsidRDefault="009E47F0" w:rsidP="00C77519">
      <w:pPr>
        <w:pStyle w:val="Nagwek3"/>
        <w:spacing w:line="276" w:lineRule="auto"/>
        <w:rPr>
          <w:color w:val="002060"/>
          <w:sz w:val="22"/>
        </w:rPr>
      </w:pPr>
      <w:bookmarkStart w:id="30" w:name="_Toc41673948"/>
      <w:r w:rsidRPr="00150C90">
        <w:rPr>
          <w:color w:val="002060"/>
          <w:sz w:val="22"/>
        </w:rPr>
        <w:t>§ 18. [Sposób funkcjonowania rady dyscypliny]</w:t>
      </w:r>
      <w:bookmarkEnd w:id="30"/>
    </w:p>
    <w:p w:rsidR="009E47F0" w:rsidRPr="00150C90" w:rsidRDefault="009E47F0"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zastępuje go w czasie nieobecności i realizuje zadania wyznaczone przez przewodniczącego.</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Opinię, o której mowa w § 16 ust. 2 </w:t>
      </w:r>
      <w:proofErr w:type="spellStart"/>
      <w:r w:rsidRPr="00150C90">
        <w:rPr>
          <w:rFonts w:ascii="Lato" w:hAnsi="Lato"/>
          <w:color w:val="002060"/>
          <w:sz w:val="22"/>
        </w:rPr>
        <w:t>pkt</w:t>
      </w:r>
      <w:proofErr w:type="spellEnd"/>
      <w:r w:rsidRPr="00150C90">
        <w:rPr>
          <w:rFonts w:ascii="Lato" w:hAnsi="Lato"/>
          <w:color w:val="002060"/>
          <w:sz w:val="22"/>
        </w:rPr>
        <w:t xml:space="preserve">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w:t>
      </w:r>
      <w:proofErr w:type="spellStart"/>
      <w:r w:rsidR="00CF0881">
        <w:rPr>
          <w:rFonts w:ascii="Lato" w:hAnsi="Lato"/>
          <w:color w:val="002060"/>
          <w:sz w:val="22"/>
        </w:rPr>
        <w:t>pkt</w:t>
      </w:r>
      <w:proofErr w:type="spellEnd"/>
      <w:r w:rsidR="00CF0881">
        <w:rPr>
          <w:rFonts w:ascii="Lato" w:hAnsi="Lato"/>
          <w:color w:val="002060"/>
          <w:sz w:val="22"/>
        </w:rPr>
        <w:t xml:space="preserve">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w:t>
      </w:r>
      <w:proofErr w:type="spellStart"/>
      <w:r w:rsidRPr="00150C90">
        <w:rPr>
          <w:rFonts w:ascii="Lato" w:hAnsi="Lato"/>
          <w:color w:val="002060"/>
          <w:sz w:val="22"/>
        </w:rPr>
        <w:t>pkt</w:t>
      </w:r>
      <w:proofErr w:type="spellEnd"/>
      <w:r w:rsidRPr="00150C90">
        <w:rPr>
          <w:rFonts w:ascii="Lato" w:hAnsi="Lato"/>
          <w:color w:val="002060"/>
          <w:sz w:val="22"/>
        </w:rPr>
        <w:t xml:space="preserve"> 2 lit. a.</w:t>
      </w:r>
    </w:p>
    <w:p w:rsidR="00E26E2A"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w:t>
      </w:r>
      <w:proofErr w:type="spellStart"/>
      <w:r w:rsidRPr="00150C90">
        <w:rPr>
          <w:rFonts w:ascii="Lato" w:hAnsi="Lato"/>
          <w:color w:val="002060"/>
          <w:sz w:val="22"/>
        </w:rPr>
        <w:t>pkt</w:t>
      </w:r>
      <w:proofErr w:type="spellEnd"/>
      <w:r w:rsidRPr="00150C90">
        <w:rPr>
          <w:rFonts w:ascii="Lato" w:hAnsi="Lato"/>
          <w:color w:val="002060"/>
          <w:sz w:val="22"/>
        </w:rPr>
        <w:t xml:space="preserve"> 1</w:t>
      </w:r>
      <w:r w:rsidR="00DF5AF9" w:rsidRPr="00150C90">
        <w:rPr>
          <w:rFonts w:ascii="Lato" w:hAnsi="Lato"/>
          <w:color w:val="002060"/>
          <w:sz w:val="22"/>
        </w:rPr>
        <w:t xml:space="preserve"> i 2</w:t>
      </w:r>
      <w:r w:rsidRPr="00150C90">
        <w:rPr>
          <w:rFonts w:ascii="Lato" w:hAnsi="Lato"/>
          <w:color w:val="002060"/>
          <w:sz w:val="22"/>
        </w:rPr>
        <w:t xml:space="preserve"> rada dyscypliny podejmuje uchwały i wydaje decyzje w składach orzekających</w:t>
      </w:r>
      <w:r w:rsidR="00DF5AF9" w:rsidRPr="00150C90">
        <w:rPr>
          <w:rFonts w:ascii="Lato" w:hAnsi="Lato"/>
          <w:color w:val="002060"/>
          <w:sz w:val="22"/>
        </w:rPr>
        <w:t>, przy czym:</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lastRenderedPageBreak/>
        <w:t xml:space="preserve">dla postępowań, o których mowa w § 16 ust. 2 </w:t>
      </w:r>
      <w:proofErr w:type="spellStart"/>
      <w:r w:rsidRPr="00150C90">
        <w:rPr>
          <w:rFonts w:ascii="Lato" w:hAnsi="Lato"/>
          <w:color w:val="002060"/>
          <w:sz w:val="22"/>
        </w:rPr>
        <w:t>pkt</w:t>
      </w:r>
      <w:proofErr w:type="spellEnd"/>
      <w:r w:rsidRPr="00150C90">
        <w:rPr>
          <w:rFonts w:ascii="Lato" w:hAnsi="Lato"/>
          <w:color w:val="002060"/>
          <w:sz w:val="22"/>
        </w:rPr>
        <w:t xml:space="preserve"> 1 powołuje się 5-osobowe składy orzekające;</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t xml:space="preserve">dla postępowań, o których mowa w § 16 ust. 2 </w:t>
      </w:r>
      <w:proofErr w:type="spellStart"/>
      <w:r w:rsidRPr="00150C90">
        <w:rPr>
          <w:rFonts w:ascii="Lato" w:hAnsi="Lato"/>
          <w:color w:val="002060"/>
          <w:sz w:val="22"/>
        </w:rPr>
        <w:t>pkt</w:t>
      </w:r>
      <w:proofErr w:type="spellEnd"/>
      <w:r w:rsidRPr="00150C90">
        <w:rPr>
          <w:rFonts w:ascii="Lato" w:hAnsi="Lato"/>
          <w:color w:val="002060"/>
          <w:sz w:val="22"/>
        </w:rPr>
        <w:t xml:space="preserve"> 2 powołuje się 7-osobowe składy orzekające.</w:t>
      </w:r>
    </w:p>
    <w:p w:rsidR="00DF5AF9" w:rsidRPr="00150C90" w:rsidRDefault="00DF5AF9"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artystyczny lub naukowy zbieżny z przedmiotem rozprawy doktorskiej. </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dokumentację przebiegu postępowania w sprawie nadania stopnia doktora i wykonuje w tym zakresie polecenia przewodniczącego składu orzekającego.</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w:t>
      </w:r>
      <w:proofErr w:type="spellStart"/>
      <w:r w:rsidR="004E55DE" w:rsidRPr="00150C90">
        <w:rPr>
          <w:rFonts w:ascii="Lato" w:hAnsi="Lato"/>
          <w:color w:val="002060"/>
          <w:sz w:val="22"/>
        </w:rPr>
        <w:t>pkt</w:t>
      </w:r>
      <w:proofErr w:type="spellEnd"/>
      <w:r w:rsidR="004E55DE" w:rsidRPr="00150C90">
        <w:rPr>
          <w:rFonts w:ascii="Lato" w:hAnsi="Lato"/>
          <w:color w:val="002060"/>
          <w:sz w:val="22"/>
        </w:rPr>
        <w:t xml:space="preserve">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rsidR="00E26E2A"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Szczegółowy sposób funkcjonowania rady dyscypliny, a w szczególności organizację jej posiedzeń, w 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8329B4" w:rsidRPr="00C83088" w:rsidRDefault="00913647" w:rsidP="00C77519">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Jeżeli w postępowaniach, o których mowa w § 16 ust. 1 i 2, wyznaczono skład</w:t>
      </w:r>
      <w:r w:rsidR="008329B4" w:rsidRPr="008329B4">
        <w:rPr>
          <w:rFonts w:ascii="Lato" w:hAnsi="Lato"/>
          <w:color w:val="002060"/>
          <w:sz w:val="22"/>
        </w:rPr>
        <w:b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już członkami rady dyscypliny w nowej kadencji.</w:t>
      </w:r>
    </w:p>
    <w:p w:rsidR="005F1991" w:rsidRPr="00150C90" w:rsidRDefault="005F1991" w:rsidP="00C77519">
      <w:pPr>
        <w:pStyle w:val="Nagwek2"/>
        <w:spacing w:line="276" w:lineRule="auto"/>
        <w:jc w:val="left"/>
        <w:rPr>
          <w:sz w:val="22"/>
          <w:szCs w:val="24"/>
        </w:rPr>
      </w:pPr>
    </w:p>
    <w:p w:rsidR="00BA7FD6" w:rsidRPr="00150C90" w:rsidRDefault="00BA7FD6" w:rsidP="00C77519">
      <w:pPr>
        <w:pStyle w:val="Nagwek2"/>
        <w:spacing w:line="276" w:lineRule="auto"/>
        <w:rPr>
          <w:sz w:val="22"/>
          <w:szCs w:val="24"/>
        </w:rPr>
      </w:pPr>
      <w:bookmarkStart w:id="31" w:name="_Toc41673949"/>
      <w:r w:rsidRPr="00150C90">
        <w:rPr>
          <w:sz w:val="22"/>
          <w:szCs w:val="24"/>
        </w:rPr>
        <w:t xml:space="preserve">Rozdział 4. </w:t>
      </w:r>
      <w:r w:rsidR="00C529E2" w:rsidRPr="00150C90">
        <w:rPr>
          <w:sz w:val="22"/>
          <w:szCs w:val="24"/>
        </w:rPr>
        <w:t>Rada uczelni</w:t>
      </w:r>
      <w:bookmarkEnd w:id="31"/>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2" w:name="_Toc2929705"/>
      <w:bookmarkStart w:id="33" w:name="_Toc41673950"/>
      <w:r w:rsidRPr="00150C90">
        <w:rPr>
          <w:color w:val="002060"/>
          <w:sz w:val="22"/>
        </w:rPr>
        <w:t>§ 19. [Zadania rady uczelni]</w:t>
      </w:r>
      <w:bookmarkEnd w:id="32"/>
      <w:bookmarkEnd w:id="33"/>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statutu;</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gospodarki finansowej uczelni, w tym:</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opiniowanie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z wykonania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finansowego</w:t>
      </w:r>
      <w:r w:rsidR="00C94DEF">
        <w:rPr>
          <w:rFonts w:ascii="Lato" w:hAnsi="Lato"/>
          <w:color w:val="002060"/>
          <w:sz w:val="22"/>
        </w:rPr>
        <w: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zarządzania uczelnią;</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wskazywanie kandydatów na rektora, po zaopiniowaniu przez senat;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sprawozdania z realizacji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wnioskowanie do właściwego ministra o ustalenie wysokości wynagrodzenia zasadniczego i dodatku funkcyjnego rektora, mając na względzie przyjęty plan rzeczowo-finansowy akademii;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decydowanie o przyznaniu rektorowi dodatku zadaniowego;</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lastRenderedPageBreak/>
        <w:t>wyrażanie zgody na wykonywanie dodatkowego zajęcia zarobkowego przez rektora;</w:t>
      </w:r>
    </w:p>
    <w:p w:rsidR="009C3C47" w:rsidRDefault="00334F1C" w:rsidP="00574906">
      <w:pPr>
        <w:pStyle w:val="Akapitzlist"/>
        <w:numPr>
          <w:ilvl w:val="0"/>
          <w:numId w:val="33"/>
        </w:numPr>
        <w:spacing w:line="276" w:lineRule="auto"/>
        <w:ind w:left="567" w:hanging="284"/>
        <w:jc w:val="both"/>
        <w:rPr>
          <w:rFonts w:ascii="Lato" w:hAnsi="Lato"/>
          <w:color w:val="002060"/>
          <w:sz w:val="22"/>
        </w:rPr>
      </w:pPr>
      <w:r w:rsidRPr="009C3C47">
        <w:rPr>
          <w:rFonts w:ascii="Lato" w:hAnsi="Lato"/>
          <w:color w:val="002060"/>
          <w:sz w:val="22"/>
        </w:rPr>
        <w:t xml:space="preserve">zawiadamianie właściwego ministra o prowadzeniu przez rektora dodatkowej działalności zarobkowej bez zgody, o której mowa w </w:t>
      </w:r>
      <w:proofErr w:type="spellStart"/>
      <w:r w:rsidRPr="009C3C47">
        <w:rPr>
          <w:rFonts w:ascii="Lato" w:hAnsi="Lato"/>
          <w:color w:val="002060"/>
          <w:sz w:val="22"/>
        </w:rPr>
        <w:t>pkt</w:t>
      </w:r>
      <w:proofErr w:type="spellEnd"/>
      <w:r w:rsidRPr="009C3C47">
        <w:rPr>
          <w:rFonts w:ascii="Lato" w:hAnsi="Lato"/>
          <w:color w:val="002060"/>
          <w:sz w:val="22"/>
        </w:rPr>
        <w:t xml:space="preserve"> 10</w:t>
      </w:r>
      <w:r w:rsidR="007932D3" w:rsidRPr="009C3C47">
        <w:rPr>
          <w:rFonts w:ascii="Lato" w:hAnsi="Lato"/>
          <w:color w:val="002060"/>
          <w:sz w:val="22"/>
        </w:rPr>
        <w:t>;</w:t>
      </w:r>
    </w:p>
    <w:p w:rsidR="004B71E0" w:rsidRPr="004B71E0" w:rsidRDefault="004B71E0" w:rsidP="007E4877">
      <w:pPr>
        <w:pStyle w:val="Akapitzlist"/>
        <w:numPr>
          <w:ilvl w:val="0"/>
          <w:numId w:val="33"/>
        </w:numPr>
        <w:spacing w:line="276" w:lineRule="auto"/>
        <w:ind w:left="567" w:hanging="283"/>
        <w:jc w:val="both"/>
        <w:rPr>
          <w:rFonts w:ascii="Lato" w:hAnsi="Lato"/>
          <w:color w:val="FF0000"/>
          <w:sz w:val="22"/>
        </w:rPr>
      </w:pPr>
      <w:r w:rsidRPr="007E4877">
        <w:rPr>
          <w:rFonts w:ascii="Lato" w:hAnsi="Lato"/>
          <w:color w:val="1F3864" w:themeColor="accent1" w:themeShade="80"/>
          <w:sz w:val="22"/>
        </w:rPr>
        <w:t>wspieranie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4" w:name="_Toc2929704"/>
      <w:bookmarkStart w:id="35" w:name="_Toc41673951"/>
      <w:r w:rsidRPr="00150C90">
        <w:rPr>
          <w:color w:val="002060"/>
          <w:sz w:val="22"/>
        </w:rPr>
        <w:t>§ 20. [Skład rady uczelni]</w:t>
      </w:r>
      <w:bookmarkEnd w:id="34"/>
      <w:bookmarkEnd w:id="35"/>
    </w:p>
    <w:p w:rsidR="00334F1C"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przewod</w:t>
      </w:r>
      <w:r w:rsidR="00903879" w:rsidRPr="00150C90">
        <w:rPr>
          <w:rFonts w:ascii="Lato" w:hAnsi="Lato"/>
          <w:color w:val="002060"/>
          <w:sz w:val="22"/>
        </w:rPr>
        <w:t>niczący samorządu studenckiego a</w:t>
      </w:r>
      <w:r w:rsidRPr="00150C90">
        <w:rPr>
          <w:rFonts w:ascii="Lato" w:hAnsi="Lato"/>
          <w:color w:val="002060"/>
          <w:sz w:val="22"/>
        </w:rPr>
        <w:t>kademii.</w:t>
      </w:r>
    </w:p>
    <w:p w:rsidR="009A3C3B"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w:t>
      </w:r>
      <w:proofErr w:type="spellStart"/>
      <w:r w:rsidRPr="00150C90">
        <w:rPr>
          <w:rFonts w:ascii="Lato" w:hAnsi="Lato"/>
          <w:color w:val="002060"/>
          <w:sz w:val="22"/>
        </w:rPr>
        <w:t>pkt</w:t>
      </w:r>
      <w:proofErr w:type="spellEnd"/>
      <w:r w:rsidRPr="00150C90">
        <w:rPr>
          <w:rFonts w:ascii="Lato" w:hAnsi="Lato"/>
          <w:color w:val="002060"/>
          <w:sz w:val="22"/>
        </w:rPr>
        <w:t xml:space="preserve"> 2.</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w:t>
      </w:r>
      <w:proofErr w:type="spellStart"/>
      <w:r w:rsidRPr="00150C90">
        <w:rPr>
          <w:rFonts w:ascii="Lato" w:hAnsi="Lato"/>
          <w:color w:val="002060"/>
          <w:sz w:val="22"/>
        </w:rPr>
        <w:t>pkt</w:t>
      </w:r>
      <w:proofErr w:type="spellEnd"/>
      <w:r w:rsidRPr="00150C90">
        <w:rPr>
          <w:rFonts w:ascii="Lato" w:hAnsi="Lato"/>
          <w:color w:val="002060"/>
          <w:sz w:val="22"/>
        </w:rPr>
        <w:t xml:space="preserve"> 1-7, </w:t>
      </w:r>
      <w:r w:rsidR="009A3C3B" w:rsidRPr="00150C90">
        <w:rPr>
          <w:rFonts w:ascii="Lato" w:hAnsi="Lato"/>
          <w:color w:val="002060"/>
          <w:sz w:val="22"/>
        </w:rPr>
        <w:t xml:space="preserve">z zastrzeżeniem, że wymóg, o którym mowa w § 9 ust. 1 </w:t>
      </w:r>
      <w:proofErr w:type="spellStart"/>
      <w:r w:rsidR="009A3C3B" w:rsidRPr="00150C90">
        <w:rPr>
          <w:rFonts w:ascii="Lato" w:hAnsi="Lato"/>
          <w:color w:val="002060"/>
          <w:sz w:val="22"/>
        </w:rPr>
        <w:t>pkt</w:t>
      </w:r>
      <w:proofErr w:type="spellEnd"/>
      <w:r w:rsidR="009A3C3B" w:rsidRPr="00150C90">
        <w:rPr>
          <w:rFonts w:ascii="Lato" w:hAnsi="Lato"/>
          <w:color w:val="002060"/>
          <w:sz w:val="22"/>
        </w:rPr>
        <w:t xml:space="preserve"> 6 nie dotyczy członka rady uczelni będącego przewodniczącym samorządu studenckiego akademii.</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rsidR="009A3C3B"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członków rady uczelni nie stosuje się przepisów art. 19 ustawy z dnia 16 grudnia 2016 r. o zasadach zarządzania mieniem państwowym (Dz. U. z 2018 r. poz. 1182).</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rsidR="00334F1C" w:rsidRPr="00150C90" w:rsidRDefault="00334F1C" w:rsidP="00C77519">
      <w:pPr>
        <w:spacing w:line="276" w:lineRule="auto"/>
        <w:rPr>
          <w:rFonts w:ascii="Lato" w:hAnsi="Lato"/>
          <w:color w:val="002060"/>
          <w:sz w:val="22"/>
        </w:rPr>
      </w:pPr>
    </w:p>
    <w:p w:rsidR="00334F1C" w:rsidRPr="00150C90" w:rsidRDefault="009013A3" w:rsidP="00C77519">
      <w:pPr>
        <w:pStyle w:val="Nagwek3"/>
        <w:spacing w:line="276" w:lineRule="auto"/>
        <w:rPr>
          <w:color w:val="002060"/>
          <w:sz w:val="22"/>
        </w:rPr>
      </w:pPr>
      <w:bookmarkStart w:id="36" w:name="_Toc2929706"/>
      <w:bookmarkStart w:id="37" w:name="_Toc41673952"/>
      <w:r w:rsidRPr="00150C90">
        <w:rPr>
          <w:color w:val="002060"/>
          <w:sz w:val="22"/>
        </w:rPr>
        <w:t>§ 21</w:t>
      </w:r>
      <w:r w:rsidR="00334F1C" w:rsidRPr="00150C90">
        <w:rPr>
          <w:color w:val="002060"/>
          <w:sz w:val="22"/>
        </w:rPr>
        <w:t>. [Sposób funkcjonowania rady uczelni]</w:t>
      </w:r>
      <w:bookmarkEnd w:id="36"/>
      <w:bookmarkEnd w:id="37"/>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wglądu do dokumentów akademii, z zastrzeżeniem poszanowania zasad poufności i bezpieczeństwa informacji określonych odrębnymi przepisami.</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 w posiedzeniach rady uczelni z głosem doradczym mogą brać udział inne osoby ze wspólnoty akademii.</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uczelni, a w szczególności organizację jej posiedzeń, w tym tryb zwoływania i prowadzenia posiedzeń określa jej regulamin, uchwalany przez radę uczelni większością 5/7 jej statutowego składu.</w:t>
      </w:r>
    </w:p>
    <w:p w:rsidR="00334F1C" w:rsidRPr="00150C90" w:rsidRDefault="00334F1C" w:rsidP="00C77519">
      <w:pPr>
        <w:spacing w:line="276" w:lineRule="auto"/>
        <w:rPr>
          <w:rFonts w:ascii="Lato" w:hAnsi="Lato"/>
          <w:color w:val="002060"/>
          <w:sz w:val="22"/>
        </w:rPr>
      </w:pPr>
    </w:p>
    <w:p w:rsidR="00334F1C" w:rsidRPr="00150C90" w:rsidRDefault="00051880" w:rsidP="00C77519">
      <w:pPr>
        <w:pStyle w:val="Nagwek3"/>
        <w:spacing w:line="276" w:lineRule="auto"/>
        <w:rPr>
          <w:color w:val="002060"/>
          <w:sz w:val="22"/>
        </w:rPr>
      </w:pPr>
      <w:bookmarkStart w:id="38" w:name="_Toc2929707"/>
      <w:bookmarkStart w:id="39" w:name="_Toc41673953"/>
      <w:r w:rsidRPr="00150C90">
        <w:rPr>
          <w:color w:val="002060"/>
          <w:sz w:val="22"/>
        </w:rPr>
        <w:lastRenderedPageBreak/>
        <w:t>§ 22</w:t>
      </w:r>
      <w:r w:rsidR="00334F1C" w:rsidRPr="00150C90">
        <w:rPr>
          <w:color w:val="002060"/>
          <w:sz w:val="22"/>
        </w:rPr>
        <w:t>. [Sprawozdanie z działalności rady uczelni]</w:t>
      </w:r>
      <w:bookmarkEnd w:id="38"/>
      <w:bookmarkEnd w:id="39"/>
    </w:p>
    <w:p w:rsidR="00334F1C" w:rsidRPr="00150C90" w:rsidRDefault="007E4877" w:rsidP="00F240E4">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 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rsidR="00334F1C" w:rsidRPr="00150C90"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rsidR="00334F1C" w:rsidRPr="00150C90" w:rsidRDefault="008F34B2" w:rsidP="00F240E4">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 xml:space="preserve"> zwołanym w terminie 30 dni od dnia przedłożenia tego sprawozdania.</w:t>
      </w:r>
      <w:r w:rsidR="00FE62D6" w:rsidRPr="00150C90">
        <w:rPr>
          <w:rFonts w:ascii="Lato" w:hAnsi="Lato"/>
          <w:color w:val="002060"/>
          <w:sz w:val="22"/>
        </w:rPr>
        <w:t xml:space="preserve"> Sprawozdanie przedstawia członek rady uczelni przez nią wyznaczony.</w:t>
      </w:r>
    </w:p>
    <w:p w:rsidR="00334F1C"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Sprawozdanie jest podawane do wiadomości członków wspólnoty u</w:t>
      </w:r>
      <w:r w:rsidR="00FE62D6" w:rsidRPr="00150C90">
        <w:rPr>
          <w:rFonts w:ascii="Lato" w:hAnsi="Lato"/>
          <w:color w:val="002060"/>
          <w:sz w:val="22"/>
        </w:rPr>
        <w:t xml:space="preserve">czelni na zasadach określonych przez rektora, o których mowa w § </w:t>
      </w:r>
      <w:r w:rsidR="00231712" w:rsidRPr="00150C90">
        <w:rPr>
          <w:rFonts w:ascii="Lato" w:hAnsi="Lato"/>
          <w:color w:val="002060"/>
          <w:sz w:val="22"/>
        </w:rPr>
        <w:t>8 ust. 4.</w:t>
      </w:r>
    </w:p>
    <w:p w:rsidR="005126A3" w:rsidRPr="005126A3" w:rsidRDefault="005126A3" w:rsidP="005126A3">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BA7FD6" w:rsidRPr="00150C90" w:rsidRDefault="000C44BA" w:rsidP="00C77519">
      <w:pPr>
        <w:pStyle w:val="Nagwek1"/>
        <w:spacing w:line="276" w:lineRule="auto"/>
        <w:rPr>
          <w:color w:val="002060"/>
          <w:sz w:val="22"/>
        </w:rPr>
      </w:pPr>
      <w:bookmarkStart w:id="40" w:name="_Toc41673954"/>
      <w:r w:rsidRPr="00150C90">
        <w:rPr>
          <w:color w:val="002060"/>
          <w:sz w:val="22"/>
        </w:rPr>
        <w:t>DZIAŁ III. FUNKCJE KIEROWNICZE UCZELNI</w:t>
      </w:r>
      <w:bookmarkEnd w:id="40"/>
    </w:p>
    <w:p w:rsidR="0071122B" w:rsidRPr="00150C90" w:rsidRDefault="0071122B" w:rsidP="00C77519">
      <w:pPr>
        <w:spacing w:line="276" w:lineRule="auto"/>
        <w:jc w:val="both"/>
        <w:rPr>
          <w:rFonts w:ascii="Lato" w:hAnsi="Lato"/>
          <w:b/>
          <w:color w:val="002060"/>
          <w:sz w:val="22"/>
        </w:rPr>
      </w:pPr>
    </w:p>
    <w:p w:rsidR="002709D1" w:rsidRPr="00150C90" w:rsidRDefault="002709D1" w:rsidP="00C77519">
      <w:pPr>
        <w:pStyle w:val="Nagwek3"/>
        <w:spacing w:line="276" w:lineRule="auto"/>
        <w:rPr>
          <w:color w:val="002060"/>
          <w:sz w:val="22"/>
        </w:rPr>
      </w:pPr>
      <w:bookmarkStart w:id="41" w:name="_Toc2929715"/>
      <w:bookmarkStart w:id="42" w:name="_Toc41673955"/>
      <w:r w:rsidRPr="00150C90">
        <w:rPr>
          <w:color w:val="002060"/>
          <w:sz w:val="22"/>
        </w:rPr>
        <w:t>§ 23. [Rodzaje funkcji kierowniczych]</w:t>
      </w:r>
      <w:bookmarkEnd w:id="41"/>
      <w:bookmarkEnd w:id="42"/>
    </w:p>
    <w:p w:rsidR="002709D1" w:rsidRPr="00150C90" w:rsidRDefault="002709D1" w:rsidP="00C77519">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prorektor;</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dziekan;</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prodziekan;</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dyrektor szkoły doktorskiej;</w:t>
      </w:r>
    </w:p>
    <w:p w:rsidR="00EC3C6F" w:rsidRPr="00150C90" w:rsidRDefault="00EC3C6F"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zastępca dyrektora szkoły doktorskiej</w:t>
      </w:r>
      <w:r w:rsidR="0027676E" w:rsidRPr="00150C90">
        <w:rPr>
          <w:rFonts w:ascii="Lato" w:hAnsi="Lato"/>
          <w:color w:val="002060"/>
          <w:sz w:val="22"/>
        </w:rPr>
        <w:t>.</w:t>
      </w:r>
    </w:p>
    <w:p w:rsidR="00EC3C6F" w:rsidRPr="00150C90" w:rsidRDefault="00EC3C6F" w:rsidP="00C77519">
      <w:pPr>
        <w:spacing w:line="276" w:lineRule="auto"/>
        <w:jc w:val="both"/>
        <w:rPr>
          <w:rFonts w:ascii="Lato" w:hAnsi="Lato"/>
          <w:color w:val="002060"/>
          <w:sz w:val="22"/>
        </w:rPr>
      </w:pPr>
    </w:p>
    <w:p w:rsidR="00EC3C6F" w:rsidRPr="00150C90" w:rsidRDefault="00EC3C6F" w:rsidP="00C77519">
      <w:pPr>
        <w:pStyle w:val="Nagwek3"/>
        <w:spacing w:line="276" w:lineRule="auto"/>
        <w:rPr>
          <w:color w:val="002060"/>
          <w:sz w:val="22"/>
        </w:rPr>
      </w:pPr>
      <w:bookmarkStart w:id="43" w:name="_Toc41673956"/>
      <w:r w:rsidRPr="00150C90">
        <w:rPr>
          <w:color w:val="002060"/>
          <w:sz w:val="22"/>
        </w:rPr>
        <w:t>§ 24. [Funkcje kierownicze ds. studenckich lub doktoranckich]</w:t>
      </w:r>
      <w:bookmarkEnd w:id="43"/>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w:t>
      </w:r>
      <w:proofErr w:type="spellStart"/>
      <w:r w:rsidRPr="00150C90">
        <w:rPr>
          <w:rFonts w:ascii="Lato" w:hAnsi="Lato"/>
          <w:color w:val="002060"/>
          <w:sz w:val="22"/>
        </w:rPr>
        <w:t>pkt</w:t>
      </w:r>
      <w:proofErr w:type="spellEnd"/>
      <w:r w:rsidRPr="00150C90">
        <w:rPr>
          <w:rFonts w:ascii="Lato" w:hAnsi="Lato"/>
          <w:color w:val="002060"/>
          <w:sz w:val="22"/>
        </w:rPr>
        <w:t xml:space="preserve"> 3;</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t xml:space="preserve">prodziekan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studenckie, o których mowa w § 30 ust. 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 xml:space="preserve">Powołanie funkcji kierowniczej właściwej do spraw studenckich wymaga wcześniejszego uzgodnienia z właściwym organem samorządu studenckiego. </w:t>
      </w:r>
      <w:r w:rsidR="00CE5D96" w:rsidRPr="00150C90">
        <w:rPr>
          <w:rFonts w:ascii="Lato" w:hAnsi="Lato"/>
          <w:color w:val="002060"/>
          <w:sz w:val="22"/>
        </w:rPr>
        <w:t>Prorektor właściwy do spraw studenckich jest powoływany obligatoryjnie.</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rsidR="002709D1" w:rsidRPr="00150C90" w:rsidRDefault="002709D1"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w:t>
      </w:r>
      <w:proofErr w:type="spellStart"/>
      <w:r w:rsidRPr="00150C90">
        <w:rPr>
          <w:rFonts w:ascii="Lato" w:hAnsi="Lato"/>
          <w:color w:val="002060"/>
          <w:sz w:val="22"/>
        </w:rPr>
        <w:t>pkt</w:t>
      </w:r>
      <w:proofErr w:type="spellEnd"/>
      <w:r w:rsidRPr="00150C90">
        <w:rPr>
          <w:rFonts w:ascii="Lato" w:hAnsi="Lato"/>
          <w:color w:val="002060"/>
          <w:sz w:val="22"/>
        </w:rPr>
        <w:t xml:space="preserve"> 4;</w:t>
      </w:r>
    </w:p>
    <w:p w:rsidR="00C61E26" w:rsidRPr="00150C90" w:rsidRDefault="00C61E26"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dyrektor szkoły doktorskiej;</w:t>
      </w:r>
    </w:p>
    <w:p w:rsidR="002709D1" w:rsidRPr="00150C90" w:rsidRDefault="00EC3C6F"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zastępca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lastRenderedPageBreak/>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rsidR="002709D1" w:rsidRPr="00150C90" w:rsidRDefault="002709D1" w:rsidP="00C77519">
      <w:pPr>
        <w:spacing w:line="276" w:lineRule="auto"/>
        <w:rPr>
          <w:rFonts w:ascii="Lato" w:hAnsi="Lato"/>
          <w:color w:val="002060"/>
          <w:sz w:val="22"/>
        </w:rPr>
      </w:pPr>
    </w:p>
    <w:p w:rsidR="002709D1" w:rsidRPr="00150C90" w:rsidRDefault="006D4A03" w:rsidP="00C77519">
      <w:pPr>
        <w:pStyle w:val="Nagwek3"/>
        <w:spacing w:line="276" w:lineRule="auto"/>
        <w:rPr>
          <w:color w:val="002060"/>
          <w:sz w:val="22"/>
        </w:rPr>
      </w:pPr>
      <w:bookmarkStart w:id="44" w:name="_Toc2929716"/>
      <w:bookmarkStart w:id="45" w:name="_Toc41673957"/>
      <w:r w:rsidRPr="00150C90">
        <w:rPr>
          <w:color w:val="002060"/>
          <w:sz w:val="22"/>
        </w:rPr>
        <w:t>§ 25</w:t>
      </w:r>
      <w:r w:rsidR="002709D1" w:rsidRPr="00150C90">
        <w:rPr>
          <w:color w:val="002060"/>
          <w:sz w:val="22"/>
        </w:rPr>
        <w:t xml:space="preserve">. </w:t>
      </w:r>
      <w:bookmarkEnd w:id="44"/>
      <w:r w:rsidR="008830F3" w:rsidRPr="00150C90">
        <w:rPr>
          <w:color w:val="002060"/>
          <w:sz w:val="22"/>
        </w:rPr>
        <w:t>[Wymogi stawiane funkcjom kierowniczym]</w:t>
      </w:r>
      <w:bookmarkEnd w:id="45"/>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ma pełną zdolność do czynności prawnych;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korzysta z pełni praw publicznych;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karana karą dyscyplinarną;</w:t>
      </w:r>
    </w:p>
    <w:p w:rsidR="002709D1"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 xml:space="preserve">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w:t>
      </w:r>
      <w:r w:rsidR="00EC3C6F" w:rsidRPr="00150C90">
        <w:rPr>
          <w:rFonts w:ascii="Lato" w:hAnsi="Lato"/>
          <w:color w:val="002060"/>
          <w:sz w:val="22"/>
        </w:rPr>
        <w:t xml:space="preserve">2017 r. poz. 2186, z </w:t>
      </w:r>
      <w:proofErr w:type="spellStart"/>
      <w:r w:rsidR="00EC3C6F" w:rsidRPr="00150C90">
        <w:rPr>
          <w:rFonts w:ascii="Lato" w:hAnsi="Lato"/>
          <w:color w:val="002060"/>
          <w:sz w:val="22"/>
        </w:rPr>
        <w:t>późn</w:t>
      </w:r>
      <w:proofErr w:type="spellEnd"/>
      <w:r w:rsidR="00EC3C6F" w:rsidRPr="00150C90">
        <w:rPr>
          <w:rFonts w:ascii="Lato" w:hAnsi="Lato"/>
          <w:color w:val="002060"/>
          <w:sz w:val="22"/>
        </w:rPr>
        <w:t>. zm.</w:t>
      </w:r>
      <w:r w:rsidRPr="00150C90">
        <w:rPr>
          <w:rFonts w:ascii="Lato" w:hAnsi="Lato"/>
          <w:color w:val="002060"/>
          <w:sz w:val="22"/>
        </w:rPr>
        <w:t>), nie pełniła w nich służby ani nie współpracowała z tymi organami</w:t>
      </w:r>
      <w:r w:rsidR="00A94663">
        <w:rPr>
          <w:rFonts w:ascii="Lato" w:hAnsi="Lato"/>
          <w:color w:val="002060"/>
          <w:sz w:val="22"/>
        </w:rPr>
        <w:t>;</w:t>
      </w:r>
    </w:p>
    <w:p w:rsidR="00A94663" w:rsidRPr="00150C90" w:rsidRDefault="00A94663" w:rsidP="00F240E4">
      <w:pPr>
        <w:pStyle w:val="Akapitzlist"/>
        <w:numPr>
          <w:ilvl w:val="0"/>
          <w:numId w:val="39"/>
        </w:numPr>
        <w:spacing w:line="276" w:lineRule="auto"/>
        <w:ind w:left="567" w:hanging="284"/>
        <w:jc w:val="both"/>
        <w:rPr>
          <w:rFonts w:ascii="Lato" w:hAnsi="Lato"/>
          <w:color w:val="002060"/>
          <w:sz w:val="22"/>
        </w:rPr>
      </w:pPr>
      <w:r>
        <w:rPr>
          <w:rFonts w:ascii="Lato" w:hAnsi="Lato"/>
          <w:color w:val="002060"/>
          <w:sz w:val="22"/>
        </w:rPr>
        <w:t>jest zatrudniona w akademii na podstawowym miejscu pracy.</w:t>
      </w:r>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śmierci;</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 xml:space="preserve">zygnacji; </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niezłożenia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zaprzestania spełniania wymagań określonych w ust. 1.</w:t>
      </w:r>
    </w:p>
    <w:p w:rsidR="00CE5D96" w:rsidRPr="00150C90" w:rsidRDefault="00CE5D96" w:rsidP="00150C90">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funkcji kierowniczej w uczelni ani z funkcją kierownika katedry.</w:t>
      </w:r>
    </w:p>
    <w:p w:rsidR="002709D1" w:rsidRPr="00150C90" w:rsidRDefault="002709D1" w:rsidP="00C77519">
      <w:pPr>
        <w:pStyle w:val="Nagwek2"/>
        <w:spacing w:line="276" w:lineRule="auto"/>
        <w:rPr>
          <w:sz w:val="22"/>
          <w:szCs w:val="24"/>
        </w:rPr>
      </w:pPr>
    </w:p>
    <w:p w:rsidR="00D93C21" w:rsidRPr="00150C90" w:rsidRDefault="0071122B" w:rsidP="00C77519">
      <w:pPr>
        <w:pStyle w:val="Nagwek2"/>
        <w:spacing w:line="276" w:lineRule="auto"/>
        <w:rPr>
          <w:sz w:val="22"/>
          <w:szCs w:val="24"/>
        </w:rPr>
      </w:pPr>
      <w:bookmarkStart w:id="46" w:name="_Toc41673958"/>
      <w:r w:rsidRPr="00150C90">
        <w:rPr>
          <w:sz w:val="22"/>
          <w:szCs w:val="24"/>
        </w:rPr>
        <w:t xml:space="preserve">Rozdział 1. </w:t>
      </w:r>
      <w:r w:rsidR="00D93C21" w:rsidRPr="00150C90">
        <w:rPr>
          <w:sz w:val="22"/>
          <w:szCs w:val="24"/>
        </w:rPr>
        <w:t>Prorektorzy</w:t>
      </w:r>
      <w:bookmarkEnd w:id="46"/>
    </w:p>
    <w:p w:rsidR="00D93C21" w:rsidRPr="00150C90" w:rsidRDefault="00D93C21" w:rsidP="00C77519">
      <w:pPr>
        <w:pStyle w:val="Nagwek2"/>
        <w:spacing w:line="276" w:lineRule="auto"/>
        <w:rPr>
          <w:sz w:val="22"/>
          <w:szCs w:val="24"/>
        </w:rPr>
      </w:pPr>
    </w:p>
    <w:p w:rsidR="006D4A03" w:rsidRPr="00150C90" w:rsidRDefault="006D4A03" w:rsidP="00C77519">
      <w:pPr>
        <w:pStyle w:val="Nagwek3"/>
        <w:spacing w:line="276" w:lineRule="auto"/>
        <w:rPr>
          <w:color w:val="002060"/>
          <w:sz w:val="22"/>
        </w:rPr>
      </w:pPr>
      <w:bookmarkStart w:id="47" w:name="_Toc41673959"/>
      <w:r w:rsidRPr="00150C90">
        <w:rPr>
          <w:color w:val="002060"/>
          <w:sz w:val="22"/>
        </w:rPr>
        <w:t>§ 26. [Zadania prorektorów]</w:t>
      </w:r>
      <w:bookmarkEnd w:id="47"/>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kształcenia;</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nauki;</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studenckich;</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doktoranckich;</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rozwoju i inwestycji;</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współpracy międzynarodowej.</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rsidR="00E731E4"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rsidR="00E731E4" w:rsidRPr="00150C90" w:rsidRDefault="00E731E4" w:rsidP="00C77519">
      <w:pPr>
        <w:spacing w:line="276" w:lineRule="auto"/>
        <w:jc w:val="both"/>
        <w:rPr>
          <w:rFonts w:ascii="Lato" w:hAnsi="Lato"/>
          <w:color w:val="002060"/>
          <w:sz w:val="22"/>
        </w:rPr>
      </w:pPr>
    </w:p>
    <w:p w:rsidR="000A0427" w:rsidRPr="00150C90" w:rsidRDefault="000A0427" w:rsidP="00C77519">
      <w:pPr>
        <w:pStyle w:val="Nagwek3"/>
        <w:spacing w:line="276" w:lineRule="auto"/>
        <w:rPr>
          <w:color w:val="002060"/>
          <w:sz w:val="22"/>
        </w:rPr>
      </w:pPr>
      <w:bookmarkStart w:id="48" w:name="_Toc41673960"/>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8"/>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rsidR="006D4A03"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rsidR="00724B0B"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rsidR="00D93C21" w:rsidRPr="00150C90" w:rsidRDefault="00D93C21" w:rsidP="00C77519">
      <w:pPr>
        <w:spacing w:line="276" w:lineRule="auto"/>
        <w:rPr>
          <w:rFonts w:ascii="Lato" w:hAnsi="Lato"/>
          <w:color w:val="002060"/>
          <w:sz w:val="22"/>
        </w:rPr>
      </w:pPr>
    </w:p>
    <w:p w:rsidR="0071122B" w:rsidRPr="00150C90" w:rsidRDefault="00D93C21" w:rsidP="00C77519">
      <w:pPr>
        <w:pStyle w:val="Nagwek2"/>
        <w:spacing w:line="276" w:lineRule="auto"/>
        <w:rPr>
          <w:sz w:val="22"/>
          <w:szCs w:val="24"/>
        </w:rPr>
      </w:pPr>
      <w:bookmarkStart w:id="49" w:name="_Toc41673961"/>
      <w:r w:rsidRPr="00150C90">
        <w:rPr>
          <w:sz w:val="22"/>
          <w:szCs w:val="24"/>
        </w:rPr>
        <w:t xml:space="preserve">Rozdział 2. </w:t>
      </w:r>
      <w:r w:rsidR="0071122B" w:rsidRPr="00150C90">
        <w:rPr>
          <w:sz w:val="22"/>
          <w:szCs w:val="24"/>
        </w:rPr>
        <w:t>Dziekan</w:t>
      </w:r>
      <w:r w:rsidRPr="00150C90">
        <w:rPr>
          <w:sz w:val="22"/>
          <w:szCs w:val="24"/>
        </w:rPr>
        <w:t>i i prodziekani</w:t>
      </w:r>
      <w:bookmarkEnd w:id="49"/>
    </w:p>
    <w:p w:rsidR="005F1991" w:rsidRPr="00150C90" w:rsidRDefault="005F1991" w:rsidP="00C77519">
      <w:pPr>
        <w:pStyle w:val="Nagwek2"/>
        <w:spacing w:line="276" w:lineRule="auto"/>
        <w:jc w:val="left"/>
        <w:rPr>
          <w:sz w:val="22"/>
          <w:szCs w:val="24"/>
        </w:rPr>
      </w:pPr>
    </w:p>
    <w:p w:rsidR="005F1991" w:rsidRPr="00150C90" w:rsidRDefault="00DF6E53" w:rsidP="00C77519">
      <w:pPr>
        <w:pStyle w:val="Nagwek3"/>
        <w:spacing w:line="276" w:lineRule="auto"/>
        <w:rPr>
          <w:color w:val="002060"/>
          <w:sz w:val="22"/>
        </w:rPr>
      </w:pPr>
      <w:bookmarkStart w:id="50" w:name="_Toc41673962"/>
      <w:r w:rsidRPr="00150C90">
        <w:rPr>
          <w:color w:val="002060"/>
          <w:sz w:val="22"/>
        </w:rPr>
        <w:t>§ 28. [Zadania dziekan</w:t>
      </w:r>
      <w:r w:rsidR="00C040DC" w:rsidRPr="00150C90">
        <w:rPr>
          <w:color w:val="002060"/>
          <w:sz w:val="22"/>
        </w:rPr>
        <w:t>a</w:t>
      </w:r>
      <w:r w:rsidRPr="00150C90">
        <w:rPr>
          <w:color w:val="002060"/>
          <w:sz w:val="22"/>
        </w:rPr>
        <w:t>]</w:t>
      </w:r>
      <w:bookmarkEnd w:id="50"/>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DF6E53" w:rsidRPr="00150C90">
        <w:rPr>
          <w:rFonts w:ascii="Lato" w:hAnsi="Lato"/>
          <w:color w:val="002060"/>
          <w:sz w:val="22"/>
        </w:rPr>
        <w:t xml:space="preserve">znajdujących się w strukturze </w:t>
      </w:r>
      <w:r w:rsidRPr="00150C90">
        <w:rPr>
          <w:rFonts w:ascii="Lato" w:hAnsi="Lato"/>
          <w:color w:val="002060"/>
          <w:sz w:val="22"/>
        </w:rPr>
        <w:t>wydziału.</w:t>
      </w:r>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rsidR="00C040DC" w:rsidRPr="00150C90" w:rsidRDefault="0005174D" w:rsidP="00C040DC">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reprezentowanie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rsidR="002A26C0" w:rsidRPr="00150C90" w:rsidRDefault="00027072" w:rsidP="00C040DC">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przygotowanie wydziału i jego pracowników do ewaluacji jakości działalności naukowej uczelni;</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nadzór nad działalnością naukową pracowników jednostek znajdujących się w strukturze wydziału;</w:t>
      </w:r>
      <w:r w:rsidR="00574906">
        <w:rPr>
          <w:rFonts w:ascii="Lato" w:hAnsi="Lato"/>
          <w:color w:val="002060"/>
          <w:sz w:val="22"/>
        </w:rPr>
        <w:t xml:space="preserve"> </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 xml:space="preserve">zapewnianie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 xml:space="preserve">upowszechnianie dorobku artystycznego i naukowego osób, o których mowa w </w:t>
      </w:r>
      <w:proofErr w:type="spellStart"/>
      <w:r w:rsidRPr="00150C90">
        <w:rPr>
          <w:rFonts w:ascii="Lato" w:hAnsi="Lato"/>
          <w:color w:val="002060"/>
          <w:sz w:val="22"/>
        </w:rPr>
        <w:t>pkt</w:t>
      </w:r>
      <w:proofErr w:type="spellEnd"/>
      <w:r w:rsidRPr="00150C90">
        <w:rPr>
          <w:rFonts w:ascii="Lato" w:hAnsi="Lato"/>
          <w:color w:val="002060"/>
          <w:sz w:val="22"/>
        </w:rPr>
        <w:t xml:space="preserve"> 3;</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wykonywanie innych zadań określonych przez statut, rektora lub prorektora właściwego do spraw nauki.</w:t>
      </w:r>
    </w:p>
    <w:p w:rsidR="00DF6E53" w:rsidRPr="00150C90" w:rsidRDefault="00DF6E53" w:rsidP="00C77519">
      <w:pPr>
        <w:pStyle w:val="Akapitzlist"/>
        <w:spacing w:line="276" w:lineRule="auto"/>
        <w:ind w:left="284"/>
        <w:jc w:val="both"/>
        <w:rPr>
          <w:rFonts w:ascii="Lato" w:hAnsi="Lato"/>
          <w:color w:val="002060"/>
          <w:sz w:val="22"/>
        </w:rPr>
      </w:pPr>
    </w:p>
    <w:p w:rsidR="00DF6E53" w:rsidRPr="00150C90" w:rsidRDefault="00DF6E53" w:rsidP="00C77519">
      <w:pPr>
        <w:pStyle w:val="Nagwek3"/>
        <w:spacing w:line="276" w:lineRule="auto"/>
        <w:rPr>
          <w:color w:val="002060"/>
          <w:sz w:val="22"/>
        </w:rPr>
      </w:pPr>
      <w:bookmarkStart w:id="51" w:name="_Toc41673963"/>
      <w:r w:rsidRPr="00150C90">
        <w:rPr>
          <w:color w:val="002060"/>
          <w:sz w:val="22"/>
        </w:rPr>
        <w:t>§ 29. [Powoływanie dziekanów]</w:t>
      </w:r>
      <w:bookmarkEnd w:id="51"/>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rsidR="00C61E26" w:rsidRPr="00150C90" w:rsidRDefault="0005174D"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rsidR="00C61E26" w:rsidRPr="00150C90" w:rsidRDefault="00C61E2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Dziekan jest powoływany na czas określony nie dłuższy niż kadencja rektora, o której mowa w art. 26 ust. 1 Ustawy. Ta sama osoba może być powołana na funkcję dziekana łącznie nie dłużej niż przez dwie następujące po sobie kadencje rektora.</w:t>
      </w:r>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2" w:name="_Toc41673964"/>
      <w:r w:rsidRPr="00150C90">
        <w:rPr>
          <w:color w:val="002060"/>
          <w:sz w:val="22"/>
        </w:rPr>
        <w:lastRenderedPageBreak/>
        <w:t xml:space="preserve">§ </w:t>
      </w:r>
      <w:r w:rsidR="00DF6E53" w:rsidRPr="00150C90">
        <w:rPr>
          <w:color w:val="002060"/>
          <w:sz w:val="22"/>
        </w:rPr>
        <w:t>30.</w:t>
      </w:r>
      <w:r w:rsidRPr="00150C90">
        <w:rPr>
          <w:color w:val="002060"/>
          <w:sz w:val="22"/>
        </w:rPr>
        <w:t xml:space="preserve"> [Prodziekani]</w:t>
      </w:r>
      <w:bookmarkEnd w:id="52"/>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rsidR="003809E8"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rsidR="00056AC6" w:rsidRPr="00150C90" w:rsidRDefault="00056AC6"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nadzór nad procesem kształcenia na wydziale;</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wnioskowanie do senatu o ustalenie programu studiów</w:t>
      </w:r>
      <w:r w:rsidR="00EA2CA1">
        <w:rPr>
          <w:rFonts w:ascii="Lato" w:hAnsi="Lato"/>
          <w:color w:val="002060"/>
          <w:sz w:val="22"/>
        </w:rPr>
        <w:t>;</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przydzielanie zajęć dydaktycznych nauczycielom akademickim i innym osobom, o których mowa w art. 73 ustawy, w porozumieniu z dziekanem i kierownikami katedr.</w:t>
      </w:r>
    </w:p>
    <w:p w:rsidR="00714B70"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analiza i organizacja systemu wsparcia dla studentów;</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wydawanie decyzji administracyjnych i innych rozstrzygnięć w indywidualnych sprawach studenckich, o których mowa w przepisach odrębnych</w:t>
      </w:r>
      <w:r w:rsidR="00EA2CA1">
        <w:rPr>
          <w:rFonts w:ascii="Lato" w:hAnsi="Lato"/>
          <w:color w:val="002060"/>
          <w:sz w:val="22"/>
        </w:rPr>
        <w:t>.</w:t>
      </w:r>
    </w:p>
    <w:p w:rsidR="00C61E26" w:rsidRPr="00FB749B" w:rsidRDefault="003809E8" w:rsidP="00F240E4">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rsidR="0005174D" w:rsidRPr="00150C90" w:rsidRDefault="0005174D"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rsidR="008F34B2" w:rsidRPr="00150C90" w:rsidRDefault="008F34B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rsidR="00027072" w:rsidRPr="00150C90" w:rsidRDefault="0002707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rsidR="0005174D" w:rsidRPr="00150C90" w:rsidRDefault="0005174D" w:rsidP="00C77519">
      <w:pPr>
        <w:spacing w:line="276" w:lineRule="auto"/>
        <w:rPr>
          <w:rFonts w:ascii="Lato" w:hAnsi="Lato"/>
          <w:color w:val="002060"/>
          <w:sz w:val="22"/>
        </w:rPr>
      </w:pPr>
    </w:p>
    <w:p w:rsidR="00D93C21" w:rsidRPr="00150C90" w:rsidRDefault="0071122B" w:rsidP="00C77519">
      <w:pPr>
        <w:pStyle w:val="Nagwek2"/>
        <w:spacing w:line="276" w:lineRule="auto"/>
        <w:rPr>
          <w:sz w:val="22"/>
          <w:szCs w:val="24"/>
        </w:rPr>
      </w:pPr>
      <w:bookmarkStart w:id="53" w:name="_Toc41673965"/>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3"/>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4" w:name="_Toc41673966"/>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4"/>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reprezentowanie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nadzór nad procesem kształcenia w szkole doktorskiej;</w:t>
      </w:r>
    </w:p>
    <w:p w:rsidR="00C61E26" w:rsidRPr="00150C90" w:rsidRDefault="00C61E26"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o ustalenie programów kształcenia dla szkoły doktorskiej;</w:t>
      </w:r>
    </w:p>
    <w:p w:rsidR="005D040D" w:rsidRPr="00150C90" w:rsidRDefault="005D040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 oraz planowanej liczby miejsc w szkole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przewodniczenie pracom </w:t>
      </w:r>
      <w:r w:rsidR="00C61E26" w:rsidRPr="00150C90">
        <w:rPr>
          <w:rFonts w:ascii="Lato" w:hAnsi="Lato"/>
          <w:color w:val="002060"/>
          <w:sz w:val="22"/>
        </w:rPr>
        <w:t>rady programowej szkoły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przydzielanie zajęć dydaktycznych w ramach szkoły doktorskiej nauczycielom akademickim w 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wydawanie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lastRenderedPageBreak/>
        <w:t>rozpatrywanie wniosków o ponowne rozpatrzenie sprawy wniesionych od rozs</w:t>
      </w:r>
      <w:r w:rsidR="00CF0881">
        <w:rPr>
          <w:rFonts w:ascii="Lato" w:hAnsi="Lato"/>
          <w:color w:val="002060"/>
          <w:sz w:val="22"/>
        </w:rPr>
        <w:t>trzygnięć, o których mowa w </w:t>
      </w:r>
      <w:proofErr w:type="spellStart"/>
      <w:r w:rsidR="00CF0881">
        <w:rPr>
          <w:rFonts w:ascii="Lato" w:hAnsi="Lato"/>
          <w:color w:val="002060"/>
          <w:sz w:val="22"/>
        </w:rPr>
        <w:t>pkt</w:t>
      </w:r>
      <w:proofErr w:type="spellEnd"/>
      <w:r w:rsidR="00CF0881">
        <w:rPr>
          <w:rFonts w:ascii="Lato" w:hAnsi="Lato"/>
          <w:color w:val="002060"/>
          <w:sz w:val="22"/>
        </w:rPr>
        <w:t> </w:t>
      </w:r>
      <w:r w:rsidR="00056AC6" w:rsidRPr="00150C90">
        <w:rPr>
          <w:rFonts w:ascii="Lato" w:hAnsi="Lato"/>
          <w:color w:val="002060"/>
          <w:sz w:val="22"/>
        </w:rPr>
        <w:t>7</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rektora lub statut.</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rsidR="00100098" w:rsidRDefault="0005174D" w:rsidP="00100098">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rsidR="0005174D" w:rsidRPr="00100098" w:rsidRDefault="0005174D" w:rsidP="00100098">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rsidR="005F1991" w:rsidRPr="00150C90" w:rsidRDefault="005F1991" w:rsidP="00C77519">
      <w:pPr>
        <w:pStyle w:val="Nagwek2"/>
        <w:spacing w:line="276" w:lineRule="auto"/>
        <w:rPr>
          <w:sz w:val="22"/>
          <w:szCs w:val="24"/>
        </w:rPr>
      </w:pPr>
    </w:p>
    <w:p w:rsidR="00C61E26" w:rsidRPr="00150C90" w:rsidRDefault="00C61E26" w:rsidP="00C77519">
      <w:pPr>
        <w:pStyle w:val="Nagwek3"/>
        <w:spacing w:line="276" w:lineRule="auto"/>
        <w:rPr>
          <w:color w:val="002060"/>
          <w:sz w:val="22"/>
        </w:rPr>
      </w:pPr>
      <w:bookmarkStart w:id="55" w:name="_Toc41673967"/>
      <w:r w:rsidRPr="00150C90">
        <w:rPr>
          <w:color w:val="002060"/>
          <w:sz w:val="22"/>
        </w:rPr>
        <w:t>§ 32. [Zastępca dyrektora szkoły doktorskiej]</w:t>
      </w:r>
      <w:bookmarkEnd w:id="55"/>
    </w:p>
    <w:p w:rsidR="00C61E26" w:rsidRPr="007E4877" w:rsidRDefault="00C61E26" w:rsidP="00F240E4">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rsidR="00C61E26" w:rsidRPr="00150C90" w:rsidRDefault="00C61E26"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 xml:space="preserve">w § 31 ust. 2 </w:t>
      </w:r>
      <w:proofErr w:type="spellStart"/>
      <w:r w:rsidR="005D040D" w:rsidRPr="00150C90">
        <w:rPr>
          <w:rFonts w:ascii="Lato" w:hAnsi="Lato" w:cs="Calibri"/>
          <w:color w:val="002060"/>
          <w:sz w:val="22"/>
        </w:rPr>
        <w:t>pkt</w:t>
      </w:r>
      <w:proofErr w:type="spellEnd"/>
      <w:r w:rsidR="005D040D" w:rsidRPr="00150C90">
        <w:rPr>
          <w:rFonts w:ascii="Lato" w:hAnsi="Lato" w:cs="Calibri"/>
          <w:color w:val="002060"/>
          <w:sz w:val="22"/>
        </w:rPr>
        <w:t xml:space="preserve"> 7-8</w:t>
      </w:r>
      <w:r w:rsidR="00FF4075" w:rsidRPr="00150C90">
        <w:rPr>
          <w:rFonts w:ascii="Lato" w:hAnsi="Lato" w:cs="Calibri"/>
          <w:color w:val="002060"/>
          <w:sz w:val="22"/>
        </w:rPr>
        <w:t>.</w:t>
      </w:r>
    </w:p>
    <w:p w:rsidR="00FF4075"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rsidR="00C61E26"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rsidR="005F1991" w:rsidRPr="00150C90" w:rsidRDefault="005F1991" w:rsidP="00C77519">
      <w:pPr>
        <w:pStyle w:val="Nagwek2"/>
        <w:spacing w:line="276" w:lineRule="auto"/>
        <w:rPr>
          <w:sz w:val="22"/>
          <w:szCs w:val="24"/>
        </w:rPr>
      </w:pPr>
    </w:p>
    <w:p w:rsidR="00617FA5" w:rsidRPr="00150C90" w:rsidRDefault="00617FA5" w:rsidP="00617FA5">
      <w:pPr>
        <w:pStyle w:val="Nagwek1"/>
        <w:spacing w:line="276" w:lineRule="auto"/>
        <w:rPr>
          <w:color w:val="002060"/>
          <w:sz w:val="22"/>
        </w:rPr>
      </w:pPr>
      <w:bookmarkStart w:id="56" w:name="_Toc41673968"/>
      <w:r w:rsidRPr="00150C90">
        <w:rPr>
          <w:color w:val="002060"/>
          <w:sz w:val="22"/>
        </w:rPr>
        <w:t>DZIAŁ IV. POZOSTAŁE PODMIOTY POMOCNICZE, KIERUJĄCE I OPINIODAWCZO-DORADCZE</w:t>
      </w:r>
      <w:bookmarkEnd w:id="56"/>
    </w:p>
    <w:p w:rsidR="00617FA5" w:rsidRPr="00150C90" w:rsidRDefault="00617FA5" w:rsidP="00C77519">
      <w:pPr>
        <w:pStyle w:val="Nagwek2"/>
        <w:spacing w:line="276" w:lineRule="auto"/>
        <w:rPr>
          <w:sz w:val="22"/>
          <w:szCs w:val="24"/>
        </w:rPr>
      </w:pPr>
    </w:p>
    <w:p w:rsidR="0071122B" w:rsidRPr="00150C90" w:rsidRDefault="0071122B" w:rsidP="00C77519">
      <w:pPr>
        <w:pStyle w:val="Nagwek2"/>
        <w:spacing w:line="276" w:lineRule="auto"/>
        <w:rPr>
          <w:sz w:val="22"/>
          <w:szCs w:val="24"/>
        </w:rPr>
      </w:pPr>
      <w:bookmarkStart w:id="57" w:name="_Toc41673969"/>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7"/>
    </w:p>
    <w:p w:rsidR="005F1991" w:rsidRPr="00150C90" w:rsidRDefault="005F1991" w:rsidP="00C77519">
      <w:pPr>
        <w:pStyle w:val="Nagwek2"/>
        <w:spacing w:line="276" w:lineRule="auto"/>
        <w:rPr>
          <w:sz w:val="22"/>
          <w:szCs w:val="24"/>
        </w:rPr>
      </w:pPr>
    </w:p>
    <w:p w:rsidR="00FF4075" w:rsidRPr="00150C90" w:rsidRDefault="00FF4075" w:rsidP="00C77519">
      <w:pPr>
        <w:pStyle w:val="Nagwek3"/>
        <w:spacing w:line="276" w:lineRule="auto"/>
        <w:rPr>
          <w:color w:val="002060"/>
          <w:sz w:val="22"/>
        </w:rPr>
      </w:pPr>
      <w:bookmarkStart w:id="58" w:name="_Toc41673970"/>
      <w:r w:rsidRPr="00150C90">
        <w:rPr>
          <w:color w:val="002060"/>
          <w:sz w:val="22"/>
        </w:rPr>
        <w:t>§ 33. [Zadania kanclerza]</w:t>
      </w:r>
      <w:bookmarkEnd w:id="58"/>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59" w:name="_Toc2929723"/>
      <w:bookmarkStart w:id="60" w:name="_Toc41673971"/>
      <w:r w:rsidRPr="00150C90">
        <w:rPr>
          <w:color w:val="002060"/>
          <w:sz w:val="22"/>
        </w:rPr>
        <w:t>§ 34. [Zastępcy kanclerza]</w:t>
      </w:r>
      <w:bookmarkEnd w:id="59"/>
      <w:bookmarkEnd w:id="60"/>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obowiązków zastępców kanclerza określa rektor w porozumieniu z kanclerzem.</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lastRenderedPageBreak/>
        <w:t>Osobą, o której mowa w ust. 4, może być kwestor lub zastępca kanclerza.</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1" w:name="_Toc2929724"/>
      <w:bookmarkStart w:id="62" w:name="_Toc41673972"/>
      <w:r w:rsidRPr="00150C90">
        <w:rPr>
          <w:color w:val="002060"/>
          <w:sz w:val="22"/>
        </w:rPr>
        <w:t>§ 35. [Kwestor]</w:t>
      </w:r>
      <w:bookmarkEnd w:id="61"/>
      <w:bookmarkEnd w:id="62"/>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rsidR="00BA7FD6" w:rsidRPr="00150C90" w:rsidRDefault="00FF4075" w:rsidP="00150C90">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rsidR="005F1991" w:rsidRPr="00150C90" w:rsidRDefault="005F1991" w:rsidP="00150C90">
      <w:pPr>
        <w:pStyle w:val="Nagwek2"/>
        <w:spacing w:line="276" w:lineRule="auto"/>
        <w:jc w:val="left"/>
        <w:rPr>
          <w:sz w:val="22"/>
          <w:szCs w:val="24"/>
        </w:rPr>
      </w:pPr>
    </w:p>
    <w:p w:rsidR="00726326" w:rsidRPr="00150C90" w:rsidRDefault="00E0037C" w:rsidP="00C77519">
      <w:pPr>
        <w:pStyle w:val="Nagwek2"/>
        <w:spacing w:line="276" w:lineRule="auto"/>
        <w:rPr>
          <w:sz w:val="22"/>
          <w:szCs w:val="24"/>
        </w:rPr>
      </w:pPr>
      <w:bookmarkStart w:id="63" w:name="_Toc41673973"/>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3"/>
    </w:p>
    <w:p w:rsidR="00135EEB" w:rsidRPr="00150C90" w:rsidRDefault="00135EEB"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4" w:name="_Toc2929727"/>
      <w:bookmarkStart w:id="65" w:name="_Toc41673974"/>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4"/>
      <w:bookmarkEnd w:id="65"/>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rsidR="00726326" w:rsidRPr="00150C90" w:rsidRDefault="00726326"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wydziału zgodnych z kierunkami działania uczelni;</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 oraz planowanej liczby miejsc na I rok studiów;</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ocena działalności dziekana oraz opiniowanie sprawozdań z działalności wydziału;</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opiniowanie wniosków do senatu o uruchomienie, przekształcenie lub zniesienie kierunków oraz specjalności studiów;</w:t>
      </w:r>
    </w:p>
    <w:p w:rsidR="00726326" w:rsidRPr="00150C90" w:rsidRDefault="00726326"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wyrażanie opinii w sprawie tworzenia, przekształcania i likwidowania jednostek organizacyjnych wchodzących w skład wydziału</w:t>
      </w:r>
      <w:r w:rsidR="00EA2CA1">
        <w:rPr>
          <w:rFonts w:ascii="Lato" w:hAnsi="Lato"/>
          <w:color w:val="002060"/>
          <w:sz w:val="22"/>
        </w:rPr>
        <w:t>;</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przygotowywanie dla rektora i senatu opinii w ważnych sprawach dotyczących uczelni, wydziału i studentów odbywających studia w tym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studiów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o nadanie tytułu doktora honoris causa;</w:t>
      </w:r>
    </w:p>
    <w:p w:rsidR="005D040D"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5D040D" w:rsidRDefault="005D040D"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rsidR="00D30A78" w:rsidRPr="00BC0F42" w:rsidRDefault="00D30A78" w:rsidP="00BC0F42">
      <w:pPr>
        <w:pStyle w:val="Akapitzlist"/>
        <w:spacing w:line="276" w:lineRule="auto"/>
        <w:ind w:left="284"/>
        <w:jc w:val="both"/>
        <w:rPr>
          <w:rFonts w:ascii="Lato" w:hAnsi="Lato"/>
          <w:color w:val="002060"/>
          <w:sz w:val="22"/>
        </w:rPr>
      </w:pPr>
    </w:p>
    <w:p w:rsidR="00726326" w:rsidRPr="00150C90" w:rsidRDefault="00726326" w:rsidP="00C77519">
      <w:pPr>
        <w:spacing w:line="276" w:lineRule="auto"/>
        <w:jc w:val="both"/>
        <w:rPr>
          <w:rFonts w:ascii="Lato" w:hAnsi="Lato"/>
          <w:color w:val="002060"/>
          <w:sz w:val="22"/>
        </w:rPr>
      </w:pPr>
    </w:p>
    <w:p w:rsidR="00726326" w:rsidRPr="00150C90" w:rsidRDefault="00726326" w:rsidP="00C77519">
      <w:pPr>
        <w:pStyle w:val="Nagwek3"/>
        <w:spacing w:line="276" w:lineRule="auto"/>
        <w:rPr>
          <w:color w:val="002060"/>
          <w:sz w:val="22"/>
        </w:rPr>
      </w:pPr>
      <w:bookmarkStart w:id="66" w:name="_Toc41673975"/>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6"/>
    </w:p>
    <w:p w:rsidR="00DF6E53"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rsidR="00DF6E53" w:rsidRPr="00150C90" w:rsidRDefault="00726326"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lastRenderedPageBreak/>
        <w:t>d</w:t>
      </w:r>
      <w:r w:rsidR="00DF6E53" w:rsidRPr="00150C90">
        <w:rPr>
          <w:rFonts w:ascii="Lato" w:hAnsi="Lato"/>
          <w:color w:val="002060"/>
          <w:sz w:val="22"/>
        </w:rPr>
        <w:t>ziekan</w:t>
      </w:r>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prodziekani</w:t>
      </w:r>
      <w:r w:rsidR="00726326" w:rsidRPr="00150C90">
        <w:rPr>
          <w:rFonts w:ascii="Lato" w:hAnsi="Lato"/>
          <w:color w:val="002060"/>
          <w:sz w:val="22"/>
        </w:rPr>
        <w:t xml:space="preserve"> tego wydziału</w:t>
      </w:r>
      <w:r w:rsidRPr="00150C90">
        <w:rPr>
          <w:rFonts w:ascii="Lato" w:hAnsi="Lato"/>
          <w:color w:val="002060"/>
          <w:sz w:val="22"/>
        </w:rPr>
        <w:t>;</w:t>
      </w:r>
    </w:p>
    <w:p w:rsidR="00726326" w:rsidRPr="00150C90" w:rsidRDefault="00726326"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kierownicy katedr znajdujących się w strukturze tego wydziału;</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nauczyciele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wybrani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rsidR="00726326"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przedstawiciele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rsidR="00726326"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Nauczyciele akademiccy, o których mowa w ust. 1 </w:t>
      </w:r>
      <w:proofErr w:type="spellStart"/>
      <w:r w:rsidRPr="00150C90">
        <w:rPr>
          <w:rFonts w:ascii="Lato" w:hAnsi="Lato"/>
          <w:color w:val="002060"/>
          <w:sz w:val="22"/>
        </w:rPr>
        <w:t>pkt</w:t>
      </w:r>
      <w:proofErr w:type="spellEnd"/>
      <w:r w:rsidRPr="00150C90">
        <w:rPr>
          <w:rFonts w:ascii="Lato" w:hAnsi="Lato"/>
          <w:color w:val="002060"/>
          <w:sz w:val="22"/>
        </w:rPr>
        <w:t xml:space="preserve">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rsidR="00DF6E53"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rsidR="002976B5"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rsidR="00FE1418" w:rsidRPr="00150C90" w:rsidRDefault="00FE1418" w:rsidP="00C77519">
      <w:pPr>
        <w:pStyle w:val="Nagwek2"/>
        <w:spacing w:line="276" w:lineRule="auto"/>
        <w:rPr>
          <w:sz w:val="22"/>
          <w:szCs w:val="24"/>
        </w:rPr>
      </w:pPr>
    </w:p>
    <w:p w:rsidR="0071122B" w:rsidRPr="00150C90" w:rsidRDefault="00E0037C" w:rsidP="00C77519">
      <w:pPr>
        <w:pStyle w:val="Nagwek2"/>
        <w:spacing w:line="276" w:lineRule="auto"/>
        <w:rPr>
          <w:sz w:val="22"/>
          <w:szCs w:val="24"/>
        </w:rPr>
      </w:pPr>
      <w:bookmarkStart w:id="67" w:name="_Toc41673976"/>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7"/>
    </w:p>
    <w:p w:rsidR="00B47535" w:rsidRPr="00150C90" w:rsidRDefault="00B47535"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8" w:name="_Toc2929728"/>
      <w:bookmarkStart w:id="69" w:name="_Toc41673977"/>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8"/>
      <w:bookmarkEnd w:id="69"/>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rsidR="00DF6E53" w:rsidRPr="00150C90" w:rsidRDefault="005D040D"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szkoły doktorskiej zgodnych z kierunkami działania uczelni;</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w szkole doktorskiej;</w:t>
      </w:r>
    </w:p>
    <w:p w:rsidR="00DF6E53" w:rsidRPr="00150C90" w:rsidRDefault="005D040D"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 xml:space="preserve">opiniowanie </w:t>
      </w:r>
      <w:r w:rsidR="00436A3B" w:rsidRPr="00150C90">
        <w:rPr>
          <w:rFonts w:ascii="Lato" w:hAnsi="Lato"/>
          <w:color w:val="002060"/>
          <w:sz w:val="22"/>
        </w:rPr>
        <w:t xml:space="preserve">wniosków, o których mowa w § 31 ust. 2 </w:t>
      </w:r>
      <w:proofErr w:type="spellStart"/>
      <w:r w:rsidR="00436A3B" w:rsidRPr="00150C90">
        <w:rPr>
          <w:rFonts w:ascii="Lato" w:hAnsi="Lato"/>
          <w:color w:val="002060"/>
          <w:sz w:val="22"/>
        </w:rPr>
        <w:t>pkt</w:t>
      </w:r>
      <w:proofErr w:type="spellEnd"/>
      <w:r w:rsidR="00436A3B" w:rsidRPr="00150C90">
        <w:rPr>
          <w:rFonts w:ascii="Lato" w:hAnsi="Lato"/>
          <w:color w:val="002060"/>
          <w:sz w:val="22"/>
        </w:rPr>
        <w:t xml:space="preserve"> 3-4;</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w szkole doktorskiej;</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przygotowywanie dla rektora i senatu opinii w ważny</w:t>
      </w:r>
      <w:r w:rsidR="00436A3B" w:rsidRPr="00150C90">
        <w:rPr>
          <w:rFonts w:ascii="Lato" w:hAnsi="Lato"/>
          <w:color w:val="002060"/>
          <w:sz w:val="22"/>
        </w:rPr>
        <w:t>ch sprawach dotyczących</w:t>
      </w:r>
      <w:r w:rsidRPr="00150C90">
        <w:rPr>
          <w:rFonts w:ascii="Lato" w:hAnsi="Lato"/>
          <w:color w:val="002060"/>
          <w:sz w:val="22"/>
        </w:rPr>
        <w:t xml:space="preserve"> szkoły doktorskiej i doktorantów odbywających kształcenie w tej szkole;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kształcenia i ich doskonalenie;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statut, regulamin szkoły doktorskiej lub odrębne przepisy.</w:t>
      </w:r>
    </w:p>
    <w:p w:rsidR="00DF6E53" w:rsidRPr="00150C90" w:rsidRDefault="00DF6E53"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rsidR="005D040D" w:rsidRPr="00150C90" w:rsidRDefault="005D040D" w:rsidP="00C77519">
      <w:pPr>
        <w:pStyle w:val="Akapitzlist"/>
        <w:spacing w:line="276" w:lineRule="auto"/>
        <w:ind w:left="284"/>
        <w:jc w:val="both"/>
        <w:rPr>
          <w:rFonts w:ascii="Lato" w:hAnsi="Lato"/>
          <w:color w:val="002060"/>
          <w:sz w:val="22"/>
        </w:rPr>
      </w:pPr>
    </w:p>
    <w:p w:rsidR="005D040D" w:rsidRPr="00150C90" w:rsidRDefault="00E32164" w:rsidP="00C77519">
      <w:pPr>
        <w:pStyle w:val="Nagwek3"/>
        <w:spacing w:line="276" w:lineRule="auto"/>
        <w:rPr>
          <w:color w:val="002060"/>
          <w:sz w:val="22"/>
        </w:rPr>
      </w:pPr>
      <w:bookmarkStart w:id="70" w:name="_Toc41673978"/>
      <w:r w:rsidRPr="00150C90">
        <w:rPr>
          <w:color w:val="002060"/>
          <w:sz w:val="22"/>
        </w:rPr>
        <w:t>§ 39. [Skład rady programowej szkoły doktorskiej]</w:t>
      </w:r>
      <w:bookmarkEnd w:id="70"/>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rsidR="005D040D" w:rsidRPr="00150C90" w:rsidRDefault="005D040D"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 xml:space="preserve">dyrektor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zastępca dyrektora szkoły doktorskiej – jeżeli został powołany;</w:t>
      </w:r>
    </w:p>
    <w:p w:rsidR="005D040D"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po 3 nauczycieli akademickich posiadających co najmniej stopień doktora habilitowanego, delegowanych przez rady programowe wydziałów;</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przedstawiciel doktorantów delegowany przez właściwy organ samorządu doktorantów.</w:t>
      </w:r>
    </w:p>
    <w:p w:rsidR="00470296" w:rsidRPr="00100098" w:rsidRDefault="00100098" w:rsidP="00100098">
      <w:pPr>
        <w:spacing w:line="276" w:lineRule="auto"/>
        <w:ind w:left="284" w:hanging="284"/>
        <w:jc w:val="both"/>
        <w:rPr>
          <w:rFonts w:ascii="Lato" w:hAnsi="Lato"/>
          <w:color w:val="002060"/>
          <w:sz w:val="22"/>
        </w:rPr>
      </w:pPr>
      <w:r>
        <w:rPr>
          <w:rFonts w:ascii="Lato" w:hAnsi="Lato"/>
          <w:color w:val="002060"/>
          <w:sz w:val="22"/>
        </w:rPr>
        <w:lastRenderedPageBreak/>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rsidR="00CF0881" w:rsidRDefault="00100098" w:rsidP="00100098">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470296" w:rsidRPr="00100098">
        <w:rPr>
          <w:rFonts w:ascii="Lato" w:hAnsi="Lato" w:cs="Calibri"/>
          <w:color w:val="002060"/>
          <w:sz w:val="22"/>
        </w:rPr>
        <w:t>dziekana każdego z wydziałów.</w:t>
      </w:r>
    </w:p>
    <w:p w:rsidR="00CF0881" w:rsidRPr="00CF0881" w:rsidRDefault="00CF0881" w:rsidP="00CF0881">
      <w:pPr>
        <w:spacing w:line="276" w:lineRule="auto"/>
        <w:jc w:val="both"/>
        <w:rPr>
          <w:rFonts w:ascii="Lato" w:hAnsi="Lato"/>
          <w:color w:val="002060"/>
          <w:sz w:val="22"/>
        </w:rPr>
      </w:pPr>
    </w:p>
    <w:p w:rsidR="00B47535" w:rsidRPr="00150C90" w:rsidRDefault="00B47535" w:rsidP="00C77519">
      <w:pPr>
        <w:pStyle w:val="Nagwek2"/>
        <w:spacing w:line="276" w:lineRule="auto"/>
        <w:jc w:val="left"/>
        <w:rPr>
          <w:sz w:val="22"/>
          <w:szCs w:val="24"/>
        </w:rPr>
      </w:pPr>
    </w:p>
    <w:p w:rsidR="00E0037C" w:rsidRPr="00150C90" w:rsidRDefault="00E0037C" w:rsidP="00C77519">
      <w:pPr>
        <w:pStyle w:val="Nagwek2"/>
        <w:spacing w:line="276" w:lineRule="auto"/>
        <w:rPr>
          <w:sz w:val="22"/>
          <w:szCs w:val="24"/>
        </w:rPr>
      </w:pPr>
      <w:bookmarkStart w:id="71" w:name="_Toc41673979"/>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1"/>
    </w:p>
    <w:p w:rsidR="00E0037C" w:rsidRPr="00150C90" w:rsidRDefault="00E0037C" w:rsidP="00C77519">
      <w:pPr>
        <w:pStyle w:val="Nagwek2"/>
        <w:spacing w:line="276" w:lineRule="auto"/>
        <w:rPr>
          <w:sz w:val="22"/>
          <w:szCs w:val="24"/>
        </w:rPr>
      </w:pPr>
    </w:p>
    <w:p w:rsidR="00E0037C" w:rsidRPr="00150C90" w:rsidRDefault="00FE1418" w:rsidP="00C77519">
      <w:pPr>
        <w:pStyle w:val="Nagwek3"/>
        <w:spacing w:line="276" w:lineRule="auto"/>
        <w:rPr>
          <w:color w:val="002060"/>
          <w:sz w:val="22"/>
        </w:rPr>
      </w:pPr>
      <w:bookmarkStart w:id="72" w:name="_Toc41673980"/>
      <w:r w:rsidRPr="00150C90">
        <w:rPr>
          <w:color w:val="002060"/>
          <w:sz w:val="22"/>
        </w:rPr>
        <w:t>§ 40</w:t>
      </w:r>
      <w:r w:rsidR="00E0037C" w:rsidRPr="00150C90">
        <w:rPr>
          <w:color w:val="002060"/>
          <w:sz w:val="22"/>
        </w:rPr>
        <w:t>. [Kierownik katedry]</w:t>
      </w:r>
      <w:bookmarkEnd w:id="72"/>
    </w:p>
    <w:p w:rsidR="00E0037C" w:rsidRPr="00150C90" w:rsidRDefault="00FE1418"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rsidR="000E08F7"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powołania właściwego dziekana, o którym mowa w § 29 ust. 4.</w:t>
      </w:r>
    </w:p>
    <w:p w:rsidR="00FE1418"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W razie wakatu na stanowisku kierownika katedry rektor </w:t>
      </w:r>
      <w:r w:rsidR="00027072" w:rsidRPr="00150C90">
        <w:rPr>
          <w:rFonts w:ascii="Lato" w:hAnsi="Lato"/>
          <w:color w:val="002060"/>
          <w:sz w:val="22"/>
        </w:rPr>
        <w:t xml:space="preserve">niezwłocznie </w:t>
      </w:r>
      <w:r w:rsidRPr="00150C90">
        <w:rPr>
          <w:rFonts w:ascii="Lato" w:hAnsi="Lato"/>
          <w:color w:val="002060"/>
          <w:sz w:val="22"/>
        </w:rPr>
        <w:t>powołuje</w:t>
      </w:r>
      <w:r w:rsidR="00027072" w:rsidRPr="00150C90">
        <w:rPr>
          <w:rFonts w:ascii="Lato" w:hAnsi="Lato"/>
          <w:color w:val="002060"/>
          <w:sz w:val="22"/>
        </w:rPr>
        <w:t xml:space="preserve"> osobę pełniącą obowiązki kierownika katedry do czasu powołania nowego kierownika, jednak nie dłużej niż na jeden rok. Osobę pełniącą obowiązki kierownika katedry powołuje się spośród jej pracowników</w:t>
      </w:r>
      <w:r w:rsidR="00EA2CA1">
        <w:rPr>
          <w:rFonts w:ascii="Lato" w:hAnsi="Lato"/>
          <w:color w:val="002060"/>
          <w:sz w:val="22"/>
        </w:rPr>
        <w:t>.</w:t>
      </w:r>
      <w:r w:rsidR="00027072" w:rsidRPr="00150C90">
        <w:rPr>
          <w:rFonts w:ascii="Lato" w:hAnsi="Lato"/>
          <w:color w:val="002060"/>
          <w:sz w:val="22"/>
        </w:rPr>
        <w:t xml:space="preserve"> </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s="Arial"/>
          <w:color w:val="002060"/>
          <w:sz w:val="22"/>
        </w:rPr>
        <w:t xml:space="preserve">Do zadań kierownika katedry należy w szczególności: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rsidR="00FE1418" w:rsidRPr="00150C90" w:rsidRDefault="00FE1418"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organizowanie działalności dydaktycznej katedry;</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w:t>
      </w:r>
      <w:r w:rsidR="00FE1418" w:rsidRPr="00150C90">
        <w:rPr>
          <w:rFonts w:ascii="Lato" w:hAnsi="Lato" w:cs="Arial"/>
          <w:color w:val="002060"/>
          <w:sz w:val="22"/>
        </w:rPr>
        <w:t>anie działalności artystycznej</w:t>
      </w:r>
      <w:r w:rsidRPr="00150C90">
        <w:rPr>
          <w:rFonts w:ascii="Lato" w:hAnsi="Lato" w:cs="Arial"/>
          <w:color w:val="002060"/>
          <w:sz w:val="22"/>
        </w:rPr>
        <w:t xml:space="preserve">, projektowej i </w:t>
      </w:r>
      <w:proofErr w:type="spellStart"/>
      <w:r w:rsidRPr="00150C90">
        <w:rPr>
          <w:rFonts w:ascii="Lato" w:hAnsi="Lato" w:cs="Arial"/>
          <w:color w:val="002060"/>
          <w:sz w:val="22"/>
        </w:rPr>
        <w:t>naukowo–badawczej</w:t>
      </w:r>
      <w:proofErr w:type="spellEnd"/>
      <w:r w:rsidR="00EA2CA1">
        <w:rPr>
          <w:rFonts w:ascii="Lato" w:hAnsi="Lato" w:cs="Arial"/>
          <w:color w:val="002060"/>
          <w:sz w:val="22"/>
        </w:rPr>
        <w:t>;</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 xml:space="preserve">podejmowanie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rsidR="00EA2A4C" w:rsidRPr="00150C90" w:rsidRDefault="00EA2A4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t>pełnienie roli bezpośredniego przełożonego pracowników katedry;</w:t>
      </w:r>
    </w:p>
    <w:p w:rsidR="000E08F7" w:rsidRPr="00150C90" w:rsidRDefault="000E08F7"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t>wykonywanie innych zadań określonych przez statut lub rektora.</w:t>
      </w:r>
    </w:p>
    <w:p w:rsidR="000E08F7" w:rsidRPr="00150C90" w:rsidRDefault="000E08F7"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rsidR="00E0037C" w:rsidRPr="00150C90" w:rsidRDefault="00FE1418"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w:t>
      </w:r>
      <w:proofErr w:type="spellStart"/>
      <w:r w:rsidRPr="00150C90">
        <w:rPr>
          <w:rFonts w:ascii="Lato" w:hAnsi="Lato" w:cs="Arial"/>
          <w:color w:val="002060"/>
          <w:sz w:val="22"/>
        </w:rPr>
        <w:t>pkt</w:t>
      </w:r>
      <w:proofErr w:type="spellEnd"/>
      <w:r w:rsidRPr="00150C90">
        <w:rPr>
          <w:rFonts w:ascii="Lato" w:hAnsi="Lato" w:cs="Arial"/>
          <w:color w:val="002060"/>
          <w:sz w:val="22"/>
        </w:rPr>
        <w:t xml:space="preserve">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rsidR="00FE1418" w:rsidRPr="00150C90" w:rsidRDefault="00FE1418" w:rsidP="00C77519">
      <w:pPr>
        <w:spacing w:line="276" w:lineRule="auto"/>
        <w:jc w:val="both"/>
        <w:rPr>
          <w:rFonts w:ascii="Lato" w:hAnsi="Lato" w:cs="Arial"/>
          <w:color w:val="002060"/>
          <w:sz w:val="22"/>
        </w:rPr>
      </w:pPr>
    </w:p>
    <w:p w:rsidR="00E8485D" w:rsidRPr="00150C90" w:rsidRDefault="00E8485D" w:rsidP="00C77519">
      <w:pPr>
        <w:pStyle w:val="Nagwek3"/>
        <w:spacing w:line="276" w:lineRule="auto"/>
        <w:rPr>
          <w:color w:val="002060"/>
          <w:sz w:val="22"/>
        </w:rPr>
      </w:pPr>
      <w:bookmarkStart w:id="73" w:name="_Toc41673981"/>
      <w:r w:rsidRPr="00150C90">
        <w:rPr>
          <w:color w:val="002060"/>
          <w:sz w:val="22"/>
        </w:rPr>
        <w:t>§ 41. [Kierownik katedry samodzielnej]</w:t>
      </w:r>
      <w:bookmarkEnd w:id="73"/>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rsidR="00E8485D" w:rsidRPr="00150C90" w:rsidRDefault="00E8485D" w:rsidP="00C77519">
      <w:pPr>
        <w:pStyle w:val="Akapitzlist"/>
        <w:spacing w:line="276" w:lineRule="auto"/>
        <w:ind w:left="284"/>
        <w:jc w:val="both"/>
        <w:rPr>
          <w:rFonts w:ascii="Lato" w:hAnsi="Lato" w:cs="Arial"/>
          <w:color w:val="002060"/>
          <w:sz w:val="22"/>
        </w:rPr>
      </w:pPr>
    </w:p>
    <w:p w:rsidR="00FE1418" w:rsidRPr="00150C90" w:rsidRDefault="0074641B" w:rsidP="00C77519">
      <w:pPr>
        <w:pStyle w:val="Nagwek3"/>
        <w:spacing w:line="276" w:lineRule="auto"/>
        <w:rPr>
          <w:color w:val="002060"/>
          <w:sz w:val="22"/>
        </w:rPr>
      </w:pPr>
      <w:bookmarkStart w:id="74" w:name="_Toc41673982"/>
      <w:r w:rsidRPr="00150C90">
        <w:rPr>
          <w:color w:val="002060"/>
          <w:sz w:val="22"/>
        </w:rPr>
        <w:lastRenderedPageBreak/>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4"/>
    </w:p>
    <w:p w:rsidR="00FE1418" w:rsidRPr="00150C90" w:rsidRDefault="00FE1418"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rsidR="00EA2A4C" w:rsidRPr="00150C90" w:rsidRDefault="00EA2A4C"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 ust. 2 stosuje się odpowiednio.</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rsidR="00FE5041"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 zakresie swoich zadań, prowadzący pracowni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rsidR="00EA2A4C" w:rsidRPr="00150C90" w:rsidRDefault="00EA2A4C" w:rsidP="00C77519">
      <w:pPr>
        <w:spacing w:line="276" w:lineRule="auto"/>
        <w:jc w:val="both"/>
        <w:rPr>
          <w:rFonts w:ascii="Lato" w:hAnsi="Lato" w:cs="Arial"/>
          <w:color w:val="002060"/>
          <w:sz w:val="22"/>
        </w:rPr>
      </w:pPr>
    </w:p>
    <w:p w:rsidR="00FE5041" w:rsidRPr="00150C90" w:rsidRDefault="0074641B" w:rsidP="00C77519">
      <w:pPr>
        <w:pStyle w:val="Nagwek3"/>
        <w:spacing w:line="276" w:lineRule="auto"/>
        <w:rPr>
          <w:color w:val="002060"/>
          <w:sz w:val="22"/>
        </w:rPr>
      </w:pPr>
      <w:bookmarkStart w:id="75" w:name="_Toc41673983"/>
      <w:r w:rsidRPr="00150C90">
        <w:rPr>
          <w:color w:val="002060"/>
          <w:sz w:val="22"/>
        </w:rPr>
        <w:t>§ 43</w:t>
      </w:r>
      <w:r w:rsidR="00FE5041" w:rsidRPr="00150C90">
        <w:rPr>
          <w:color w:val="002060"/>
          <w:sz w:val="22"/>
        </w:rPr>
        <w:t>. [Prowadzący pracowni gościnnej]</w:t>
      </w:r>
      <w:bookmarkEnd w:id="75"/>
    </w:p>
    <w:p w:rsidR="00BF4D37"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rsidR="00BF4D37" w:rsidRPr="00150C90" w:rsidRDefault="00FE5041" w:rsidP="006F5016">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917E6C" w:rsidRPr="00150C90">
        <w:rPr>
          <w:rFonts w:ascii="Lato" w:hAnsi="Lato" w:cs="Arial"/>
          <w:color w:val="002060"/>
          <w:sz w:val="22"/>
        </w:rPr>
        <w:t xml:space="preserve"> gościnnej</w:t>
      </w:r>
      <w:r w:rsidR="00EA2A4C" w:rsidRPr="00150C90">
        <w:rPr>
          <w:rFonts w:ascii="Lato" w:hAnsi="Lato" w:cs="Arial"/>
          <w:color w:val="002060"/>
          <w:sz w:val="22"/>
        </w:rPr>
        <w:t xml:space="preserve"> 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EA2A4C"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Wniosek o powołanie prowadzącego pracowni gościnnej wymaga zasięgnięcia przez dziekana opinii </w:t>
      </w:r>
      <w:r w:rsidR="00EA2A4C" w:rsidRPr="00150C90">
        <w:rPr>
          <w:rFonts w:ascii="Lato" w:hAnsi="Lato" w:cs="Arial"/>
          <w:color w:val="002060"/>
          <w:sz w:val="22"/>
        </w:rPr>
        <w:t>rady programowej właściwego wydziału.</w:t>
      </w:r>
    </w:p>
    <w:p w:rsidR="001C6C75"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 gościnnej powołuje się na czas określony nie dłuższy niż 1 rok.</w:t>
      </w:r>
    </w:p>
    <w:p w:rsidR="00917E6C"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Szczegółowy zakres zadań i upoważnień prowadzącego pracowni gościnnej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6A60B9"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 gościnnej podlega bezpośrednio dziekanowi wydziału.</w:t>
      </w:r>
    </w:p>
    <w:p w:rsidR="006A60B9" w:rsidRPr="00150C90" w:rsidRDefault="006A60B9" w:rsidP="00C77519">
      <w:pPr>
        <w:pStyle w:val="Nagwek3"/>
        <w:spacing w:line="276" w:lineRule="auto"/>
        <w:rPr>
          <w:color w:val="002060"/>
          <w:sz w:val="22"/>
        </w:rPr>
      </w:pPr>
    </w:p>
    <w:p w:rsidR="006A60B9" w:rsidRPr="00150C90" w:rsidRDefault="0074641B" w:rsidP="00C77519">
      <w:pPr>
        <w:pStyle w:val="Nagwek3"/>
        <w:spacing w:line="276" w:lineRule="auto"/>
        <w:rPr>
          <w:color w:val="002060"/>
          <w:sz w:val="22"/>
        </w:rPr>
      </w:pPr>
      <w:bookmarkStart w:id="76" w:name="_Toc41673984"/>
      <w:r w:rsidRPr="00150C90">
        <w:rPr>
          <w:color w:val="002060"/>
          <w:sz w:val="22"/>
        </w:rPr>
        <w:t>§ 44</w:t>
      </w:r>
      <w:r w:rsidR="006A60B9" w:rsidRPr="00150C90">
        <w:rPr>
          <w:color w:val="002060"/>
          <w:sz w:val="22"/>
        </w:rPr>
        <w:t>. [Kierownicy pozostałych jednostek]</w:t>
      </w:r>
      <w:bookmarkEnd w:id="76"/>
    </w:p>
    <w:p w:rsidR="00F83FB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jednostek organizacyjnych akademii, 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AC3AA7" w:rsidRPr="00150C90">
        <w:rPr>
          <w:rFonts w:ascii="Lato" w:hAnsi="Lato" w:cs="Arial"/>
          <w:color w:val="002060"/>
          <w:sz w:val="22"/>
        </w:rPr>
        <w:t xml:space="preserve"> lub kustosz</w:t>
      </w:r>
      <w:r w:rsidRPr="00150C90">
        <w:rPr>
          <w:rFonts w:ascii="Lato" w:hAnsi="Lato" w:cs="Arial"/>
          <w:color w:val="002060"/>
          <w:sz w:val="22"/>
        </w:rPr>
        <w:t>.</w:t>
      </w:r>
    </w:p>
    <w:p w:rsidR="0074641B"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rsidR="0074641B" w:rsidRPr="00150C90" w:rsidRDefault="0074641B"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rsidR="00E0037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rsidR="00C62D49" w:rsidRPr="00150C90" w:rsidRDefault="00C62D49" w:rsidP="00C77519">
      <w:pPr>
        <w:pStyle w:val="Nagwek2"/>
        <w:spacing w:line="276" w:lineRule="auto"/>
        <w:rPr>
          <w:sz w:val="22"/>
          <w:szCs w:val="24"/>
        </w:rPr>
      </w:pPr>
    </w:p>
    <w:p w:rsidR="00B47535" w:rsidRPr="00150C90" w:rsidRDefault="00B47535" w:rsidP="00C77519">
      <w:pPr>
        <w:pStyle w:val="Nagwek2"/>
        <w:spacing w:line="276" w:lineRule="auto"/>
        <w:rPr>
          <w:sz w:val="22"/>
          <w:szCs w:val="24"/>
        </w:rPr>
      </w:pPr>
      <w:bookmarkStart w:id="77" w:name="_Toc41673985"/>
      <w:r w:rsidRPr="00150C90">
        <w:rPr>
          <w:sz w:val="22"/>
          <w:szCs w:val="24"/>
        </w:rPr>
        <w:t xml:space="preserve">Rozdział </w:t>
      </w:r>
      <w:r w:rsidR="00617FA5" w:rsidRPr="00150C90">
        <w:rPr>
          <w:sz w:val="22"/>
          <w:szCs w:val="24"/>
        </w:rPr>
        <w:t>5</w:t>
      </w:r>
      <w:r w:rsidRPr="00150C90">
        <w:rPr>
          <w:sz w:val="22"/>
          <w:szCs w:val="24"/>
        </w:rPr>
        <w:t>. Pozostałe podmioty pomocnicze</w:t>
      </w:r>
      <w:bookmarkEnd w:id="77"/>
    </w:p>
    <w:p w:rsidR="00B47535" w:rsidRPr="00150C90" w:rsidRDefault="00B47535" w:rsidP="00C77519">
      <w:pPr>
        <w:spacing w:line="276" w:lineRule="auto"/>
        <w:rPr>
          <w:rFonts w:ascii="Lato" w:hAnsi="Lato"/>
          <w:color w:val="002060"/>
          <w:sz w:val="22"/>
        </w:rPr>
      </w:pPr>
    </w:p>
    <w:p w:rsidR="00DF6E53" w:rsidRPr="00150C90" w:rsidRDefault="0074641B" w:rsidP="00C77519">
      <w:pPr>
        <w:pStyle w:val="Nagwek3"/>
        <w:spacing w:line="276" w:lineRule="auto"/>
        <w:rPr>
          <w:color w:val="002060"/>
          <w:sz w:val="22"/>
        </w:rPr>
      </w:pPr>
      <w:bookmarkStart w:id="78" w:name="_Toc2929726"/>
      <w:bookmarkStart w:id="79" w:name="_Toc41673986"/>
      <w:bookmarkStart w:id="80" w:name="_Toc2929696"/>
      <w:r w:rsidRPr="00150C90">
        <w:rPr>
          <w:color w:val="002060"/>
          <w:sz w:val="22"/>
        </w:rPr>
        <w:t>§ 45</w:t>
      </w:r>
      <w:r w:rsidR="00C62D49" w:rsidRPr="00150C90">
        <w:rPr>
          <w:color w:val="002060"/>
          <w:sz w:val="22"/>
        </w:rPr>
        <w:t>.</w:t>
      </w:r>
      <w:r w:rsidR="00DF6E53" w:rsidRPr="00150C90">
        <w:rPr>
          <w:color w:val="002060"/>
          <w:sz w:val="22"/>
        </w:rPr>
        <w:t xml:space="preserve"> [Kolegium rektorskie]</w:t>
      </w:r>
      <w:bookmarkEnd w:id="78"/>
      <w:bookmarkEnd w:id="79"/>
    </w:p>
    <w:p w:rsidR="001C6C75" w:rsidRPr="00150C90" w:rsidRDefault="001C6C75" w:rsidP="009D7BC3">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jego podmiot opiniodawczo-doradczy, określając jego skład oraz sposób działania. </w:t>
      </w:r>
    </w:p>
    <w:p w:rsidR="001C6C75" w:rsidRPr="00150C90" w:rsidRDefault="001C6C75" w:rsidP="009D7BC3">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rsidR="00DF6E53" w:rsidRPr="00150C90" w:rsidRDefault="00DF6E53" w:rsidP="00C77519">
      <w:pPr>
        <w:pStyle w:val="Nagwek3"/>
        <w:spacing w:line="276" w:lineRule="auto"/>
        <w:jc w:val="left"/>
        <w:rPr>
          <w:color w:val="002060"/>
          <w:sz w:val="22"/>
        </w:rPr>
      </w:pPr>
    </w:p>
    <w:p w:rsidR="00B47535" w:rsidRPr="00150C90" w:rsidRDefault="00642ADD" w:rsidP="00C77519">
      <w:pPr>
        <w:pStyle w:val="Nagwek3"/>
        <w:spacing w:line="276" w:lineRule="auto"/>
        <w:rPr>
          <w:color w:val="002060"/>
          <w:sz w:val="22"/>
        </w:rPr>
      </w:pPr>
      <w:bookmarkStart w:id="81" w:name="_Toc41673987"/>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0"/>
      <w:bookmarkEnd w:id="81"/>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zespoły rektorskie;</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pełnomocników</w:t>
      </w:r>
    </w:p>
    <w:p w:rsidR="00B47535" w:rsidRPr="00150C90" w:rsidRDefault="00B47535" w:rsidP="00C77519">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zadań, upoważnień lub pełnomocnictw.</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lastRenderedPageBreak/>
        <w:t>Okres powołania zespołu rektorskiego lub pełnomocnika nie przekracza okresu kadencji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rsidR="00345B35" w:rsidRPr="00150C90" w:rsidRDefault="00345B35" w:rsidP="00C77519">
      <w:pPr>
        <w:spacing w:line="276" w:lineRule="auto"/>
        <w:rPr>
          <w:rFonts w:ascii="Lato" w:hAnsi="Lato"/>
          <w:color w:val="002060"/>
          <w:sz w:val="22"/>
        </w:rPr>
      </w:pPr>
    </w:p>
    <w:p w:rsidR="00345B35" w:rsidRPr="00150C90" w:rsidRDefault="00DC0288" w:rsidP="00C77519">
      <w:pPr>
        <w:pStyle w:val="Nagwek3"/>
        <w:spacing w:line="276" w:lineRule="auto"/>
        <w:rPr>
          <w:color w:val="002060"/>
          <w:sz w:val="22"/>
        </w:rPr>
      </w:pPr>
      <w:bookmarkStart w:id="82" w:name="_Toc2929702"/>
      <w:bookmarkStart w:id="83" w:name="_Toc41673988"/>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2"/>
      <w:bookmarkEnd w:id="83"/>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mog</w:t>
      </w:r>
      <w:r w:rsidRPr="00150C90">
        <w:rPr>
          <w:rFonts w:ascii="Lato" w:hAnsi="Lato" w:cs="Calibri"/>
          <w:color w:val="002060"/>
          <w:sz w:val="22"/>
        </w:rPr>
        <w:t>ą</w:t>
      </w:r>
      <w:r w:rsidRPr="00150C90">
        <w:rPr>
          <w:rFonts w:ascii="Lato" w:hAnsi="Lato" w:cs="Latha"/>
          <w:color w:val="002060"/>
          <w:sz w:val="22"/>
        </w:rPr>
        <w:t xml:space="preserve"> wchodzi</w:t>
      </w:r>
      <w:r w:rsidRPr="00150C90">
        <w:rPr>
          <w:rFonts w:ascii="Lato" w:hAnsi="Lato" w:cs="Calibri"/>
          <w:color w:val="002060"/>
          <w:sz w:val="22"/>
        </w:rPr>
        <w:t>ć</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rsidR="00E0037C" w:rsidRPr="00150C90" w:rsidRDefault="00E0037C" w:rsidP="00C77519">
      <w:pPr>
        <w:spacing w:line="276" w:lineRule="auto"/>
        <w:rPr>
          <w:rFonts w:ascii="Lato" w:hAnsi="Lato"/>
          <w:color w:val="002060"/>
          <w:sz w:val="22"/>
        </w:rPr>
      </w:pPr>
    </w:p>
    <w:p w:rsidR="00E0037C" w:rsidRPr="00150C90" w:rsidRDefault="0074641B" w:rsidP="00C77519">
      <w:pPr>
        <w:pStyle w:val="Nagwek3"/>
        <w:spacing w:line="276" w:lineRule="auto"/>
        <w:rPr>
          <w:color w:val="002060"/>
          <w:sz w:val="22"/>
        </w:rPr>
      </w:pPr>
      <w:bookmarkStart w:id="84" w:name="_Toc41673989"/>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4"/>
    </w:p>
    <w:p w:rsidR="00E0037C" w:rsidRPr="00150C90" w:rsidRDefault="001C6C75"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rsidR="00E0037C" w:rsidRPr="00150C90" w:rsidRDefault="00E0037C"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d</w:t>
      </w:r>
      <w:r w:rsidR="00E0037C" w:rsidRPr="00150C90">
        <w:rPr>
          <w:rFonts w:ascii="Lato" w:hAnsi="Lato"/>
          <w:color w:val="002060"/>
          <w:sz w:val="22"/>
          <w:lang w:eastAsia="pl-PL"/>
        </w:rPr>
        <w:t>ziekan;</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p</w:t>
      </w:r>
      <w:r w:rsidR="00E0037C" w:rsidRPr="00150C90">
        <w:rPr>
          <w:rFonts w:ascii="Lato" w:hAnsi="Lato"/>
          <w:color w:val="002060"/>
          <w:sz w:val="22"/>
          <w:lang w:eastAsia="pl-PL"/>
        </w:rPr>
        <w:t>rodziekani;</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k</w:t>
      </w:r>
      <w:r w:rsidR="00E0037C" w:rsidRPr="00150C90">
        <w:rPr>
          <w:rFonts w:ascii="Lato" w:hAnsi="Lato"/>
          <w:color w:val="002060"/>
          <w:sz w:val="22"/>
          <w:lang w:eastAsia="pl-PL"/>
        </w:rPr>
        <w:t>ierownicy katedr wchodzących w strukturę wydziału;</w:t>
      </w:r>
    </w:p>
    <w:p w:rsidR="00135EEB"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i</w:t>
      </w:r>
      <w:r w:rsidR="00E0037C" w:rsidRPr="00150C90">
        <w:rPr>
          <w:rFonts w:ascii="Lato" w:hAnsi="Lato"/>
          <w:color w:val="002060"/>
          <w:sz w:val="22"/>
          <w:lang w:eastAsia="pl-PL"/>
        </w:rPr>
        <w:t xml:space="preserve">nne osoby zaproszone </w:t>
      </w:r>
      <w:r w:rsidRPr="00150C90">
        <w:rPr>
          <w:rFonts w:ascii="Lato" w:hAnsi="Lato"/>
          <w:color w:val="002060"/>
          <w:sz w:val="22"/>
          <w:lang w:eastAsia="pl-PL"/>
        </w:rPr>
        <w:t>przez dziekana.</w:t>
      </w:r>
    </w:p>
    <w:p w:rsidR="00FE1418" w:rsidRPr="00150C90" w:rsidRDefault="00FE1418"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85" w:name="_Toc41673990"/>
      <w:r w:rsidRPr="00150C90">
        <w:rPr>
          <w:color w:val="002060"/>
          <w:sz w:val="22"/>
        </w:rPr>
        <w:t>DZIAŁ V. STRUKTURA ORGANIZACYJNA UCZELNI</w:t>
      </w:r>
      <w:bookmarkEnd w:id="85"/>
    </w:p>
    <w:p w:rsidR="00BA7FD6" w:rsidRPr="00150C90" w:rsidRDefault="00BA7FD6" w:rsidP="00C77519">
      <w:pPr>
        <w:spacing w:line="276" w:lineRule="auto"/>
        <w:jc w:val="both"/>
        <w:rPr>
          <w:rFonts w:ascii="Lato" w:hAnsi="Lato"/>
          <w:color w:val="002060"/>
          <w:sz w:val="22"/>
        </w:rPr>
      </w:pPr>
    </w:p>
    <w:p w:rsidR="00BA7FD6" w:rsidRPr="00150C90" w:rsidRDefault="00BA7FD6" w:rsidP="00C77519">
      <w:pPr>
        <w:pStyle w:val="Nagwek2"/>
        <w:spacing w:line="276" w:lineRule="auto"/>
        <w:rPr>
          <w:sz w:val="22"/>
          <w:szCs w:val="24"/>
        </w:rPr>
      </w:pPr>
      <w:bookmarkStart w:id="86" w:name="_Toc41673991"/>
      <w:r w:rsidRPr="00150C90">
        <w:rPr>
          <w:sz w:val="22"/>
          <w:szCs w:val="24"/>
        </w:rPr>
        <w:t xml:space="preserve">Rozdział 1. </w:t>
      </w:r>
      <w:r w:rsidR="0085326B" w:rsidRPr="00150C90">
        <w:rPr>
          <w:sz w:val="22"/>
          <w:szCs w:val="24"/>
        </w:rPr>
        <w:t>Jednostki organizacyjne uczelni</w:t>
      </w:r>
      <w:bookmarkEnd w:id="86"/>
    </w:p>
    <w:p w:rsidR="005F1991" w:rsidRPr="00150C90" w:rsidRDefault="005F1991" w:rsidP="00C77519">
      <w:pPr>
        <w:pStyle w:val="Nagwek2"/>
        <w:spacing w:line="276" w:lineRule="auto"/>
        <w:rPr>
          <w:sz w:val="22"/>
          <w:szCs w:val="24"/>
        </w:rPr>
      </w:pPr>
    </w:p>
    <w:p w:rsidR="0029743B" w:rsidRPr="00150C90" w:rsidRDefault="0029743B" w:rsidP="00C77519">
      <w:pPr>
        <w:pStyle w:val="Nagwek3"/>
        <w:spacing w:line="276" w:lineRule="auto"/>
        <w:rPr>
          <w:color w:val="002060"/>
          <w:sz w:val="22"/>
        </w:rPr>
      </w:pPr>
      <w:bookmarkStart w:id="87" w:name="_Toc2929730"/>
      <w:bookmarkStart w:id="88" w:name="_Toc41673992"/>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7"/>
      <w:bookmarkEnd w:id="88"/>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wydział;</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w:t>
      </w:r>
    </w:p>
    <w:p w:rsidR="00DD7992" w:rsidRPr="00150C90" w:rsidRDefault="00DD7992"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 samodzielna;</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pracownia;</w:t>
      </w:r>
    </w:p>
    <w:p w:rsidR="00917E6C" w:rsidRPr="00150C90" w:rsidRDefault="00917E6C"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pracownia gościnna;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lastRenderedPageBreak/>
        <w:t>zakład;</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laboratorium;</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szkoła doktorska;</w:t>
      </w:r>
    </w:p>
    <w:p w:rsidR="001C6C75" w:rsidRPr="00150C90" w:rsidRDefault="001C6C75" w:rsidP="00F240E4">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szkoła;</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instytut;</w:t>
      </w:r>
    </w:p>
    <w:p w:rsidR="00DA24CF" w:rsidRPr="00150C90" w:rsidRDefault="00DA24CF"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studium;</w:t>
      </w:r>
    </w:p>
    <w:p w:rsidR="001D52F7" w:rsidRPr="00150C90" w:rsidRDefault="001D52F7"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biblioteka;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muzeum;</w:t>
      </w:r>
    </w:p>
    <w:p w:rsidR="001D5AA5" w:rsidRPr="00150C90" w:rsidRDefault="001D5AA5"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galeria;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archiwum;</w:t>
      </w:r>
    </w:p>
    <w:p w:rsidR="001C6C75" w:rsidRPr="00150C90" w:rsidRDefault="007E3614"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wydawnictwo</w:t>
      </w:r>
      <w:r w:rsidR="001C6C75" w:rsidRPr="00150C90">
        <w:rPr>
          <w:rFonts w:ascii="Lato" w:hAnsi="Lato"/>
          <w:color w:val="002060"/>
          <w:sz w:val="22"/>
        </w:rPr>
        <w:t>;</w:t>
      </w:r>
    </w:p>
    <w:p w:rsidR="007E3614" w:rsidRPr="00150C90" w:rsidRDefault="001C6C75"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dom plenerowy</w:t>
      </w:r>
      <w:r w:rsidR="007E3614" w:rsidRPr="00150C90">
        <w:rPr>
          <w:rFonts w:ascii="Lato" w:hAnsi="Lato"/>
          <w:color w:val="002060"/>
          <w:sz w:val="22"/>
        </w:rPr>
        <w:t>.</w:t>
      </w:r>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rsidR="005F1991" w:rsidRPr="00150C90" w:rsidRDefault="005F1991" w:rsidP="00C77519">
      <w:pPr>
        <w:pStyle w:val="Nagwek2"/>
        <w:spacing w:line="276" w:lineRule="auto"/>
        <w:rPr>
          <w:sz w:val="22"/>
          <w:szCs w:val="24"/>
        </w:rPr>
      </w:pPr>
    </w:p>
    <w:p w:rsidR="00D96206" w:rsidRPr="00150C90" w:rsidRDefault="00D96206" w:rsidP="00C77519">
      <w:pPr>
        <w:pStyle w:val="Nagwek3"/>
        <w:spacing w:line="276" w:lineRule="auto"/>
        <w:rPr>
          <w:color w:val="002060"/>
          <w:sz w:val="22"/>
        </w:rPr>
      </w:pPr>
      <w:bookmarkStart w:id="89" w:name="_Toc2929741"/>
      <w:bookmarkStart w:id="90" w:name="_Toc41673993"/>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89"/>
      <w:bookmarkEnd w:id="90"/>
    </w:p>
    <w:p w:rsidR="00D96206" w:rsidRPr="00150C90" w:rsidRDefault="00D96206" w:rsidP="00F240E4">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strukturę organizacyjną uczelni oraz podział zadań w ramach tej struktury;</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organizację oraz zasady działania administracji uczelni.</w:t>
      </w:r>
    </w:p>
    <w:p w:rsidR="00D96206" w:rsidRPr="00150C90" w:rsidRDefault="00D96206"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rsidR="00675968" w:rsidRPr="00150C90" w:rsidRDefault="00675968"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Projekt regulaminu organizacyjnego przedkłada się senatowi co najmniej na 30 dni przed dniem wejścia w życie tego regulaminu.</w:t>
      </w:r>
    </w:p>
    <w:p w:rsidR="00675968" w:rsidRPr="00150C90" w:rsidRDefault="00675968" w:rsidP="00F240E4">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 xml:space="preserve">Senat wydaje opinię w sprawie projektu regulaminu organizacyjnego w terminie 14 dni od dnia przedłożenia projektu. W razie bezskutecznego upływu terminu, obowiązek zaopiniowania uznaje się za spełniony. </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 xml:space="preserve">Opinii senatu nie wymagają zmiany regulaminu organizacyjnego polegające na zmianie nazwy jednostki organizacyjnej lub zmiany w zakresie, o którym mowa w ust. 1 </w:t>
      </w:r>
      <w:proofErr w:type="spellStart"/>
      <w:r w:rsidRPr="00150C90">
        <w:rPr>
          <w:rFonts w:ascii="Lato" w:hAnsi="Lato"/>
          <w:color w:val="002060"/>
          <w:sz w:val="22"/>
        </w:rPr>
        <w:t>pkt</w:t>
      </w:r>
      <w:proofErr w:type="spellEnd"/>
      <w:r w:rsidRPr="00150C90">
        <w:rPr>
          <w:rFonts w:ascii="Lato" w:hAnsi="Lato"/>
          <w:color w:val="002060"/>
          <w:sz w:val="22"/>
        </w:rPr>
        <w:t xml:space="preserve"> 2.</w:t>
      </w:r>
    </w:p>
    <w:p w:rsidR="00675968" w:rsidRPr="00150C90" w:rsidRDefault="00675968" w:rsidP="00675968">
      <w:pPr>
        <w:spacing w:line="276" w:lineRule="auto"/>
        <w:jc w:val="both"/>
        <w:rPr>
          <w:rFonts w:ascii="Lato" w:hAnsi="Lato"/>
          <w:color w:val="002060"/>
          <w:sz w:val="22"/>
        </w:rPr>
      </w:pPr>
    </w:p>
    <w:p w:rsidR="00D96206" w:rsidRPr="00150C90" w:rsidRDefault="00D96206" w:rsidP="00C77519">
      <w:pPr>
        <w:spacing w:line="276" w:lineRule="auto"/>
        <w:rPr>
          <w:rFonts w:ascii="Lato" w:hAnsi="Lato"/>
          <w:color w:val="002060"/>
          <w:sz w:val="22"/>
        </w:rPr>
      </w:pPr>
    </w:p>
    <w:p w:rsidR="007E2274" w:rsidRPr="00150C90" w:rsidRDefault="0074641B" w:rsidP="00C77519">
      <w:pPr>
        <w:pStyle w:val="Nagwek3"/>
        <w:spacing w:line="276" w:lineRule="auto"/>
        <w:rPr>
          <w:color w:val="002060"/>
          <w:sz w:val="22"/>
        </w:rPr>
      </w:pPr>
      <w:bookmarkStart w:id="91" w:name="_Toc41673994"/>
      <w:r w:rsidRPr="00150C90">
        <w:rPr>
          <w:color w:val="002060"/>
          <w:sz w:val="22"/>
        </w:rPr>
        <w:t>§ 51</w:t>
      </w:r>
      <w:r w:rsidR="007E2274" w:rsidRPr="00150C90">
        <w:rPr>
          <w:color w:val="002060"/>
          <w:sz w:val="22"/>
        </w:rPr>
        <w:t>. [Wydział]</w:t>
      </w:r>
      <w:bookmarkEnd w:id="91"/>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studentów na kierunkach studiów, o których mowa w § 53 ustawy;</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słuchaczy na studiach podyplomowych;</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uczestników kursów i szkoleń.</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strukturze wydziału można tworzyć </w:t>
      </w:r>
      <w:r w:rsidR="00AC3AA7" w:rsidRPr="00150C90">
        <w:rPr>
          <w:rFonts w:ascii="Lato" w:hAnsi="Lato" w:cs="Times New Roman"/>
          <w:color w:val="002060"/>
          <w:sz w:val="22"/>
        </w:rPr>
        <w:t>jednostki, o których mowa w § 49</w:t>
      </w:r>
      <w:r w:rsidRPr="00150C90">
        <w:rPr>
          <w:rFonts w:ascii="Lato" w:hAnsi="Lato" w:cs="Times New Roman"/>
          <w:color w:val="002060"/>
          <w:sz w:val="22"/>
        </w:rPr>
        <w:t xml:space="preserve"> ust. 1 </w:t>
      </w:r>
      <w:proofErr w:type="spellStart"/>
      <w:r w:rsidRPr="00150C90">
        <w:rPr>
          <w:rFonts w:ascii="Lato" w:hAnsi="Lato" w:cs="Times New Roman"/>
          <w:color w:val="002060"/>
          <w:sz w:val="22"/>
        </w:rPr>
        <w:t>pkt</w:t>
      </w:r>
      <w:proofErr w:type="spellEnd"/>
      <w:r w:rsidRPr="00150C90">
        <w:rPr>
          <w:rFonts w:ascii="Lato" w:hAnsi="Lato" w:cs="Times New Roman"/>
          <w:color w:val="002060"/>
          <w:sz w:val="22"/>
        </w:rPr>
        <w:t xml:space="preserve"> 2</w:t>
      </w:r>
      <w:r w:rsidR="00DD7992" w:rsidRPr="00150C90">
        <w:rPr>
          <w:rFonts w:ascii="Lato" w:hAnsi="Lato" w:cs="Times New Roman"/>
          <w:color w:val="002060"/>
          <w:sz w:val="22"/>
        </w:rPr>
        <w:t xml:space="preserve"> i 4</w:t>
      </w:r>
      <w:r w:rsidR="00BF4D37" w:rsidRPr="00150C90">
        <w:rPr>
          <w:rFonts w:ascii="Lato" w:hAnsi="Lato" w:cs="Times New Roman"/>
          <w:color w:val="002060"/>
          <w:sz w:val="22"/>
        </w:rPr>
        <w:t>-6</w:t>
      </w:r>
      <w:r w:rsidRPr="00150C90">
        <w:rPr>
          <w:rFonts w:ascii="Lato" w:hAnsi="Lato" w:cs="Times New Roman"/>
          <w:color w:val="002060"/>
          <w:sz w:val="22"/>
        </w:rPr>
        <w:t>. Jednostki te tworzy, przekształca i likwiduje rektor w regulaminie organizacyjnym, na wniosek właściwego dziekana lub z własnej inicjatywy.</w:t>
      </w:r>
    </w:p>
    <w:p w:rsidR="000E27F2" w:rsidRPr="00150C90" w:rsidRDefault="000E27F2" w:rsidP="00C77519">
      <w:pPr>
        <w:spacing w:line="276" w:lineRule="auto"/>
        <w:jc w:val="both"/>
        <w:rPr>
          <w:rFonts w:ascii="Lato" w:hAnsi="Lato" w:cs="Times New Roman"/>
          <w:color w:val="002060"/>
          <w:sz w:val="22"/>
        </w:rPr>
      </w:pPr>
    </w:p>
    <w:p w:rsidR="007E2274" w:rsidRPr="00150C90" w:rsidRDefault="0074641B" w:rsidP="00C77519">
      <w:pPr>
        <w:pStyle w:val="Nagwek3"/>
        <w:spacing w:line="276" w:lineRule="auto"/>
        <w:rPr>
          <w:color w:val="002060"/>
          <w:sz w:val="22"/>
        </w:rPr>
      </w:pPr>
      <w:bookmarkStart w:id="92" w:name="_Toc41673995"/>
      <w:r w:rsidRPr="00150C90">
        <w:rPr>
          <w:color w:val="002060"/>
          <w:sz w:val="22"/>
        </w:rPr>
        <w:t>§ 52</w:t>
      </w:r>
      <w:r w:rsidR="000E27F2" w:rsidRPr="00150C90">
        <w:rPr>
          <w:color w:val="002060"/>
          <w:sz w:val="22"/>
        </w:rPr>
        <w:t>. [Katedra]</w:t>
      </w:r>
      <w:bookmarkEnd w:id="92"/>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charakterze dydaktycznym i naukowym.</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rsidR="005E2500" w:rsidRPr="00150C90" w:rsidRDefault="007C0E5A" w:rsidP="00F240E4">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prowad</w:t>
      </w:r>
      <w:r w:rsidR="005E2500" w:rsidRPr="00150C90">
        <w:rPr>
          <w:rFonts w:ascii="Lato" w:hAnsi="Lato"/>
          <w:color w:val="002060"/>
          <w:sz w:val="22"/>
        </w:rPr>
        <w:t>zenie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rsidR="007C0E5A" w:rsidRPr="00150C90" w:rsidRDefault="007C0E5A" w:rsidP="00F240E4">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integrowanie procesu dydaktycznego z działalnością artystyczną, naukową i kulturotwórczą</w:t>
      </w:r>
      <w:r w:rsidR="00EA2CA1">
        <w:rPr>
          <w:rFonts w:ascii="Lato" w:hAnsi="Lato"/>
          <w:color w:val="002060"/>
          <w:sz w:val="22"/>
        </w:rPr>
        <w:t>.</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2 nauczycieli akademickich.</w:t>
      </w:r>
    </w:p>
    <w:p w:rsidR="00DA24F3" w:rsidRPr="00150C90" w:rsidRDefault="00DA24F3" w:rsidP="00F240E4">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rsidR="00DD7992"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rsidR="00DD7992" w:rsidRPr="00150C90" w:rsidRDefault="00DD7992"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s="Times New Roman"/>
          <w:color w:val="002060"/>
          <w:sz w:val="22"/>
        </w:rPr>
        <w:t xml:space="preserve">W strukturze katedry można tworzyć jednostki, o </w:t>
      </w:r>
      <w:r w:rsidR="00AC3AA7" w:rsidRPr="00150C90">
        <w:rPr>
          <w:rFonts w:ascii="Lato" w:hAnsi="Lato" w:cs="Times New Roman"/>
          <w:color w:val="002060"/>
          <w:sz w:val="22"/>
        </w:rPr>
        <w:t>których mowa w § 49</w:t>
      </w:r>
      <w:r w:rsidR="00BF4D37" w:rsidRPr="00150C90">
        <w:rPr>
          <w:rFonts w:ascii="Lato" w:hAnsi="Lato" w:cs="Times New Roman"/>
          <w:color w:val="002060"/>
          <w:sz w:val="22"/>
        </w:rPr>
        <w:t xml:space="preserve"> ust. 1 </w:t>
      </w:r>
      <w:proofErr w:type="spellStart"/>
      <w:r w:rsidR="00BF4D37" w:rsidRPr="00150C90">
        <w:rPr>
          <w:rFonts w:ascii="Lato" w:hAnsi="Lato" w:cs="Times New Roman"/>
          <w:color w:val="002060"/>
          <w:sz w:val="22"/>
        </w:rPr>
        <w:t>pkt</w:t>
      </w:r>
      <w:proofErr w:type="spellEnd"/>
      <w:r w:rsidR="00BF4D37" w:rsidRPr="00150C90">
        <w:rPr>
          <w:rFonts w:ascii="Lato" w:hAnsi="Lato" w:cs="Times New Roman"/>
          <w:color w:val="002060"/>
          <w:sz w:val="22"/>
        </w:rPr>
        <w:t xml:space="preserve"> 4-6</w:t>
      </w:r>
      <w:r w:rsidRPr="00150C90">
        <w:rPr>
          <w:rFonts w:ascii="Lato" w:hAnsi="Lato" w:cs="Times New Roman"/>
          <w:color w:val="002060"/>
          <w:sz w:val="22"/>
        </w:rPr>
        <w:t>. Jednostki te tworzy, przekształca i likwiduje rektor w regulaminie organizacyjnym, na wniosek właściwego dziekana lub z własnej inicjatywy.</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3" w:name="_Toc41673996"/>
      <w:r w:rsidRPr="00150C90">
        <w:rPr>
          <w:color w:val="002060"/>
          <w:sz w:val="22"/>
        </w:rPr>
        <w:t>§ 53</w:t>
      </w:r>
      <w:r w:rsidR="00DD7992" w:rsidRPr="00150C90">
        <w:rPr>
          <w:color w:val="002060"/>
          <w:sz w:val="22"/>
        </w:rPr>
        <w:t>. [Katedra samodzielna]</w:t>
      </w:r>
      <w:bookmarkEnd w:id="93"/>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 organizowanie, koordynowanie i 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katedra samodzielna współpracuje z pracownikami prowadzącymi zajęcia teoretyczne na wszystkich wydziałach, po uprzednim uzgodnieniu z dziekanami tych wydziałów.</w:t>
      </w:r>
    </w:p>
    <w:p w:rsidR="00DD7992" w:rsidRPr="00150C90" w:rsidRDefault="00917E6C"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4" w:name="_Toc41673997"/>
      <w:r w:rsidRPr="00150C90">
        <w:rPr>
          <w:color w:val="002060"/>
          <w:sz w:val="22"/>
        </w:rPr>
        <w:t>§ 54</w:t>
      </w:r>
      <w:r w:rsidR="00DD7992" w:rsidRPr="00150C90">
        <w:rPr>
          <w:color w:val="002060"/>
          <w:sz w:val="22"/>
        </w:rPr>
        <w:t>. [Pracownia]</w:t>
      </w:r>
      <w:bookmarkEnd w:id="94"/>
    </w:p>
    <w:p w:rsidR="00BF4D37" w:rsidRPr="00150C90" w:rsidRDefault="00DD7992" w:rsidP="00F150E5">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rsidR="00DA24F3" w:rsidRPr="00150C90" w:rsidRDefault="00DA24F3" w:rsidP="00F240E4">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rsidR="00BF4D37" w:rsidRPr="00150C90" w:rsidRDefault="00BF4D37" w:rsidP="00C77519">
      <w:pPr>
        <w:spacing w:line="276" w:lineRule="auto"/>
        <w:jc w:val="both"/>
        <w:rPr>
          <w:rFonts w:ascii="Lato" w:hAnsi="Lato"/>
          <w:color w:val="002060"/>
          <w:sz w:val="22"/>
        </w:rPr>
      </w:pPr>
    </w:p>
    <w:p w:rsidR="00BF4D37" w:rsidRPr="00150C90" w:rsidRDefault="0074641B" w:rsidP="00C77519">
      <w:pPr>
        <w:pStyle w:val="Nagwek3"/>
        <w:spacing w:line="276" w:lineRule="auto"/>
        <w:rPr>
          <w:color w:val="002060"/>
          <w:sz w:val="22"/>
        </w:rPr>
      </w:pPr>
      <w:bookmarkStart w:id="95" w:name="_Toc41673998"/>
      <w:r w:rsidRPr="00150C90">
        <w:rPr>
          <w:color w:val="002060"/>
          <w:sz w:val="22"/>
        </w:rPr>
        <w:t>§ 55</w:t>
      </w:r>
      <w:r w:rsidR="00BF4D37" w:rsidRPr="00150C90">
        <w:rPr>
          <w:color w:val="002060"/>
          <w:sz w:val="22"/>
        </w:rPr>
        <w:t>. [Pracownia gościnna]</w:t>
      </w:r>
      <w:bookmarkEnd w:id="95"/>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 xml:space="preserve">rzone </w:t>
      </w:r>
      <w:r w:rsidR="00CF0881">
        <w:rPr>
          <w:rFonts w:ascii="Lato" w:hAnsi="Lato" w:cs="Arial"/>
          <w:color w:val="002060"/>
          <w:sz w:val="22"/>
        </w:rPr>
        <w:lastRenderedPageBreak/>
        <w:t>zaproszonemu artyście lub </w:t>
      </w:r>
      <w:r w:rsidRPr="00150C90">
        <w:rPr>
          <w:rFonts w:ascii="Lato" w:hAnsi="Lato" w:cs="Arial"/>
          <w:color w:val="002060"/>
          <w:sz w:val="22"/>
        </w:rPr>
        <w:t xml:space="preserve">projektantowi niezatrudnionemu w akademii, jednak na okres nie dłuższy niż 1 rok. </w:t>
      </w:r>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rsidR="00BF4D37" w:rsidRPr="00150C90" w:rsidRDefault="00BF4D37" w:rsidP="00C77519">
      <w:pPr>
        <w:pStyle w:val="Akapitzlist"/>
        <w:spacing w:line="276" w:lineRule="auto"/>
        <w:ind w:left="284"/>
        <w:jc w:val="both"/>
        <w:rPr>
          <w:rFonts w:ascii="Lato" w:hAnsi="Lato"/>
          <w:color w:val="002060"/>
          <w:sz w:val="22"/>
        </w:rPr>
      </w:pPr>
    </w:p>
    <w:p w:rsidR="007E2274" w:rsidRPr="00150C90" w:rsidRDefault="0074641B" w:rsidP="00C77519">
      <w:pPr>
        <w:pStyle w:val="Nagwek3"/>
        <w:spacing w:line="276" w:lineRule="auto"/>
        <w:rPr>
          <w:color w:val="002060"/>
          <w:sz w:val="22"/>
        </w:rPr>
      </w:pPr>
      <w:bookmarkStart w:id="96" w:name="_Toc41673999"/>
      <w:r w:rsidRPr="00150C90">
        <w:rPr>
          <w:color w:val="002060"/>
          <w:sz w:val="22"/>
        </w:rPr>
        <w:t>§ 56</w:t>
      </w:r>
      <w:r w:rsidR="00917E6C" w:rsidRPr="00150C90">
        <w:rPr>
          <w:color w:val="002060"/>
          <w:sz w:val="22"/>
        </w:rPr>
        <w:t>. [Zakład i laboratorium]</w:t>
      </w:r>
      <w:bookmarkEnd w:id="96"/>
    </w:p>
    <w:p w:rsidR="00917E6C"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rsidR="001D5AA5"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rsidR="005F1991" w:rsidRPr="00150C90" w:rsidRDefault="005F1991" w:rsidP="00C77519">
      <w:pPr>
        <w:pStyle w:val="Nagwek2"/>
        <w:spacing w:line="276" w:lineRule="auto"/>
        <w:rPr>
          <w:sz w:val="22"/>
          <w:szCs w:val="24"/>
        </w:rPr>
      </w:pPr>
    </w:p>
    <w:p w:rsidR="001D5AA5" w:rsidRPr="00150C90" w:rsidRDefault="001D5AA5" w:rsidP="00C77519">
      <w:pPr>
        <w:pStyle w:val="Nagwek3"/>
        <w:spacing w:line="276" w:lineRule="auto"/>
        <w:rPr>
          <w:color w:val="002060"/>
          <w:sz w:val="22"/>
        </w:rPr>
      </w:pPr>
      <w:bookmarkStart w:id="97" w:name="_Toc2929733"/>
      <w:bookmarkStart w:id="98" w:name="_Toc41674000"/>
      <w:r w:rsidRPr="00150C90">
        <w:rPr>
          <w:color w:val="002060"/>
          <w:sz w:val="22"/>
        </w:rPr>
        <w:t xml:space="preserve">§ </w:t>
      </w:r>
      <w:r w:rsidR="0074641B" w:rsidRPr="00150C90">
        <w:rPr>
          <w:color w:val="002060"/>
          <w:sz w:val="22"/>
        </w:rPr>
        <w:t>57</w:t>
      </w:r>
      <w:r w:rsidRPr="00150C90">
        <w:rPr>
          <w:color w:val="002060"/>
          <w:sz w:val="22"/>
        </w:rPr>
        <w:t>. [Szkoła doktorska]</w:t>
      </w:r>
      <w:bookmarkEnd w:id="97"/>
      <w:bookmarkEnd w:id="98"/>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zadania o charakterze dydaktycznym, w ramach której prowadzone jest kształcenie doktorantów.</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rsidR="001D5AA5" w:rsidRPr="00150C90" w:rsidRDefault="001D5AA5" w:rsidP="00C77519">
      <w:pPr>
        <w:pStyle w:val="Nagwek3"/>
        <w:spacing w:line="276" w:lineRule="auto"/>
        <w:rPr>
          <w:color w:val="002060"/>
          <w:sz w:val="22"/>
        </w:rPr>
      </w:pPr>
    </w:p>
    <w:p w:rsidR="001D5AA5" w:rsidRPr="00150C90" w:rsidRDefault="0074641B" w:rsidP="00C77519">
      <w:pPr>
        <w:pStyle w:val="Nagwek3"/>
        <w:spacing w:line="276" w:lineRule="auto"/>
        <w:rPr>
          <w:color w:val="002060"/>
          <w:sz w:val="22"/>
        </w:rPr>
      </w:pPr>
      <w:bookmarkStart w:id="99" w:name="_Toc2929734"/>
      <w:bookmarkStart w:id="100" w:name="_Toc41674001"/>
      <w:r w:rsidRPr="00150C90">
        <w:rPr>
          <w:color w:val="002060"/>
          <w:sz w:val="22"/>
        </w:rPr>
        <w:t>§ 58</w:t>
      </w:r>
      <w:r w:rsidR="001D5AA5" w:rsidRPr="00150C90">
        <w:rPr>
          <w:color w:val="002060"/>
          <w:sz w:val="22"/>
        </w:rPr>
        <w:t>. [Pozostałe jednostki]</w:t>
      </w:r>
      <w:bookmarkEnd w:id="99"/>
      <w:bookmarkEnd w:id="100"/>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W akademii można utworzyć jednostki ogólnouczelniane o charakterze naukowym lub dydaktycznym, o 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w:t>
      </w:r>
      <w:proofErr w:type="spellStart"/>
      <w:r w:rsidR="00AC3AA7" w:rsidRPr="00150C90">
        <w:rPr>
          <w:rFonts w:ascii="Lato" w:hAnsi="Lato"/>
          <w:color w:val="002060"/>
          <w:sz w:val="22"/>
        </w:rPr>
        <w:t>pkt</w:t>
      </w:r>
      <w:proofErr w:type="spellEnd"/>
      <w:r w:rsidR="00AC3AA7" w:rsidRPr="00150C90">
        <w:rPr>
          <w:rFonts w:ascii="Lato" w:hAnsi="Lato"/>
          <w:color w:val="002060"/>
          <w:sz w:val="22"/>
        </w:rPr>
        <w:t xml:space="preserve">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rsidR="002D78EC" w:rsidRPr="00150C90" w:rsidRDefault="002D78EC" w:rsidP="00C77519">
      <w:pPr>
        <w:pStyle w:val="Akapitzlist"/>
        <w:spacing w:line="276" w:lineRule="auto"/>
        <w:ind w:left="284"/>
        <w:jc w:val="both"/>
        <w:rPr>
          <w:rFonts w:ascii="Lato" w:hAnsi="Lato"/>
          <w:color w:val="002060"/>
          <w:sz w:val="22"/>
        </w:rPr>
      </w:pPr>
    </w:p>
    <w:p w:rsidR="00675968" w:rsidRPr="00150C90" w:rsidRDefault="00675968" w:rsidP="00675968">
      <w:pPr>
        <w:pStyle w:val="Nagwek3"/>
        <w:spacing w:line="276" w:lineRule="auto"/>
        <w:rPr>
          <w:color w:val="002060"/>
          <w:sz w:val="22"/>
        </w:rPr>
      </w:pPr>
      <w:bookmarkStart w:id="101" w:name="_Toc41674002"/>
      <w:r w:rsidRPr="00150C90">
        <w:rPr>
          <w:color w:val="002060"/>
          <w:sz w:val="22"/>
        </w:rPr>
        <w:t>§ 59. [Instytut]</w:t>
      </w:r>
      <w:bookmarkEnd w:id="101"/>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 xml:space="preserve">prowadzenie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kształcenia wspólnego, o którym mowa w art. 60 ustawy;</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innych przedsięwzięć dydaktycznych, artystycznych lub badawczych wspólnie dla więcej niż jednego wydziału akademii lub w ramach współpracy międzyuczelnianej lub międzynarodowej.</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rsidR="00AC3AA7" w:rsidRPr="00150C90" w:rsidRDefault="00AC3AA7" w:rsidP="00C77519">
      <w:pPr>
        <w:spacing w:line="276" w:lineRule="auto"/>
        <w:rPr>
          <w:rFonts w:ascii="Lato" w:hAnsi="Lato"/>
          <w:color w:val="002060"/>
          <w:sz w:val="22"/>
        </w:rPr>
      </w:pPr>
    </w:p>
    <w:p w:rsidR="001D5AA5" w:rsidRPr="00150C90" w:rsidRDefault="001D5AA5" w:rsidP="00C77519">
      <w:pPr>
        <w:pStyle w:val="Nagwek3"/>
        <w:spacing w:line="276" w:lineRule="auto"/>
        <w:rPr>
          <w:color w:val="002060"/>
          <w:sz w:val="22"/>
        </w:rPr>
      </w:pPr>
      <w:bookmarkStart w:id="102" w:name="_Toc41674003"/>
      <w:r w:rsidRPr="00150C90">
        <w:rPr>
          <w:color w:val="002060"/>
          <w:sz w:val="22"/>
        </w:rPr>
        <w:lastRenderedPageBreak/>
        <w:t xml:space="preserve">§ </w:t>
      </w:r>
      <w:r w:rsidR="00AC3AA7" w:rsidRPr="00150C90">
        <w:rPr>
          <w:color w:val="002060"/>
          <w:sz w:val="22"/>
        </w:rPr>
        <w:t>60</w:t>
      </w:r>
      <w:r w:rsidRPr="00150C90">
        <w:rPr>
          <w:color w:val="002060"/>
          <w:sz w:val="22"/>
        </w:rPr>
        <w:t>. [Muzeum]</w:t>
      </w:r>
      <w:bookmarkEnd w:id="102"/>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autorstwa pedagogów, studentów i absolwentów akademii.</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AC3AA7" w:rsidRPr="00150C90">
        <w:rPr>
          <w:rFonts w:ascii="Lato" w:hAnsi="Lato"/>
          <w:color w:val="002060"/>
          <w:sz w:val="22"/>
        </w:rPr>
        <w:t xml:space="preserve"> regulamin organizacyjny, a w 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tworzy, przekształca i likwiduje rektor w regulaminie organizacyjnym.</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rsidR="008D63E8" w:rsidRPr="00150C90" w:rsidRDefault="008D63E8" w:rsidP="00C77519">
      <w:pPr>
        <w:spacing w:line="276" w:lineRule="auto"/>
        <w:rPr>
          <w:rFonts w:ascii="Lato" w:hAnsi="Lato"/>
          <w:color w:val="002060"/>
          <w:sz w:val="22"/>
        </w:rPr>
      </w:pPr>
    </w:p>
    <w:p w:rsidR="008D63E8" w:rsidRPr="00150C90" w:rsidRDefault="00AC3AA7" w:rsidP="00C77519">
      <w:pPr>
        <w:pStyle w:val="Nagwek3"/>
        <w:spacing w:line="276" w:lineRule="auto"/>
        <w:rPr>
          <w:color w:val="002060"/>
          <w:sz w:val="22"/>
        </w:rPr>
      </w:pPr>
      <w:bookmarkStart w:id="103" w:name="_Toc41674004"/>
      <w:r w:rsidRPr="00150C90">
        <w:rPr>
          <w:color w:val="002060"/>
          <w:sz w:val="22"/>
        </w:rPr>
        <w:t>§ 61. [Archiwum]</w:t>
      </w:r>
      <w:bookmarkEnd w:id="103"/>
    </w:p>
    <w:p w:rsidR="00917E6C"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 a w zakresie w nim nieuregulowanym regulamin tego archiwum nadawany przez rektora.</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Działalnością archiwum kieruje jego kustosz.</w:t>
      </w:r>
    </w:p>
    <w:p w:rsidR="00714532" w:rsidRPr="00150C90" w:rsidRDefault="00714532" w:rsidP="00C77519">
      <w:pPr>
        <w:spacing w:line="276" w:lineRule="auto"/>
        <w:rPr>
          <w:rFonts w:ascii="Lato" w:hAnsi="Lato"/>
          <w:color w:val="002060"/>
          <w:sz w:val="22"/>
        </w:rPr>
      </w:pPr>
    </w:p>
    <w:p w:rsidR="00714532" w:rsidRPr="00150C90" w:rsidRDefault="00714532" w:rsidP="00C77519">
      <w:pPr>
        <w:pStyle w:val="Nagwek3"/>
        <w:spacing w:line="276" w:lineRule="auto"/>
        <w:rPr>
          <w:color w:val="002060"/>
          <w:sz w:val="22"/>
        </w:rPr>
      </w:pPr>
      <w:bookmarkStart w:id="104" w:name="_Toc41674005"/>
      <w:r w:rsidRPr="00150C90">
        <w:rPr>
          <w:color w:val="002060"/>
          <w:sz w:val="22"/>
        </w:rPr>
        <w:t>§ 62. [Zespoły badawcze lub dydaktyczne]</w:t>
      </w:r>
      <w:bookmarkEnd w:id="104"/>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rsidR="007E2274" w:rsidRPr="00150C90" w:rsidRDefault="007E2274" w:rsidP="00C77519">
      <w:pPr>
        <w:spacing w:line="276" w:lineRule="auto"/>
        <w:rPr>
          <w:rFonts w:ascii="Lato" w:hAnsi="Lato"/>
          <w:color w:val="002060"/>
          <w:sz w:val="22"/>
        </w:rPr>
      </w:pPr>
    </w:p>
    <w:p w:rsidR="00714532" w:rsidRPr="00150C90" w:rsidRDefault="0085326B" w:rsidP="00C77519">
      <w:pPr>
        <w:pStyle w:val="Nagwek2"/>
        <w:spacing w:line="276" w:lineRule="auto"/>
        <w:rPr>
          <w:sz w:val="22"/>
          <w:szCs w:val="24"/>
        </w:rPr>
      </w:pPr>
      <w:bookmarkStart w:id="105" w:name="_Toc41674006"/>
      <w:r w:rsidRPr="00150C90">
        <w:rPr>
          <w:sz w:val="22"/>
          <w:szCs w:val="24"/>
        </w:rPr>
        <w:t>Rozdział 2. Administracja uczelni</w:t>
      </w:r>
      <w:bookmarkStart w:id="106" w:name="_Toc2929738"/>
      <w:bookmarkEnd w:id="105"/>
    </w:p>
    <w:p w:rsidR="00714532" w:rsidRPr="00150C90" w:rsidRDefault="00714532" w:rsidP="00C77519">
      <w:pPr>
        <w:spacing w:line="276" w:lineRule="auto"/>
        <w:rPr>
          <w:rFonts w:ascii="Lato" w:hAnsi="Lato"/>
          <w:color w:val="002060"/>
          <w:sz w:val="22"/>
        </w:rPr>
      </w:pPr>
    </w:p>
    <w:p w:rsidR="00714532" w:rsidRPr="00150C90" w:rsidRDefault="00C1351B" w:rsidP="00C77519">
      <w:pPr>
        <w:pStyle w:val="Nagwek3"/>
        <w:spacing w:line="276" w:lineRule="auto"/>
        <w:rPr>
          <w:color w:val="002060"/>
          <w:sz w:val="22"/>
        </w:rPr>
      </w:pPr>
      <w:bookmarkStart w:id="107" w:name="_Toc41674007"/>
      <w:bookmarkEnd w:id="106"/>
      <w:r w:rsidRPr="00150C90">
        <w:rPr>
          <w:color w:val="002060"/>
          <w:sz w:val="22"/>
        </w:rPr>
        <w:t>§ 63</w:t>
      </w:r>
      <w:r w:rsidR="00714532" w:rsidRPr="00150C90">
        <w:rPr>
          <w:color w:val="002060"/>
          <w:sz w:val="22"/>
        </w:rPr>
        <w:t>. [Administracja uczelni]</w:t>
      </w:r>
      <w:bookmarkEnd w:id="107"/>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rsidR="00714532" w:rsidRPr="00150C90" w:rsidRDefault="00714532" w:rsidP="00C77519">
      <w:pPr>
        <w:pStyle w:val="Nagwek3"/>
        <w:spacing w:line="276" w:lineRule="auto"/>
        <w:rPr>
          <w:color w:val="002060"/>
          <w:sz w:val="22"/>
        </w:rPr>
      </w:pPr>
      <w:bookmarkStart w:id="108" w:name="_Toc2929739"/>
    </w:p>
    <w:p w:rsidR="00714532" w:rsidRPr="00150C90" w:rsidRDefault="00714532" w:rsidP="00C77519">
      <w:pPr>
        <w:pStyle w:val="Nagwek3"/>
        <w:spacing w:line="276" w:lineRule="auto"/>
        <w:rPr>
          <w:color w:val="002060"/>
          <w:sz w:val="22"/>
        </w:rPr>
      </w:pPr>
      <w:bookmarkStart w:id="109" w:name="_Toc41674008"/>
      <w:r w:rsidRPr="00150C90">
        <w:rPr>
          <w:color w:val="002060"/>
          <w:sz w:val="22"/>
        </w:rPr>
        <w:t>§ 64. [Organizacja administracji]</w:t>
      </w:r>
      <w:bookmarkEnd w:id="108"/>
      <w:bookmarkEnd w:id="109"/>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rsidR="005F1991" w:rsidRPr="00150C90" w:rsidRDefault="005F1991" w:rsidP="00C77519">
      <w:pPr>
        <w:pStyle w:val="Nagwek2"/>
        <w:spacing w:line="276" w:lineRule="auto"/>
        <w:jc w:val="left"/>
        <w:rPr>
          <w:sz w:val="22"/>
          <w:szCs w:val="24"/>
        </w:rPr>
      </w:pPr>
    </w:p>
    <w:p w:rsidR="0085326B" w:rsidRPr="00150C90" w:rsidRDefault="00E74517" w:rsidP="00C77519">
      <w:pPr>
        <w:pStyle w:val="Nagwek2"/>
        <w:spacing w:line="276" w:lineRule="auto"/>
        <w:rPr>
          <w:sz w:val="22"/>
          <w:szCs w:val="24"/>
        </w:rPr>
      </w:pPr>
      <w:bookmarkStart w:id="110" w:name="_Toc41674009"/>
      <w:r w:rsidRPr="00150C90">
        <w:rPr>
          <w:sz w:val="22"/>
          <w:szCs w:val="24"/>
        </w:rPr>
        <w:t>Rozdział 3</w:t>
      </w:r>
      <w:r w:rsidR="0085326B" w:rsidRPr="00150C90">
        <w:rPr>
          <w:sz w:val="22"/>
          <w:szCs w:val="24"/>
        </w:rPr>
        <w:t>. System biblioteczno-informacyjny</w:t>
      </w:r>
      <w:bookmarkEnd w:id="110"/>
    </w:p>
    <w:p w:rsidR="00D0646E" w:rsidRPr="00150C90" w:rsidRDefault="00D0646E"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1" w:name="_Toc41674010"/>
      <w:r w:rsidRPr="00150C90">
        <w:rPr>
          <w:color w:val="002060"/>
          <w:sz w:val="22"/>
        </w:rPr>
        <w:t>§ 65. [Biblioteki i archiwum]</w:t>
      </w:r>
      <w:bookmarkEnd w:id="111"/>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realizacji procesu dydaktycznego i obsługi badań naukowych.</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szczegółową organizację i zasady funkcjonowania systemu biblioteczno-informacyjnego;</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zasady korzystania z tego systemu przez członków wspólnoty akademii i osoby spoza niej;</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 xml:space="preserve">dodatkowe zadania i formy działania biblioteki.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 nimi: nazwisko; imię lub imiona; adres zamieszkania; numer PESEL; adres e-mail; numer telefonu; miejsce pracy lub pobierania kształcenia.</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rsidR="00E74517" w:rsidRPr="00150C90" w:rsidRDefault="00E74517"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2" w:name="_Toc41674011"/>
      <w:r w:rsidRPr="00150C90">
        <w:rPr>
          <w:color w:val="002060"/>
          <w:sz w:val="22"/>
        </w:rPr>
        <w:t>§ 66. [Dyrektor</w:t>
      </w:r>
      <w:r w:rsidR="002373F4" w:rsidRPr="00150C90">
        <w:rPr>
          <w:color w:val="002060"/>
          <w:sz w:val="22"/>
        </w:rPr>
        <w:t xml:space="preserve"> biblioteki</w:t>
      </w:r>
      <w:r w:rsidRPr="00150C90">
        <w:rPr>
          <w:color w:val="002060"/>
          <w:sz w:val="22"/>
        </w:rPr>
        <w:t>]</w:t>
      </w:r>
      <w:bookmarkEnd w:id="112"/>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rsidR="00E74517"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rsidR="005F1991" w:rsidRDefault="005F1991" w:rsidP="00C77519">
      <w:pPr>
        <w:spacing w:line="276" w:lineRule="auto"/>
        <w:jc w:val="both"/>
        <w:rPr>
          <w:rFonts w:ascii="Lato" w:hAnsi="Lato"/>
          <w:color w:val="002060"/>
          <w:sz w:val="22"/>
        </w:rPr>
      </w:pPr>
    </w:p>
    <w:p w:rsidR="00643C93" w:rsidRDefault="00643C93" w:rsidP="00C77519">
      <w:pPr>
        <w:spacing w:line="276" w:lineRule="auto"/>
        <w:jc w:val="both"/>
        <w:rPr>
          <w:rFonts w:ascii="Lato" w:hAnsi="Lato"/>
          <w:color w:val="002060"/>
          <w:sz w:val="22"/>
        </w:rPr>
      </w:pPr>
    </w:p>
    <w:p w:rsidR="00643C93" w:rsidRPr="00150C90" w:rsidRDefault="00643C93" w:rsidP="00C77519">
      <w:pPr>
        <w:spacing w:line="276" w:lineRule="auto"/>
        <w:jc w:val="both"/>
        <w:rPr>
          <w:rFonts w:ascii="Lato" w:hAnsi="Lato"/>
          <w:color w:val="002060"/>
          <w:sz w:val="22"/>
        </w:rPr>
      </w:pPr>
    </w:p>
    <w:p w:rsidR="00342203" w:rsidRPr="00150C90" w:rsidRDefault="00342203" w:rsidP="00C77519">
      <w:pPr>
        <w:pStyle w:val="Nagwek1"/>
        <w:spacing w:line="276" w:lineRule="auto"/>
        <w:rPr>
          <w:color w:val="002060"/>
          <w:sz w:val="22"/>
        </w:rPr>
      </w:pPr>
    </w:p>
    <w:p w:rsidR="0002315F" w:rsidRPr="00150C90" w:rsidRDefault="000C44BA" w:rsidP="00C77519">
      <w:pPr>
        <w:pStyle w:val="Nagwek1"/>
        <w:spacing w:line="276" w:lineRule="auto"/>
        <w:rPr>
          <w:color w:val="002060"/>
          <w:sz w:val="22"/>
        </w:rPr>
      </w:pPr>
      <w:bookmarkStart w:id="113" w:name="_Toc41674012"/>
      <w:r w:rsidRPr="00150C90">
        <w:rPr>
          <w:color w:val="002060"/>
          <w:sz w:val="22"/>
        </w:rPr>
        <w:t>DZIAŁ VI. MIENIE I GOSPODARKA UCZELNI</w:t>
      </w:r>
      <w:bookmarkEnd w:id="113"/>
    </w:p>
    <w:p w:rsidR="0002315F" w:rsidRPr="00150C90" w:rsidRDefault="0002315F" w:rsidP="00C77519">
      <w:pPr>
        <w:spacing w:line="276" w:lineRule="auto"/>
        <w:jc w:val="both"/>
        <w:rPr>
          <w:rFonts w:ascii="Lato" w:hAnsi="Lato"/>
          <w:color w:val="002060"/>
          <w:sz w:val="22"/>
        </w:rPr>
      </w:pPr>
    </w:p>
    <w:p w:rsidR="004648FB" w:rsidRPr="00150C90" w:rsidRDefault="004648FB" w:rsidP="00C77519">
      <w:pPr>
        <w:pStyle w:val="Nagwek2"/>
        <w:spacing w:line="276" w:lineRule="auto"/>
        <w:rPr>
          <w:sz w:val="22"/>
          <w:szCs w:val="24"/>
          <w:lang w:eastAsia="pl-PL"/>
        </w:rPr>
      </w:pPr>
      <w:bookmarkStart w:id="114" w:name="_Toc41674013"/>
      <w:bookmarkStart w:id="115" w:name="_Toc2929791"/>
      <w:bookmarkStart w:id="116" w:name="_Toc1726398"/>
      <w:r w:rsidRPr="00150C90">
        <w:rPr>
          <w:sz w:val="22"/>
          <w:szCs w:val="24"/>
          <w:lang w:eastAsia="pl-PL"/>
        </w:rPr>
        <w:t>Rozdział 1. Gospodarka finansowa i działalność gospodarcza</w:t>
      </w:r>
      <w:bookmarkEnd w:id="114"/>
    </w:p>
    <w:p w:rsidR="004648FB" w:rsidRPr="00150C90" w:rsidRDefault="004648FB" w:rsidP="00C77519">
      <w:pPr>
        <w:spacing w:line="276" w:lineRule="auto"/>
        <w:rPr>
          <w:rFonts w:ascii="Lato" w:hAnsi="Lato"/>
          <w:color w:val="002060"/>
          <w:sz w:val="22"/>
          <w:lang w:eastAsia="pl-PL"/>
        </w:rPr>
      </w:pPr>
    </w:p>
    <w:p w:rsidR="004648FB" w:rsidRPr="00150C90" w:rsidRDefault="004648FB" w:rsidP="00C77519">
      <w:pPr>
        <w:pStyle w:val="Nagwek3"/>
        <w:spacing w:line="276" w:lineRule="auto"/>
        <w:rPr>
          <w:color w:val="002060"/>
          <w:sz w:val="22"/>
          <w:lang w:eastAsia="pl-PL"/>
        </w:rPr>
      </w:pPr>
      <w:bookmarkStart w:id="117" w:name="_Toc41674014"/>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5"/>
      <w:bookmarkEnd w:id="117"/>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Pr="00150C90">
        <w:rPr>
          <w:rFonts w:ascii="Lato" w:hAnsi="Lato"/>
          <w:color w:val="002060"/>
          <w:sz w:val="22"/>
          <w:lang w:eastAsia="pl-PL"/>
        </w:rPr>
        <w:t>. Niewyrażenie opinii w wyznaczonym terminie uważa się za wyrażenie opinii pozytywnej.</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lub innych pracowników uczelni o dodatkowe wyjaśnienia pisemne lub ustne.</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rsidR="004648FB"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rsidR="004648FB" w:rsidRPr="00150C90" w:rsidRDefault="004648FB" w:rsidP="00C77519">
      <w:pPr>
        <w:spacing w:line="276" w:lineRule="auto"/>
        <w:ind w:left="567" w:hanging="283"/>
        <w:rPr>
          <w:rFonts w:ascii="Lato" w:hAnsi="Lato"/>
          <w:color w:val="002060"/>
          <w:sz w:val="22"/>
        </w:rPr>
      </w:pPr>
    </w:p>
    <w:p w:rsidR="004648FB" w:rsidRPr="00150C90" w:rsidRDefault="00251019" w:rsidP="00C77519">
      <w:pPr>
        <w:pStyle w:val="Nagwek3"/>
        <w:spacing w:line="276" w:lineRule="auto"/>
        <w:ind w:left="567" w:hanging="283"/>
        <w:rPr>
          <w:color w:val="002060"/>
          <w:sz w:val="22"/>
          <w:lang w:eastAsia="pl-PL"/>
        </w:rPr>
      </w:pPr>
      <w:bookmarkStart w:id="118" w:name="_Toc2929793"/>
      <w:bookmarkStart w:id="119" w:name="_Toc41674015"/>
      <w:r w:rsidRPr="00150C90">
        <w:rPr>
          <w:color w:val="002060"/>
          <w:sz w:val="22"/>
          <w:lang w:eastAsia="pl-PL"/>
        </w:rPr>
        <w:t>§ 68</w:t>
      </w:r>
      <w:r w:rsidR="004648FB" w:rsidRPr="00150C90">
        <w:rPr>
          <w:color w:val="002060"/>
          <w:sz w:val="22"/>
          <w:lang w:eastAsia="pl-PL"/>
        </w:rPr>
        <w:t>. [Zaciąganie zobowiązań finansowych]</w:t>
      </w:r>
      <w:bookmarkEnd w:id="118"/>
      <w:bookmarkEnd w:id="119"/>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Rozpoczęcie inwestycji budowlanej o warto</w:t>
      </w:r>
      <w:r w:rsidR="00251019" w:rsidRPr="00150C90">
        <w:rPr>
          <w:rFonts w:ascii="Lato" w:hAnsi="Lato"/>
          <w:color w:val="002060"/>
          <w:sz w:val="22"/>
        </w:rPr>
        <w:t>ści zobowiązań przekraczającej 2</w:t>
      </w:r>
      <w:r w:rsidRPr="00150C90">
        <w:rPr>
          <w:rFonts w:ascii="Lato" w:hAnsi="Lato"/>
          <w:color w:val="002060"/>
          <w:sz w:val="22"/>
        </w:rPr>
        <w:t> 000 000 zł</w:t>
      </w:r>
      <w:r w:rsidR="00251019" w:rsidRPr="00150C90">
        <w:rPr>
          <w:rFonts w:ascii="Lato" w:hAnsi="Lato"/>
          <w:color w:val="002060"/>
          <w:sz w:val="22"/>
        </w:rPr>
        <w:t xml:space="preserve"> </w:t>
      </w:r>
      <w:r w:rsidR="007E4877">
        <w:rPr>
          <w:rFonts w:ascii="Lato" w:hAnsi="Lato"/>
          <w:color w:val="002060"/>
          <w:sz w:val="22"/>
        </w:rPr>
        <w:t xml:space="preserve">(brutto) </w:t>
      </w:r>
      <w:r w:rsidR="00251019" w:rsidRPr="00150C90">
        <w:rPr>
          <w:rFonts w:ascii="Lato" w:hAnsi="Lato"/>
          <w:color w:val="002060"/>
          <w:sz w:val="22"/>
        </w:rPr>
        <w:t xml:space="preserve">wymaga zgody rady </w:t>
      </w:r>
      <w:r w:rsidR="00DA24F3" w:rsidRPr="00150C90">
        <w:rPr>
          <w:rFonts w:ascii="Lato" w:eastAsia="Lato" w:hAnsi="Lato" w:cs="Lato"/>
          <w:color w:val="002060"/>
          <w:sz w:val="22"/>
          <w:szCs w:val="22"/>
        </w:rPr>
        <w:t>uczelni</w:t>
      </w:r>
      <w:r w:rsidRPr="00150C90">
        <w:rPr>
          <w:rFonts w:ascii="Lato" w:hAnsi="Lato"/>
          <w:color w:val="002060"/>
          <w:sz w:val="22"/>
        </w:rPr>
        <w:t>.</w:t>
      </w:r>
    </w:p>
    <w:p w:rsidR="00251019" w:rsidRPr="00150C90" w:rsidRDefault="00251019"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rozpoczęciu inwestycji budowlanej rektor informuje senat i radę uczelni.</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O zaciągnięciu zobowiązań w pozostałych sprawach decyduje rektor</w:t>
      </w:r>
      <w:r w:rsidR="00251019" w:rsidRPr="00150C90">
        <w:rPr>
          <w:rFonts w:ascii="Lato" w:hAnsi="Lato"/>
          <w:color w:val="002060"/>
          <w:sz w:val="22"/>
        </w:rPr>
        <w:t xml:space="preserve"> lub osoby przez niego upoważnione.</w:t>
      </w:r>
      <w:r w:rsidRPr="00150C90">
        <w:rPr>
          <w:rFonts w:ascii="Lato" w:hAnsi="Lato"/>
          <w:color w:val="002060"/>
          <w:sz w:val="22"/>
        </w:rPr>
        <w:t xml:space="preserve"> </w:t>
      </w:r>
    </w:p>
    <w:p w:rsidR="004648FB" w:rsidRPr="00150C90" w:rsidRDefault="004648FB" w:rsidP="00F240E4">
      <w:pPr>
        <w:pStyle w:val="Akapitzlist"/>
        <w:numPr>
          <w:ilvl w:val="0"/>
          <w:numId w:val="85"/>
        </w:numPr>
        <w:spacing w:line="276" w:lineRule="auto"/>
        <w:ind w:left="284" w:hanging="283"/>
        <w:jc w:val="both"/>
        <w:rPr>
          <w:rFonts w:ascii="Lato" w:hAnsi="Lato"/>
          <w:color w:val="002060"/>
          <w:sz w:val="22"/>
        </w:rPr>
      </w:pPr>
      <w:r w:rsidRPr="00150C90">
        <w:rPr>
          <w:rFonts w:ascii="Lato" w:hAnsi="Lato"/>
          <w:color w:val="002060"/>
          <w:sz w:val="22"/>
        </w:rPr>
        <w:t xml:space="preserve">Rektor zatwierdza </w:t>
      </w:r>
      <w:r w:rsidR="00993A73" w:rsidRPr="00150C90">
        <w:rPr>
          <w:rFonts w:ascii="Lato" w:hAnsi="Lato"/>
          <w:color w:val="002060"/>
          <w:sz w:val="22"/>
        </w:rPr>
        <w:t xml:space="preserve">rozstrzygnięcia wydawane </w:t>
      </w:r>
      <w:r w:rsidRPr="00150C90">
        <w:rPr>
          <w:rFonts w:ascii="Lato" w:hAnsi="Lato"/>
          <w:color w:val="002060"/>
          <w:sz w:val="22"/>
        </w:rPr>
        <w:t>z jego upoważnienia dotyczące spraw o charakterze majątkowym, których wartość przekracza kwotę 500 000 zł</w:t>
      </w:r>
      <w:r w:rsidR="007E4877">
        <w:rPr>
          <w:rFonts w:ascii="Lato" w:hAnsi="Lato"/>
          <w:color w:val="002060"/>
          <w:sz w:val="22"/>
        </w:rPr>
        <w:t xml:space="preserve"> (brutto)</w:t>
      </w:r>
      <w:r w:rsidRPr="00150C90">
        <w:rPr>
          <w:rFonts w:ascii="Lato" w:hAnsi="Lato"/>
          <w:color w:val="002060"/>
          <w:sz w:val="22"/>
        </w:rPr>
        <w:t>.</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0" w:name="_Toc2929794"/>
      <w:bookmarkStart w:id="121" w:name="_Toc41674016"/>
      <w:r w:rsidRPr="00150C90">
        <w:rPr>
          <w:color w:val="002060"/>
          <w:sz w:val="22"/>
          <w:lang w:eastAsia="pl-PL"/>
        </w:rPr>
        <w:t>§ 69</w:t>
      </w:r>
      <w:r w:rsidR="004648FB" w:rsidRPr="00150C90">
        <w:rPr>
          <w:color w:val="002060"/>
          <w:sz w:val="22"/>
          <w:lang w:eastAsia="pl-PL"/>
        </w:rPr>
        <w:t>. [Monitorowanie finansów]</w:t>
      </w:r>
      <w:bookmarkEnd w:id="120"/>
      <w:bookmarkEnd w:id="121"/>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6"/>
    <w:p w:rsidR="00DA24F3" w:rsidRPr="00150C90" w:rsidRDefault="00DA24F3" w:rsidP="00F240E4">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rsidR="004648FB" w:rsidRPr="00150C90" w:rsidRDefault="004648FB" w:rsidP="00C77519">
      <w:pPr>
        <w:spacing w:line="276" w:lineRule="auto"/>
        <w:rPr>
          <w:rFonts w:ascii="Lato" w:hAnsi="Lato"/>
          <w:color w:val="002060"/>
          <w:sz w:val="22"/>
        </w:rPr>
      </w:pPr>
    </w:p>
    <w:p w:rsidR="004648FB" w:rsidRPr="00150C90" w:rsidRDefault="00251019" w:rsidP="00C77519">
      <w:pPr>
        <w:pStyle w:val="Nagwek3"/>
        <w:spacing w:line="276" w:lineRule="auto"/>
        <w:ind w:left="567" w:hanging="283"/>
        <w:rPr>
          <w:color w:val="002060"/>
          <w:sz w:val="22"/>
        </w:rPr>
      </w:pPr>
      <w:bookmarkStart w:id="122" w:name="_Toc2929795"/>
      <w:bookmarkStart w:id="123" w:name="_Toc41674017"/>
      <w:r w:rsidRPr="00150C90">
        <w:rPr>
          <w:color w:val="002060"/>
          <w:sz w:val="22"/>
        </w:rPr>
        <w:lastRenderedPageBreak/>
        <w:t>§ 70</w:t>
      </w:r>
      <w:r w:rsidR="00342203" w:rsidRPr="00150C90">
        <w:rPr>
          <w:color w:val="002060"/>
          <w:sz w:val="22"/>
        </w:rPr>
        <w:t>.</w:t>
      </w:r>
      <w:r w:rsidR="004648FB" w:rsidRPr="00150C90">
        <w:rPr>
          <w:color w:val="002060"/>
          <w:sz w:val="22"/>
        </w:rPr>
        <w:t xml:space="preserve"> [Własny fundusz stypendialny]</w:t>
      </w:r>
      <w:bookmarkEnd w:id="122"/>
      <w:bookmarkEnd w:id="123"/>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4" w:name="_Toc2929796"/>
      <w:bookmarkStart w:id="125" w:name="_Toc41674018"/>
      <w:r w:rsidRPr="00150C90">
        <w:rPr>
          <w:color w:val="002060"/>
          <w:sz w:val="22"/>
          <w:lang w:eastAsia="pl-PL"/>
        </w:rPr>
        <w:t>§ 71</w:t>
      </w:r>
      <w:r w:rsidR="004648FB" w:rsidRPr="00150C90">
        <w:rPr>
          <w:color w:val="002060"/>
          <w:sz w:val="22"/>
          <w:lang w:eastAsia="pl-PL"/>
        </w:rPr>
        <w:t>. [Sprawozdanie z wykonania planu]</w:t>
      </w:r>
      <w:bookmarkEnd w:id="124"/>
      <w:bookmarkEnd w:id="125"/>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terminie 5 miesięcy od zakończenia roku kalendarzowego rektor przedkład</w:t>
      </w:r>
      <w:r w:rsidR="00CF0881">
        <w:rPr>
          <w:rFonts w:ascii="Lato" w:hAnsi="Lato"/>
          <w:color w:val="002060"/>
          <w:sz w:val="22"/>
          <w:lang w:eastAsia="pl-PL"/>
        </w:rPr>
        <w:t>a radzie uczelni sprawozdanie z </w:t>
      </w:r>
      <w:r w:rsidRPr="00150C90">
        <w:rPr>
          <w:rFonts w:ascii="Lato" w:hAnsi="Lato"/>
          <w:color w:val="002060"/>
          <w:sz w:val="22"/>
          <w:lang w:eastAsia="pl-PL"/>
        </w:rPr>
        <w:t>wykonania planu rzeczowo-finansowego oraz sprawozdanie finansowe. Do sprawozdania finansowego załącza się opinię firmy audytorskiej wybranej przez radę uczelni. Sposób wyboru firmy audytorskiej przez radę uczelni określa jej regulamin.</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Rada uczelni rozpatruje sprawozdania na posiedzeniu</w:t>
      </w:r>
      <w:r w:rsidR="00251019" w:rsidRPr="00150C90">
        <w:rPr>
          <w:rFonts w:ascii="Lato" w:hAnsi="Lato"/>
          <w:color w:val="002060"/>
          <w:sz w:val="22"/>
          <w:lang w:eastAsia="pl-PL"/>
        </w:rPr>
        <w:t>, w którym</w:t>
      </w:r>
      <w:r w:rsidRPr="00150C90">
        <w:rPr>
          <w:rFonts w:ascii="Lato" w:hAnsi="Lato"/>
          <w:color w:val="002060"/>
          <w:sz w:val="22"/>
          <w:lang w:eastAsia="pl-PL"/>
        </w:rPr>
        <w:t xml:space="preserve"> uczestniczy rektor, kanclerz, kwestor oraz inne osoby zaproszone przez przewodniczącego rady uczelni.</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rsidR="004648FB" w:rsidRPr="00150C90" w:rsidRDefault="004648FB" w:rsidP="00F240E4">
      <w:pPr>
        <w:pStyle w:val="Akapitzlist"/>
        <w:numPr>
          <w:ilvl w:val="0"/>
          <w:numId w:val="87"/>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rsidR="004648FB" w:rsidRPr="00150C90" w:rsidRDefault="004648FB" w:rsidP="00C77519">
      <w:pPr>
        <w:spacing w:line="276" w:lineRule="auto"/>
        <w:jc w:val="both"/>
        <w:rPr>
          <w:rFonts w:ascii="Lato" w:hAnsi="Lato"/>
          <w:color w:val="002060"/>
          <w:sz w:val="22"/>
          <w:lang w:eastAsia="pl-PL"/>
        </w:rPr>
      </w:pPr>
    </w:p>
    <w:p w:rsidR="004648FB" w:rsidRPr="00150C90" w:rsidRDefault="00251019" w:rsidP="00C77519">
      <w:pPr>
        <w:pStyle w:val="Nagwek3"/>
        <w:spacing w:line="276" w:lineRule="auto"/>
        <w:rPr>
          <w:color w:val="002060"/>
          <w:sz w:val="22"/>
        </w:rPr>
      </w:pPr>
      <w:bookmarkStart w:id="126" w:name="_Toc2929802"/>
      <w:bookmarkStart w:id="127" w:name="_Toc41674019"/>
      <w:r w:rsidRPr="00150C90">
        <w:rPr>
          <w:color w:val="002060"/>
          <w:sz w:val="22"/>
        </w:rPr>
        <w:t>§ 72</w:t>
      </w:r>
      <w:r w:rsidR="004648FB" w:rsidRPr="00150C90">
        <w:rPr>
          <w:color w:val="002060"/>
          <w:sz w:val="22"/>
        </w:rPr>
        <w:t>. [Działalność gospodarcza]</w:t>
      </w:r>
      <w:bookmarkEnd w:id="126"/>
      <w:bookmarkEnd w:id="127"/>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tworzyć jednostki organizacyjne, a także zawierać umowy z innymi podmiotami. Formę organizacyjno-prawną prowadzenia działalności gospodarczej należy dostosować do przedmiotu tej działalności i jej rozmiaru.</w:t>
      </w:r>
    </w:p>
    <w:p w:rsidR="004648FB" w:rsidRPr="00150C90" w:rsidRDefault="004648FB" w:rsidP="00C77519">
      <w:pPr>
        <w:spacing w:line="276" w:lineRule="auto"/>
        <w:ind w:left="567" w:hanging="283"/>
        <w:rPr>
          <w:rFonts w:ascii="Lato" w:hAnsi="Lato"/>
          <w:color w:val="002060"/>
          <w:sz w:val="22"/>
        </w:rPr>
      </w:pPr>
    </w:p>
    <w:p w:rsidR="004648FB" w:rsidRPr="00150C90" w:rsidRDefault="004648FB" w:rsidP="00C77519">
      <w:pPr>
        <w:pStyle w:val="Nagwek2"/>
        <w:spacing w:line="276" w:lineRule="auto"/>
        <w:ind w:left="567" w:hanging="283"/>
        <w:rPr>
          <w:sz w:val="22"/>
          <w:szCs w:val="24"/>
        </w:rPr>
      </w:pPr>
      <w:r w:rsidRPr="00150C90">
        <w:rPr>
          <w:sz w:val="22"/>
          <w:szCs w:val="24"/>
        </w:rPr>
        <w:tab/>
      </w:r>
      <w:bookmarkStart w:id="128" w:name="_Toc2929797"/>
      <w:bookmarkStart w:id="129" w:name="_Toc41674020"/>
      <w:r w:rsidRPr="00150C90">
        <w:rPr>
          <w:sz w:val="22"/>
          <w:szCs w:val="24"/>
        </w:rPr>
        <w:t>Rozdział 2. Gospodarowanie mieniem uczelni</w:t>
      </w:r>
      <w:bookmarkEnd w:id="128"/>
      <w:bookmarkEnd w:id="129"/>
    </w:p>
    <w:p w:rsidR="004648FB" w:rsidRPr="00150C90" w:rsidRDefault="004648FB" w:rsidP="00C77519">
      <w:pPr>
        <w:spacing w:line="276" w:lineRule="auto"/>
        <w:ind w:left="567" w:hanging="283"/>
        <w:rPr>
          <w:rFonts w:ascii="Lato" w:hAnsi="Lato"/>
          <w:color w:val="002060"/>
          <w:sz w:val="22"/>
        </w:rPr>
      </w:pPr>
    </w:p>
    <w:p w:rsidR="004648FB" w:rsidRPr="00150C90" w:rsidRDefault="00D42B46" w:rsidP="00C77519">
      <w:pPr>
        <w:pStyle w:val="Nagwek3"/>
        <w:spacing w:line="276" w:lineRule="auto"/>
        <w:ind w:left="567" w:hanging="283"/>
        <w:rPr>
          <w:color w:val="002060"/>
          <w:sz w:val="22"/>
          <w:lang w:eastAsia="pl-PL"/>
        </w:rPr>
      </w:pPr>
      <w:bookmarkStart w:id="130" w:name="_Toc2929798"/>
      <w:bookmarkStart w:id="131" w:name="_Toc41674021"/>
      <w:bookmarkStart w:id="132" w:name="_Toc1726402"/>
      <w:r w:rsidRPr="00150C90">
        <w:rPr>
          <w:color w:val="002060"/>
          <w:sz w:val="22"/>
          <w:lang w:eastAsia="pl-PL"/>
        </w:rPr>
        <w:t>§ 73</w:t>
      </w:r>
      <w:r w:rsidR="004648FB" w:rsidRPr="00150C90">
        <w:rPr>
          <w:color w:val="002060"/>
          <w:sz w:val="22"/>
          <w:lang w:eastAsia="pl-PL"/>
        </w:rPr>
        <w:t>. [Zasady gospodarowania mieniem]</w:t>
      </w:r>
      <w:bookmarkEnd w:id="130"/>
      <w:bookmarkEnd w:id="131"/>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Dokonanie przez akademię czynności prawnej w zakresie, o którym mowa w art. 423 ust. 2 ustawy, w przypadkach gdy wartość rynkowa przedmiotu czynności prawnej przekracza kwotę 2 000 </w:t>
      </w:r>
      <w:proofErr w:type="spellStart"/>
      <w:r w:rsidRPr="00150C90">
        <w:rPr>
          <w:rFonts w:ascii="Lato" w:hAnsi="Lato"/>
          <w:color w:val="002060"/>
          <w:sz w:val="22"/>
          <w:lang w:eastAsia="pl-PL"/>
        </w:rPr>
        <w:t>00</w:t>
      </w:r>
      <w:r w:rsidR="00D42B46" w:rsidRPr="00150C90">
        <w:rPr>
          <w:rFonts w:ascii="Lato" w:hAnsi="Lato"/>
          <w:color w:val="002060"/>
          <w:sz w:val="22"/>
          <w:lang w:eastAsia="pl-PL"/>
        </w:rPr>
        <w:t>0</w:t>
      </w:r>
      <w:proofErr w:type="spellEnd"/>
      <w:r w:rsidR="00D42B46" w:rsidRPr="00150C90">
        <w:rPr>
          <w:rFonts w:ascii="Lato" w:hAnsi="Lato"/>
          <w:color w:val="002060"/>
          <w:sz w:val="22"/>
          <w:lang w:eastAsia="pl-PL"/>
        </w:rPr>
        <w:t xml:space="preserve">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lastRenderedPageBreak/>
        <w:t xml:space="preserve">Rada uczelni może w każdym czasie zażądać od rektora informacji i dokumentów dotyczących gospodarowania mieniem akademii, a także zwracać się do rektora lub innych osób o udzielenie radzie uczelni pisemnych lub ustnych wyjaśnień. </w:t>
      </w:r>
    </w:p>
    <w:p w:rsidR="004648FB" w:rsidRPr="00150C90" w:rsidRDefault="004648FB" w:rsidP="00C77519">
      <w:pPr>
        <w:pStyle w:val="Nagwek3"/>
        <w:spacing w:line="276" w:lineRule="auto"/>
        <w:ind w:left="567" w:hanging="283"/>
        <w:rPr>
          <w:color w:val="002060"/>
          <w:sz w:val="22"/>
          <w:lang w:eastAsia="pl-PL"/>
        </w:rPr>
      </w:pPr>
    </w:p>
    <w:p w:rsidR="004648FB" w:rsidRPr="00150C90" w:rsidRDefault="00D42B46" w:rsidP="00C77519">
      <w:pPr>
        <w:pStyle w:val="Nagwek3"/>
        <w:spacing w:line="276" w:lineRule="auto"/>
        <w:ind w:left="567" w:hanging="283"/>
        <w:rPr>
          <w:color w:val="002060"/>
          <w:sz w:val="22"/>
          <w:lang w:eastAsia="pl-PL"/>
        </w:rPr>
      </w:pPr>
      <w:bookmarkStart w:id="133" w:name="_Toc2929799"/>
      <w:bookmarkStart w:id="134" w:name="_Toc41674022"/>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3"/>
      <w:bookmarkEnd w:id="134"/>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p>
    <w:p w:rsidR="004648FB" w:rsidRPr="00150C90" w:rsidRDefault="004648FB" w:rsidP="00C77519">
      <w:pPr>
        <w:spacing w:line="276" w:lineRule="auto"/>
        <w:rPr>
          <w:rFonts w:ascii="Lato" w:hAnsi="Lato"/>
          <w:color w:val="002060"/>
          <w:sz w:val="22"/>
          <w:lang w:eastAsia="pl-PL"/>
        </w:rPr>
      </w:pPr>
    </w:p>
    <w:p w:rsidR="004648FB" w:rsidRPr="00150C90" w:rsidRDefault="002205C1" w:rsidP="00C77519">
      <w:pPr>
        <w:pStyle w:val="Nagwek3"/>
        <w:spacing w:line="276" w:lineRule="auto"/>
        <w:rPr>
          <w:color w:val="002060"/>
          <w:sz w:val="22"/>
          <w:lang w:eastAsia="pl-PL"/>
        </w:rPr>
      </w:pPr>
      <w:bookmarkStart w:id="135" w:name="_Toc2929800"/>
      <w:bookmarkStart w:id="136" w:name="_Toc41674023"/>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5"/>
      <w:bookmarkEnd w:id="136"/>
    </w:p>
    <w:p w:rsidR="00CF0881" w:rsidRDefault="004648FB" w:rsidP="004F3C64">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2"/>
    </w:p>
    <w:p w:rsidR="00CF0881" w:rsidRDefault="00CF0881" w:rsidP="004F3C64">
      <w:pPr>
        <w:spacing w:line="276" w:lineRule="auto"/>
        <w:jc w:val="both"/>
        <w:rPr>
          <w:rFonts w:ascii="Lato" w:hAnsi="Lato"/>
          <w:color w:val="002060"/>
          <w:sz w:val="22"/>
          <w:lang w:eastAsia="pl-PL"/>
        </w:rPr>
      </w:pPr>
    </w:p>
    <w:p w:rsidR="00CF0881" w:rsidRPr="00150C90" w:rsidRDefault="00CF0881" w:rsidP="004F3C64">
      <w:pPr>
        <w:spacing w:line="276" w:lineRule="auto"/>
        <w:jc w:val="both"/>
        <w:rPr>
          <w:rFonts w:ascii="Lato" w:hAnsi="Lato"/>
          <w:color w:val="002060"/>
          <w:sz w:val="22"/>
          <w:lang w:eastAsia="pl-PL"/>
        </w:rPr>
      </w:pPr>
    </w:p>
    <w:p w:rsidR="005F1991" w:rsidRPr="00150C90" w:rsidRDefault="005F1991" w:rsidP="00C77519">
      <w:pPr>
        <w:spacing w:line="276" w:lineRule="auto"/>
        <w:jc w:val="both"/>
        <w:rPr>
          <w:rFonts w:ascii="Lato" w:hAnsi="Lato"/>
          <w:b/>
          <w:color w:val="002060"/>
          <w:sz w:val="22"/>
        </w:rPr>
      </w:pPr>
    </w:p>
    <w:p w:rsidR="00EE38C2" w:rsidRPr="00150C90" w:rsidRDefault="000C44BA" w:rsidP="00C77519">
      <w:pPr>
        <w:pStyle w:val="Nagwek1"/>
        <w:spacing w:line="276" w:lineRule="auto"/>
        <w:rPr>
          <w:color w:val="002060"/>
          <w:sz w:val="22"/>
        </w:rPr>
      </w:pPr>
      <w:bookmarkStart w:id="137" w:name="_Toc41674024"/>
      <w:r w:rsidRPr="00150C90">
        <w:rPr>
          <w:color w:val="002060"/>
          <w:sz w:val="22"/>
        </w:rPr>
        <w:t>DZIAŁ VII. STUDIA ORAZ SPRAWY STUDENCKIE</w:t>
      </w:r>
      <w:bookmarkEnd w:id="137"/>
    </w:p>
    <w:p w:rsidR="0085326B" w:rsidRPr="00150C90" w:rsidRDefault="0085326B" w:rsidP="00C77519">
      <w:pPr>
        <w:spacing w:line="276" w:lineRule="auto"/>
        <w:jc w:val="both"/>
        <w:rPr>
          <w:rFonts w:ascii="Lato" w:hAnsi="Lato"/>
          <w:color w:val="002060"/>
          <w:sz w:val="22"/>
        </w:rPr>
      </w:pPr>
    </w:p>
    <w:p w:rsidR="0085326B" w:rsidRPr="00150C90" w:rsidRDefault="0085326B" w:rsidP="00C77519">
      <w:pPr>
        <w:pStyle w:val="Nagwek2"/>
        <w:spacing w:line="276" w:lineRule="auto"/>
        <w:rPr>
          <w:sz w:val="22"/>
          <w:szCs w:val="24"/>
        </w:rPr>
      </w:pPr>
      <w:bookmarkStart w:id="138" w:name="_Toc41674025"/>
      <w:r w:rsidRPr="00150C90">
        <w:rPr>
          <w:sz w:val="22"/>
          <w:szCs w:val="24"/>
        </w:rPr>
        <w:t>Rozdział 1. Studia i studenci</w:t>
      </w:r>
      <w:bookmarkEnd w:id="138"/>
    </w:p>
    <w:p w:rsidR="005F1991" w:rsidRPr="00150C90" w:rsidRDefault="005F1991" w:rsidP="00C77519">
      <w:pPr>
        <w:pStyle w:val="Nagwek2"/>
        <w:spacing w:line="276" w:lineRule="auto"/>
        <w:rPr>
          <w:sz w:val="22"/>
          <w:szCs w:val="24"/>
        </w:rPr>
      </w:pPr>
    </w:p>
    <w:p w:rsidR="009F3E61" w:rsidRPr="00150C90" w:rsidRDefault="009F3E61" w:rsidP="00C77519">
      <w:pPr>
        <w:pStyle w:val="Nagwek3"/>
        <w:spacing w:line="276" w:lineRule="auto"/>
        <w:rPr>
          <w:color w:val="002060"/>
          <w:sz w:val="22"/>
        </w:rPr>
      </w:pPr>
      <w:bookmarkStart w:id="139" w:name="_Toc2929768"/>
      <w:bookmarkStart w:id="140" w:name="_Toc41674026"/>
      <w:r w:rsidRPr="00150C90">
        <w:rPr>
          <w:color w:val="002060"/>
          <w:sz w:val="22"/>
        </w:rPr>
        <w:t>§ 76. [Rodzaje studiów]</w:t>
      </w:r>
      <w:bookmarkEnd w:id="139"/>
      <w:bookmarkEnd w:id="140"/>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rsidR="00D04939" w:rsidRPr="00150C90" w:rsidRDefault="00D04939"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lastRenderedPageBreak/>
        <w:t>Przed rozpoczęciem rekrutacji rektor ustala opłaty pobierane od studentów oraz ich wysokość.</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 zarządzenia w sprawie opłat. W przypadku niewyrażenia opinii we wskazanym terminie wymóg zasięgnięcia opinii uważa się za spełniony.</w:t>
      </w:r>
    </w:p>
    <w:p w:rsidR="009F3E61" w:rsidRPr="00150C90" w:rsidRDefault="009F3E61" w:rsidP="00C77519">
      <w:pPr>
        <w:pStyle w:val="Nagwek3"/>
        <w:spacing w:line="276" w:lineRule="auto"/>
        <w:jc w:val="both"/>
        <w:rPr>
          <w:color w:val="002060"/>
          <w:sz w:val="22"/>
        </w:rPr>
      </w:pPr>
    </w:p>
    <w:p w:rsidR="009F3E61" w:rsidRPr="00150C90" w:rsidRDefault="009F3E61" w:rsidP="00C77519">
      <w:pPr>
        <w:pStyle w:val="Nagwek3"/>
        <w:spacing w:line="276" w:lineRule="auto"/>
        <w:rPr>
          <w:color w:val="002060"/>
          <w:sz w:val="22"/>
        </w:rPr>
      </w:pPr>
      <w:bookmarkStart w:id="141" w:name="_Toc2929769"/>
      <w:bookmarkStart w:id="142" w:name="_Toc41674027"/>
      <w:r w:rsidRPr="00150C90">
        <w:rPr>
          <w:color w:val="002060"/>
          <w:sz w:val="22"/>
        </w:rPr>
        <w:t>§</w:t>
      </w:r>
      <w:r w:rsidR="009B3659" w:rsidRPr="00150C90">
        <w:rPr>
          <w:color w:val="002060"/>
          <w:sz w:val="22"/>
        </w:rPr>
        <w:t xml:space="preserve"> 77. [Kierunk</w:t>
      </w:r>
      <w:r w:rsidRPr="00150C90">
        <w:rPr>
          <w:color w:val="002060"/>
          <w:sz w:val="22"/>
        </w:rPr>
        <w:t>i studiów]</w:t>
      </w:r>
      <w:bookmarkEnd w:id="141"/>
      <w:bookmarkEnd w:id="142"/>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komisji senackiej właściwej do spraw kształcenia. </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określa wytyczne dotyczące wymagań w zakresie tworzenia doskonalenia programów studiów w akademii.</w:t>
      </w:r>
    </w:p>
    <w:p w:rsidR="009F3E61" w:rsidRDefault="009F3E61" w:rsidP="00C77519">
      <w:pPr>
        <w:pStyle w:val="Akapitzlist"/>
        <w:spacing w:line="276" w:lineRule="auto"/>
        <w:ind w:left="284"/>
        <w:jc w:val="both"/>
        <w:rPr>
          <w:rFonts w:ascii="Lato" w:hAnsi="Lato"/>
          <w:color w:val="002060"/>
          <w:sz w:val="22"/>
        </w:rPr>
      </w:pP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3" w:name="_Toc2929770"/>
      <w:bookmarkStart w:id="144" w:name="_Toc41674028"/>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3"/>
      <w:bookmarkEnd w:id="144"/>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1) rekrutację;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rsidR="009B3659"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liczbę miejsc na danym kierunku, specjalności i formie studiów, kierując się zasadą odpowiedzialności za jakość kształcenia oraz dbając o zgodność struktury kierunków ze strategią uczelni.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5" w:name="_Toc2929771"/>
      <w:bookmarkStart w:id="146" w:name="_Toc41674029"/>
      <w:r w:rsidRPr="00150C90">
        <w:rPr>
          <w:color w:val="002060"/>
          <w:sz w:val="22"/>
        </w:rPr>
        <w:t xml:space="preserve">§ </w:t>
      </w:r>
      <w:r w:rsidR="009B3659" w:rsidRPr="00150C90">
        <w:rPr>
          <w:color w:val="002060"/>
          <w:sz w:val="22"/>
        </w:rPr>
        <w:t>79</w:t>
      </w:r>
      <w:r w:rsidRPr="00150C90">
        <w:rPr>
          <w:color w:val="002060"/>
          <w:sz w:val="22"/>
        </w:rPr>
        <w:t>. [Ślubowanie studenta]</w:t>
      </w:r>
      <w:bookmarkEnd w:id="145"/>
      <w:bookmarkEnd w:id="146"/>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rsidR="009B3659"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rsidR="009B3659" w:rsidRPr="00150C90" w:rsidRDefault="009B3659" w:rsidP="00C77519">
      <w:pPr>
        <w:pStyle w:val="Akapitzlist"/>
        <w:spacing w:line="276" w:lineRule="auto"/>
        <w:ind w:left="284"/>
        <w:jc w:val="both"/>
        <w:rPr>
          <w:rFonts w:ascii="Lato" w:hAnsi="Lato"/>
          <w:color w:val="002060"/>
          <w:sz w:val="22"/>
        </w:rPr>
      </w:pP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obowiązujących w niej przepisów."</w:t>
      </w:r>
    </w:p>
    <w:p w:rsidR="009B3659" w:rsidRPr="00150C90" w:rsidRDefault="009B3659" w:rsidP="00C77519">
      <w:pPr>
        <w:pStyle w:val="Akapitzlist"/>
        <w:spacing w:line="276" w:lineRule="auto"/>
        <w:ind w:left="284"/>
        <w:jc w:val="both"/>
        <w:rPr>
          <w:rFonts w:ascii="Lato" w:hAnsi="Lato"/>
          <w:color w:val="002060"/>
          <w:sz w:val="22"/>
        </w:rPr>
      </w:pP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 xml:space="preserve">Ślubowanie może być złożone w języku obcym jeżeli student jest cudzoziemcem. Wykaz języków, w których może być złożone ślubowanie oraz treść ślubowania w tych językach, określa </w:t>
      </w:r>
      <w:r w:rsidR="00E64CE0" w:rsidRPr="00150C90">
        <w:rPr>
          <w:rFonts w:ascii="Lato" w:hAnsi="Lato"/>
          <w:color w:val="002060"/>
          <w:sz w:val="22"/>
        </w:rPr>
        <w:t>rektor.</w:t>
      </w: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7" w:name="_Toc2929772"/>
      <w:bookmarkStart w:id="148" w:name="_Toc41674030"/>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47"/>
      <w:bookmarkEnd w:id="148"/>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W akademii mogą być prowadzone studia podyplomowe oraz inne formy kształcenia, w tym w szczególności kursy i szkolenia.</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Program studiów podyplomowych uchwala senat na wniosek rektora. </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9" w:name="_Toc2929773"/>
      <w:bookmarkStart w:id="150" w:name="_Toc41674031"/>
      <w:r w:rsidRPr="00150C90">
        <w:rPr>
          <w:color w:val="002060"/>
          <w:sz w:val="22"/>
        </w:rPr>
        <w:t>§</w:t>
      </w:r>
      <w:r w:rsidR="009B3659" w:rsidRPr="00150C90">
        <w:rPr>
          <w:color w:val="002060"/>
          <w:sz w:val="22"/>
        </w:rPr>
        <w:t xml:space="preserve"> 81</w:t>
      </w:r>
      <w:r w:rsidRPr="00150C90">
        <w:rPr>
          <w:color w:val="002060"/>
          <w:sz w:val="22"/>
        </w:rPr>
        <w:t>. [Wykłady]</w:t>
      </w:r>
      <w:bookmarkEnd w:id="149"/>
      <w:bookmarkEnd w:id="150"/>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rsidR="009F3E61"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rsidR="004F3C64" w:rsidRPr="00150C90" w:rsidRDefault="004F3C64" w:rsidP="00C77519">
      <w:pPr>
        <w:pStyle w:val="Nagwek3"/>
        <w:spacing w:line="276" w:lineRule="auto"/>
        <w:rPr>
          <w:color w:val="002060"/>
          <w:sz w:val="22"/>
        </w:rPr>
      </w:pPr>
      <w:bookmarkStart w:id="151" w:name="_Toc2929774"/>
    </w:p>
    <w:p w:rsidR="009F3E61" w:rsidRPr="00150C90" w:rsidRDefault="009F3E61" w:rsidP="00C77519">
      <w:pPr>
        <w:pStyle w:val="Nagwek3"/>
        <w:spacing w:line="276" w:lineRule="auto"/>
        <w:rPr>
          <w:color w:val="002060"/>
          <w:sz w:val="22"/>
        </w:rPr>
      </w:pPr>
      <w:bookmarkStart w:id="152" w:name="_Toc41674032"/>
      <w:r w:rsidRPr="00150C90">
        <w:rPr>
          <w:color w:val="002060"/>
          <w:sz w:val="22"/>
        </w:rPr>
        <w:t>§</w:t>
      </w:r>
      <w:r w:rsidR="009B3659" w:rsidRPr="00150C90">
        <w:rPr>
          <w:color w:val="002060"/>
          <w:sz w:val="22"/>
        </w:rPr>
        <w:t xml:space="preserve"> 82</w:t>
      </w:r>
      <w:r w:rsidRPr="00150C90">
        <w:rPr>
          <w:color w:val="002060"/>
          <w:sz w:val="22"/>
        </w:rPr>
        <w:t>. [Rok akademicki]</w:t>
      </w:r>
      <w:bookmarkEnd w:id="151"/>
      <w:bookmarkEnd w:id="152"/>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okres zajęć dydaktycznych wynikających z programu studiów, podzielony na semestr zimowy i semestr letni;</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sesje egzaminacyjne (okresy weryfikacji efektów uczenia się) wyznaczane w okresach wolnych od zajęć dydaktycznych;</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inne okresy wolne od zajęć dydaktycznych, w szczególności przerwy świąteczne oraz przerwy między semestrami.</w:t>
      </w:r>
    </w:p>
    <w:p w:rsidR="009F3E61" w:rsidRPr="00150C90" w:rsidRDefault="009F3E61" w:rsidP="00F240E4">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lastRenderedPageBreak/>
        <w:t>W sytuacjach określonych w statucie lub regulaminie studiów wybrane zajęcia i praktyki zawodowe mogą odbywać się w okresach wolnych od zajęć dydaktycznych.</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69503E" w:rsidRPr="00150C90">
        <w:rPr>
          <w:rFonts w:ascii="Lato" w:hAnsi="Lato"/>
          <w:color w:val="002060"/>
          <w:sz w:val="22"/>
        </w:rPr>
        <w:t xml:space="preserve">ia 15 czerwca </w:t>
      </w:r>
      <w:r w:rsidRPr="00150C90">
        <w:rPr>
          <w:rFonts w:ascii="Lato" w:hAnsi="Lato"/>
          <w:color w:val="002060"/>
          <w:sz w:val="22"/>
        </w:rPr>
        <w:t>przed rozpoczęciem roku akademickiego.</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Opinię, o której mowa w ust. 4, właściwy organ samorządu studenckiego wyraża w terminie 7 od dnia przedłożenia projektu szczegółowej organizacji roku akademickiego. Niezajęcie stanowiska w wyznaczonym terminie uznaje się za wyrażenie pozytywnej opinii.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3" w:name="_Toc2929775"/>
      <w:bookmarkStart w:id="154" w:name="_Toc41674033"/>
      <w:r w:rsidRPr="00150C90">
        <w:rPr>
          <w:color w:val="002060"/>
          <w:sz w:val="22"/>
        </w:rPr>
        <w:t>§</w:t>
      </w:r>
      <w:r w:rsidR="009B3659" w:rsidRPr="00150C90">
        <w:rPr>
          <w:color w:val="002060"/>
          <w:sz w:val="22"/>
        </w:rPr>
        <w:t xml:space="preserve"> 83</w:t>
      </w:r>
      <w:r w:rsidRPr="00150C90">
        <w:rPr>
          <w:color w:val="002060"/>
          <w:sz w:val="22"/>
        </w:rPr>
        <w:t>. [Regulamin studiów]</w:t>
      </w:r>
      <w:bookmarkEnd w:id="153"/>
      <w:bookmarkEnd w:id="154"/>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wchodzi w życie z początkiem nowego roku akademickiego.</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rsidR="009F3E61" w:rsidRPr="00150C90" w:rsidRDefault="009F3E61" w:rsidP="00C77519">
      <w:pPr>
        <w:spacing w:line="276" w:lineRule="auto"/>
        <w:rPr>
          <w:rFonts w:ascii="Lato" w:hAnsi="Lato"/>
          <w:color w:val="002060"/>
          <w:sz w:val="22"/>
        </w:rPr>
      </w:pPr>
    </w:p>
    <w:p w:rsidR="00FD4EC1" w:rsidRPr="00150C90" w:rsidRDefault="00FD4EC1" w:rsidP="00FD4EC1">
      <w:pPr>
        <w:pStyle w:val="Nagwek3"/>
        <w:spacing w:line="276" w:lineRule="auto"/>
        <w:rPr>
          <w:color w:val="002060"/>
          <w:sz w:val="22"/>
        </w:rPr>
      </w:pPr>
      <w:bookmarkStart w:id="155" w:name="_Toc2929776"/>
      <w:bookmarkStart w:id="156" w:name="_Toc41674034"/>
      <w:r w:rsidRPr="00150C90">
        <w:rPr>
          <w:color w:val="002060"/>
          <w:sz w:val="22"/>
        </w:rPr>
        <w:t>§ 84. [Zapewnianie jakości kształcenia]</w:t>
      </w:r>
      <w:bookmarkEnd w:id="155"/>
      <w:bookmarkEnd w:id="156"/>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politykę jakości kształcenia akademii określaną przez senat na wniosek rektora;</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procedury systemu określane przez rektora lub upoważnione przez niego osoby.</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w uczelni sprawuje rektor lub upoważniony przez niego prorektor;</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na wydziale sprawuje jego dziekan.</w:t>
      </w:r>
    </w:p>
    <w:p w:rsidR="005F1991" w:rsidRDefault="005F1991" w:rsidP="00C77519">
      <w:pPr>
        <w:pStyle w:val="Nagwek2"/>
        <w:spacing w:line="276" w:lineRule="auto"/>
        <w:jc w:val="left"/>
        <w:rPr>
          <w:sz w:val="22"/>
          <w:szCs w:val="24"/>
        </w:rPr>
      </w:pPr>
    </w:p>
    <w:p w:rsidR="00DF4EB6" w:rsidRDefault="00DF4EB6" w:rsidP="00DF4EB6"/>
    <w:p w:rsidR="00AD5130" w:rsidRPr="00150C90" w:rsidRDefault="00AD5130" w:rsidP="00C77519">
      <w:pPr>
        <w:spacing w:line="276" w:lineRule="auto"/>
        <w:rPr>
          <w:rFonts w:ascii="Lato" w:hAnsi="Lato"/>
          <w:color w:val="002060"/>
          <w:sz w:val="22"/>
        </w:rPr>
      </w:pPr>
    </w:p>
    <w:p w:rsidR="00EE38C2" w:rsidRPr="00150C90" w:rsidRDefault="009B3659" w:rsidP="00C77519">
      <w:pPr>
        <w:pStyle w:val="Nagwek2"/>
        <w:spacing w:line="276" w:lineRule="auto"/>
        <w:rPr>
          <w:sz w:val="22"/>
          <w:szCs w:val="24"/>
        </w:rPr>
      </w:pPr>
      <w:bookmarkStart w:id="157" w:name="_Toc41674035"/>
      <w:r w:rsidRPr="00150C90">
        <w:rPr>
          <w:sz w:val="22"/>
          <w:szCs w:val="24"/>
        </w:rPr>
        <w:t>Rozdział 2</w:t>
      </w:r>
      <w:r w:rsidR="0002315F" w:rsidRPr="00150C90">
        <w:rPr>
          <w:sz w:val="22"/>
          <w:szCs w:val="24"/>
        </w:rPr>
        <w:t>. Samorząd studencki i inne organizacje studenckie</w:t>
      </w:r>
      <w:bookmarkEnd w:id="157"/>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58" w:name="_Toc2929784"/>
      <w:bookmarkStart w:id="159" w:name="_Toc41674036"/>
      <w:r w:rsidRPr="00150C90">
        <w:rPr>
          <w:color w:val="002060"/>
          <w:sz w:val="22"/>
        </w:rPr>
        <w:t>§ 85. [Samorząd studencki]</w:t>
      </w:r>
      <w:bookmarkEnd w:id="158"/>
      <w:bookmarkEnd w:id="159"/>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lastRenderedPageBreak/>
        <w:t>Samorząd studencki działa przez swoje organy.</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sprawy studenckie. Samorząd studencki sporządza sprawozdanie z rozdziału środków finansowych i rozliczenie tych środków nie rzadziej niż raz w roku akademickim oraz udostępnia je w biuletynie informacji publicznej akademii.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studenckiego, w tym infrastrukturę i środki finansowe, którymi samorząd studencki dysponuje w ramach swojej działalności.</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0" w:name="_Toc2929785"/>
      <w:bookmarkStart w:id="161" w:name="_Toc41674037"/>
      <w:r w:rsidRPr="00150C90">
        <w:rPr>
          <w:color w:val="002060"/>
          <w:sz w:val="22"/>
        </w:rPr>
        <w:t>§ 86. [Szkolenie z praw studenta]</w:t>
      </w:r>
      <w:bookmarkEnd w:id="160"/>
      <w:bookmarkEnd w:id="161"/>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62" w:name="_Toc2929786"/>
      <w:bookmarkStart w:id="163" w:name="_Toc41674038"/>
      <w:r w:rsidRPr="00150C90">
        <w:rPr>
          <w:color w:val="002060"/>
          <w:sz w:val="22"/>
          <w:lang w:eastAsia="pl-PL"/>
        </w:rPr>
        <w:t>§ 87. [Organizacje studenckie]</w:t>
      </w:r>
      <w:bookmarkEnd w:id="162"/>
      <w:bookmarkEnd w:id="163"/>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rsidR="005F1991" w:rsidRPr="00150C90" w:rsidRDefault="005F1991" w:rsidP="00C77519">
      <w:pPr>
        <w:spacing w:line="276" w:lineRule="auto"/>
        <w:jc w:val="both"/>
        <w:rPr>
          <w:rFonts w:ascii="Lato" w:hAnsi="Lato"/>
          <w:color w:val="002060"/>
          <w:sz w:val="22"/>
        </w:rPr>
      </w:pPr>
    </w:p>
    <w:p w:rsidR="00ED7E4B" w:rsidRPr="00150C90" w:rsidRDefault="000C44BA" w:rsidP="00C77519">
      <w:pPr>
        <w:pStyle w:val="Nagwek1"/>
        <w:spacing w:line="276" w:lineRule="auto"/>
        <w:rPr>
          <w:color w:val="002060"/>
          <w:sz w:val="22"/>
        </w:rPr>
      </w:pPr>
      <w:bookmarkStart w:id="164" w:name="_Toc41674039"/>
      <w:r w:rsidRPr="00150C90">
        <w:rPr>
          <w:color w:val="002060"/>
          <w:sz w:val="22"/>
        </w:rPr>
        <w:t>DZIAŁ VIII. SZKOŁY DOKTORSKIE ORAZ SPRAWY DOKTORANCKIE</w:t>
      </w:r>
      <w:bookmarkEnd w:id="164"/>
    </w:p>
    <w:p w:rsidR="00ED7E4B" w:rsidRPr="00150C90" w:rsidRDefault="00ED7E4B" w:rsidP="00C77519">
      <w:pPr>
        <w:spacing w:line="276" w:lineRule="auto"/>
        <w:jc w:val="both"/>
        <w:rPr>
          <w:rFonts w:ascii="Lato" w:hAnsi="Lato"/>
          <w:color w:val="002060"/>
          <w:sz w:val="22"/>
        </w:rPr>
      </w:pPr>
    </w:p>
    <w:p w:rsidR="0002315F" w:rsidRPr="00150C90" w:rsidRDefault="0002315F" w:rsidP="00C77519">
      <w:pPr>
        <w:pStyle w:val="Nagwek2"/>
        <w:spacing w:line="276" w:lineRule="auto"/>
        <w:rPr>
          <w:sz w:val="22"/>
          <w:szCs w:val="24"/>
        </w:rPr>
      </w:pPr>
      <w:bookmarkStart w:id="165" w:name="_Toc41674040"/>
      <w:r w:rsidRPr="00150C90">
        <w:rPr>
          <w:sz w:val="22"/>
          <w:szCs w:val="24"/>
        </w:rPr>
        <w:t>Rozdział 1. Szkoły doktorskie i doktoranci</w:t>
      </w:r>
      <w:bookmarkEnd w:id="165"/>
    </w:p>
    <w:p w:rsidR="005F1991" w:rsidRPr="00150C90" w:rsidRDefault="005F1991" w:rsidP="00C77519">
      <w:pPr>
        <w:pStyle w:val="Nagwek2"/>
        <w:spacing w:line="276" w:lineRule="auto"/>
        <w:rPr>
          <w:sz w:val="22"/>
          <w:szCs w:val="24"/>
        </w:rPr>
      </w:pPr>
    </w:p>
    <w:p w:rsidR="009B3659" w:rsidRPr="00150C90" w:rsidRDefault="009B3659" w:rsidP="00C77519">
      <w:pPr>
        <w:pStyle w:val="Nagwek3"/>
        <w:spacing w:line="276" w:lineRule="auto"/>
        <w:rPr>
          <w:color w:val="002060"/>
          <w:sz w:val="22"/>
        </w:rPr>
      </w:pPr>
      <w:bookmarkStart w:id="166" w:name="_Toc2929778"/>
      <w:bookmarkStart w:id="167" w:name="_Toc41674041"/>
      <w:r w:rsidRPr="00150C90">
        <w:rPr>
          <w:color w:val="002060"/>
          <w:sz w:val="22"/>
        </w:rPr>
        <w:t>§ 88. [Szkoła doktorska]</w:t>
      </w:r>
      <w:bookmarkEnd w:id="166"/>
      <w:bookmarkEnd w:id="167"/>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rsidR="009B3659" w:rsidRPr="00150C90" w:rsidRDefault="00D0493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lastRenderedPageBreak/>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8" w:name="_Toc2929779"/>
      <w:bookmarkStart w:id="169" w:name="_Toc41674042"/>
      <w:r w:rsidRPr="00150C90">
        <w:rPr>
          <w:color w:val="002060"/>
          <w:sz w:val="22"/>
        </w:rPr>
        <w:t>§ 8</w:t>
      </w:r>
      <w:r w:rsidR="00AD5130" w:rsidRPr="00150C90">
        <w:rPr>
          <w:color w:val="002060"/>
          <w:sz w:val="22"/>
        </w:rPr>
        <w:t>9</w:t>
      </w:r>
      <w:r w:rsidRPr="00150C90">
        <w:rPr>
          <w:color w:val="002060"/>
          <w:sz w:val="22"/>
        </w:rPr>
        <w:t>. [Przyjęcie do szkoły doktorskiej]</w:t>
      </w:r>
      <w:bookmarkEnd w:id="168"/>
      <w:bookmarkEnd w:id="169"/>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rsidR="009B3659" w:rsidRPr="00150C90" w:rsidRDefault="009B3659" w:rsidP="00F240E4">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rsidR="00FD4EC1" w:rsidRPr="00150C90" w:rsidRDefault="00FD4EC1"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rsidR="00FD4EC1" w:rsidRPr="00150C90" w:rsidRDefault="00FD4EC1" w:rsidP="00FD4EC1">
      <w:pPr>
        <w:pStyle w:val="Akapitzlist"/>
        <w:spacing w:line="276" w:lineRule="auto"/>
        <w:ind w:left="360"/>
        <w:jc w:val="both"/>
        <w:rPr>
          <w:rFonts w:ascii="Lato" w:hAnsi="Lato"/>
          <w:color w:val="002060"/>
          <w:sz w:val="22"/>
        </w:rPr>
      </w:pP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0" w:name="_Toc2929780"/>
      <w:bookmarkStart w:id="171" w:name="_Toc41674043"/>
      <w:r w:rsidRPr="00150C90">
        <w:rPr>
          <w:color w:val="002060"/>
          <w:sz w:val="22"/>
        </w:rPr>
        <w:t>§ 9</w:t>
      </w:r>
      <w:r w:rsidR="00AD5130" w:rsidRPr="00150C90">
        <w:rPr>
          <w:color w:val="002060"/>
          <w:sz w:val="22"/>
        </w:rPr>
        <w:t>0</w:t>
      </w:r>
      <w:r w:rsidRPr="00150C90">
        <w:rPr>
          <w:color w:val="002060"/>
          <w:sz w:val="22"/>
        </w:rPr>
        <w:t>. [Program kształcenia]</w:t>
      </w:r>
      <w:bookmarkEnd w:id="170"/>
      <w:bookmarkEnd w:id="171"/>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podstawie programu kształcenia oraz indywidualnego planu badawczego.</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rsidR="009B3659" w:rsidRPr="00150C90" w:rsidRDefault="009B3659" w:rsidP="00C77519">
      <w:pPr>
        <w:pStyle w:val="Nagwek3"/>
        <w:spacing w:line="276" w:lineRule="auto"/>
        <w:rPr>
          <w:color w:val="002060"/>
          <w:sz w:val="22"/>
        </w:rPr>
      </w:pPr>
    </w:p>
    <w:p w:rsidR="009B3659" w:rsidRPr="00150C90" w:rsidRDefault="009B3659" w:rsidP="00C77519">
      <w:pPr>
        <w:pStyle w:val="Nagwek3"/>
        <w:spacing w:line="276" w:lineRule="auto"/>
        <w:rPr>
          <w:color w:val="002060"/>
          <w:sz w:val="22"/>
        </w:rPr>
      </w:pPr>
      <w:bookmarkStart w:id="172" w:name="_Toc2929781"/>
      <w:bookmarkStart w:id="173" w:name="_Toc41674044"/>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2"/>
      <w:bookmarkEnd w:id="173"/>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doktorantów nie dojdą do porozumienia w sprawie jego treści, regulamin wchodzi w życie na mocy ponownej uchwały senatu podjętej większością co najmniej 2/3 głosów jego statutowego składu.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rsidR="009B3659" w:rsidRPr="00150C90" w:rsidRDefault="009B3659" w:rsidP="00C77519">
      <w:pPr>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4" w:name="_Toc2929782"/>
      <w:bookmarkStart w:id="175" w:name="_Toc41674045"/>
      <w:r w:rsidRPr="00150C90">
        <w:rPr>
          <w:color w:val="002060"/>
          <w:sz w:val="22"/>
        </w:rPr>
        <w:lastRenderedPageBreak/>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4"/>
      <w:bookmarkEnd w:id="175"/>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rsidR="00AD5130"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AD5130"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Akademii Sztuk Pięknych w Warszawie ”</w:t>
      </w:r>
      <w:r w:rsidR="009B3659" w:rsidRPr="00150C90">
        <w:rPr>
          <w:rFonts w:ascii="Lato" w:hAnsi="Lato"/>
          <w:i/>
          <w:color w:val="002060"/>
          <w:sz w:val="22"/>
        </w:rPr>
        <w:t xml:space="preserve">.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doktorant jest cudzoziemcem. Wykaz języków, w których może być złożone ślubowanie oraz treść ślubowania w tych językach, określa i upublicznia rektor.</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2) po ocenie </w:t>
      </w:r>
      <w:proofErr w:type="spellStart"/>
      <w:r w:rsidRPr="00150C90">
        <w:rPr>
          <w:rFonts w:ascii="Lato" w:hAnsi="Lato"/>
          <w:color w:val="002060"/>
          <w:sz w:val="22"/>
        </w:rPr>
        <w:t>śródokresowej</w:t>
      </w:r>
      <w:proofErr w:type="spellEnd"/>
      <w:r w:rsidRPr="00150C90">
        <w:rPr>
          <w:rFonts w:ascii="Lato" w:hAnsi="Lato"/>
          <w:color w:val="002060"/>
          <w:sz w:val="22"/>
        </w:rPr>
        <w:t xml:space="preserve"> zakończonej wynikiem pozytywnym zgodnie z przepisami ustawy.</w:t>
      </w:r>
    </w:p>
    <w:p w:rsidR="005F1991" w:rsidRPr="00150C90" w:rsidRDefault="005F1991" w:rsidP="00C77519">
      <w:pPr>
        <w:pStyle w:val="Nagwek2"/>
        <w:spacing w:line="276" w:lineRule="auto"/>
        <w:rPr>
          <w:sz w:val="22"/>
          <w:szCs w:val="24"/>
        </w:rPr>
      </w:pPr>
    </w:p>
    <w:p w:rsidR="005F1991" w:rsidRPr="00150C90" w:rsidRDefault="005F1991" w:rsidP="00C77519">
      <w:pPr>
        <w:pStyle w:val="Nagwek2"/>
        <w:spacing w:line="276" w:lineRule="auto"/>
        <w:rPr>
          <w:sz w:val="22"/>
          <w:szCs w:val="24"/>
        </w:rPr>
      </w:pPr>
    </w:p>
    <w:p w:rsidR="0002315F" w:rsidRPr="00150C90" w:rsidRDefault="0002315F" w:rsidP="00C77519">
      <w:pPr>
        <w:pStyle w:val="Nagwek2"/>
        <w:spacing w:line="276" w:lineRule="auto"/>
        <w:rPr>
          <w:sz w:val="22"/>
          <w:szCs w:val="24"/>
        </w:rPr>
      </w:pPr>
      <w:bookmarkStart w:id="176" w:name="_Toc41674046"/>
      <w:r w:rsidRPr="00150C90">
        <w:rPr>
          <w:sz w:val="22"/>
          <w:szCs w:val="24"/>
        </w:rPr>
        <w:t>Rozdział 2. Samorząd doktorantów i inne organizacje doktoranckie</w:t>
      </w:r>
      <w:bookmarkEnd w:id="176"/>
    </w:p>
    <w:p w:rsidR="0002315F" w:rsidRPr="00150C90" w:rsidRDefault="0002315F"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77" w:name="_Toc2929787"/>
      <w:bookmarkStart w:id="178" w:name="_Toc41674047"/>
      <w:r w:rsidRPr="00150C90">
        <w:rPr>
          <w:color w:val="002060"/>
          <w:sz w:val="22"/>
        </w:rPr>
        <w:t xml:space="preserve">§ </w:t>
      </w:r>
      <w:r w:rsidR="00FB38CB" w:rsidRPr="00150C90">
        <w:rPr>
          <w:color w:val="002060"/>
          <w:sz w:val="22"/>
        </w:rPr>
        <w:t>93</w:t>
      </w:r>
      <w:r w:rsidRPr="00150C90">
        <w:rPr>
          <w:color w:val="002060"/>
          <w:sz w:val="22"/>
        </w:rPr>
        <w:t>. [Samorząd doktorantów]</w:t>
      </w:r>
      <w:bookmarkEnd w:id="177"/>
      <w:bookmarkEnd w:id="178"/>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akademickim oraz udostępnia je w biuletynie informacji publicznej akademii.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Akademia zapewnia warunki niezbędne do funkcjonowania samorządu doktorantów, w tym infrastrukturę i 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79" w:name="_Toc2929788"/>
      <w:bookmarkStart w:id="180" w:name="_Toc41674048"/>
      <w:r w:rsidRPr="00150C90">
        <w:rPr>
          <w:color w:val="002060"/>
          <w:sz w:val="22"/>
          <w:lang w:eastAsia="pl-PL"/>
        </w:rPr>
        <w:lastRenderedPageBreak/>
        <w:t xml:space="preserve">§ </w:t>
      </w:r>
      <w:r w:rsidR="00FA7AE0" w:rsidRPr="00150C90">
        <w:rPr>
          <w:color w:val="002060"/>
          <w:sz w:val="22"/>
          <w:lang w:eastAsia="pl-PL"/>
        </w:rPr>
        <w:t>94</w:t>
      </w:r>
      <w:r w:rsidRPr="00150C90">
        <w:rPr>
          <w:color w:val="002060"/>
          <w:sz w:val="22"/>
          <w:lang w:eastAsia="pl-PL"/>
        </w:rPr>
        <w:t>. [Organizacje doktoranckie]</w:t>
      </w:r>
      <w:bookmarkEnd w:id="179"/>
      <w:bookmarkEnd w:id="180"/>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rsidR="005F1991" w:rsidRPr="00150C90" w:rsidRDefault="005F1991"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71122B" w:rsidRPr="00150C90" w:rsidRDefault="000C44BA" w:rsidP="00C77519">
      <w:pPr>
        <w:pStyle w:val="Nagwek1"/>
        <w:spacing w:line="276" w:lineRule="auto"/>
        <w:rPr>
          <w:color w:val="002060"/>
          <w:sz w:val="22"/>
        </w:rPr>
      </w:pPr>
      <w:bookmarkStart w:id="181" w:name="_Toc41674049"/>
      <w:r w:rsidRPr="00150C90">
        <w:rPr>
          <w:color w:val="002060"/>
          <w:sz w:val="22"/>
        </w:rPr>
        <w:t>DZIAŁ IX. PRACOWNICY UCZELNI</w:t>
      </w:r>
      <w:bookmarkEnd w:id="181"/>
    </w:p>
    <w:p w:rsidR="0071122B" w:rsidRPr="00150C90" w:rsidRDefault="0071122B" w:rsidP="00C77519">
      <w:pPr>
        <w:spacing w:line="276" w:lineRule="auto"/>
        <w:jc w:val="both"/>
        <w:rPr>
          <w:rFonts w:ascii="Lato" w:hAnsi="Lato"/>
          <w:color w:val="002060"/>
          <w:sz w:val="22"/>
        </w:rPr>
      </w:pPr>
    </w:p>
    <w:p w:rsidR="0071122B" w:rsidRPr="00150C90" w:rsidRDefault="0071122B" w:rsidP="00C77519">
      <w:pPr>
        <w:pStyle w:val="Nagwek2"/>
        <w:spacing w:line="276" w:lineRule="auto"/>
        <w:rPr>
          <w:sz w:val="22"/>
          <w:szCs w:val="24"/>
        </w:rPr>
      </w:pPr>
      <w:bookmarkStart w:id="182" w:name="_Toc41674050"/>
      <w:r w:rsidRPr="00150C90">
        <w:rPr>
          <w:sz w:val="22"/>
          <w:szCs w:val="24"/>
        </w:rPr>
        <w:t xml:space="preserve">Rozdział 1. </w:t>
      </w:r>
      <w:r w:rsidR="00F52BD9" w:rsidRPr="00150C90">
        <w:rPr>
          <w:sz w:val="22"/>
          <w:szCs w:val="24"/>
        </w:rPr>
        <w:t>Postanowienia ogólne</w:t>
      </w:r>
      <w:bookmarkEnd w:id="182"/>
    </w:p>
    <w:p w:rsidR="005F1991" w:rsidRPr="00150C90" w:rsidRDefault="005F1991" w:rsidP="00C77519">
      <w:pPr>
        <w:pStyle w:val="Nagwek2"/>
        <w:spacing w:line="276" w:lineRule="auto"/>
        <w:rPr>
          <w:sz w:val="22"/>
          <w:szCs w:val="24"/>
        </w:rPr>
      </w:pPr>
    </w:p>
    <w:p w:rsidR="00BB23B4" w:rsidRPr="00150C90" w:rsidRDefault="00BB23B4" w:rsidP="00C77519">
      <w:pPr>
        <w:pStyle w:val="Nagwek3"/>
        <w:spacing w:line="276" w:lineRule="auto"/>
        <w:rPr>
          <w:color w:val="002060"/>
          <w:sz w:val="22"/>
        </w:rPr>
      </w:pPr>
      <w:bookmarkStart w:id="183" w:name="_Toc3098925"/>
      <w:bookmarkStart w:id="184" w:name="_Toc41674051"/>
      <w:r w:rsidRPr="00150C90">
        <w:rPr>
          <w:color w:val="002060"/>
          <w:sz w:val="22"/>
        </w:rPr>
        <w:t xml:space="preserve">§ </w:t>
      </w:r>
      <w:r w:rsidR="0019537F" w:rsidRPr="00150C90">
        <w:rPr>
          <w:color w:val="002060"/>
          <w:sz w:val="22"/>
        </w:rPr>
        <w:t>9</w:t>
      </w:r>
      <w:r w:rsidRPr="00150C90">
        <w:rPr>
          <w:color w:val="002060"/>
          <w:sz w:val="22"/>
        </w:rPr>
        <w:t>5. [Nauczyciele akademiccy]</w:t>
      </w:r>
      <w:bookmarkEnd w:id="183"/>
      <w:bookmarkEnd w:id="184"/>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CF0881">
        <w:rPr>
          <w:rFonts w:ascii="Lato" w:hAnsi="Lato" w:cs="Times New Roman"/>
          <w:color w:val="002060"/>
          <w:sz w:val="22"/>
        </w:rPr>
        <w:t>ie wymogi określone w ustawie i </w:t>
      </w:r>
      <w:r w:rsidRPr="00150C90">
        <w:rPr>
          <w:rFonts w:ascii="Lato" w:hAnsi="Lato" w:cs="Times New Roman"/>
          <w:color w:val="002060"/>
          <w:sz w:val="22"/>
        </w:rPr>
        <w:t>statucie.</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badawczych;</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badawczo-dydaktycznych;</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dydaktycznych.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dydaktycznym - należy kształcenie i wychowywanie studentów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badawczym - należy prowadzenie działalności naukowej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badawczo-dydaktycznym - należy prowadzenie działalności naukowej, kształcenie i wychowywanie studentów lub uczestniczenie w kształceniu doktorantów.</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jest obowiązany do uczestniczenia w pracach organizacyjnych na rzecz uczelni oraz stałego podnoszenia kompetencji zawodowych.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rsidR="00BB23B4" w:rsidRPr="00150C90" w:rsidRDefault="00BB23B4" w:rsidP="00C77519">
      <w:pPr>
        <w:spacing w:line="276" w:lineRule="auto"/>
        <w:rPr>
          <w:rFonts w:ascii="Lato" w:hAnsi="Lato" w:cs="Times New Roman"/>
          <w:color w:val="002060"/>
          <w:sz w:val="22"/>
        </w:rPr>
      </w:pPr>
    </w:p>
    <w:p w:rsidR="00BB23B4" w:rsidRPr="00150C90" w:rsidRDefault="0019537F" w:rsidP="00C77519">
      <w:pPr>
        <w:pStyle w:val="Nagwek3"/>
        <w:spacing w:line="276" w:lineRule="auto"/>
        <w:rPr>
          <w:color w:val="002060"/>
          <w:sz w:val="22"/>
        </w:rPr>
      </w:pPr>
      <w:bookmarkStart w:id="185" w:name="_Toc3098926"/>
      <w:bookmarkStart w:id="186" w:name="_Toc41674052"/>
      <w:r w:rsidRPr="00150C90">
        <w:rPr>
          <w:color w:val="002060"/>
          <w:sz w:val="22"/>
        </w:rPr>
        <w:t>§ 9</w:t>
      </w:r>
      <w:r w:rsidR="00BB23B4" w:rsidRPr="00150C90">
        <w:rPr>
          <w:color w:val="002060"/>
          <w:sz w:val="22"/>
        </w:rPr>
        <w:t>6. [Podstawa stosunku pracy]</w:t>
      </w:r>
      <w:bookmarkEnd w:id="185"/>
      <w:bookmarkEnd w:id="186"/>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nieokreślony albo</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określony na okres do 4 lat.</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przypadku, o którym mowa w ust. 2 </w:t>
      </w:r>
      <w:proofErr w:type="spellStart"/>
      <w:r w:rsidRPr="00150C90">
        <w:rPr>
          <w:rFonts w:ascii="Lato" w:hAnsi="Lato" w:cs="Times New Roman"/>
          <w:color w:val="002060"/>
          <w:sz w:val="22"/>
        </w:rPr>
        <w:t>pkt</w:t>
      </w:r>
      <w:proofErr w:type="spellEnd"/>
      <w:r w:rsidRPr="00150C90">
        <w:rPr>
          <w:rFonts w:ascii="Lato" w:hAnsi="Lato" w:cs="Times New Roman"/>
          <w:color w:val="002060"/>
          <w:sz w:val="22"/>
        </w:rPr>
        <w:t xml:space="preserve"> 2, po uzyskaniu przez nauczyciela akademickiego pozytywnej oceny okresowej, może być zawarta umowa o pracę na czas nieokreślony bez przeprowadzenia konkursu.</w:t>
      </w:r>
    </w:p>
    <w:p w:rsidR="009D279C" w:rsidRPr="00150C90" w:rsidRDefault="009D279C"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W przypadku rozwiązania stosunku pracy, następuje ono z końcem semestru. Przez koniec semestru zimowego rozumie się odpowiednio dzień 28 lutego, a semestru letniego dzień 30 września.</w:t>
      </w:r>
    </w:p>
    <w:p w:rsidR="00BB23B4" w:rsidRPr="00150C90" w:rsidRDefault="00BB23B4" w:rsidP="00C77519">
      <w:pPr>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187" w:name="_Toc3098927"/>
      <w:bookmarkStart w:id="188" w:name="_Toc41674053"/>
      <w:r w:rsidRPr="00150C90">
        <w:rPr>
          <w:color w:val="002060"/>
          <w:sz w:val="22"/>
        </w:rPr>
        <w:t>§ 9</w:t>
      </w:r>
      <w:r w:rsidR="00BB23B4" w:rsidRPr="00150C90">
        <w:rPr>
          <w:color w:val="002060"/>
          <w:sz w:val="22"/>
        </w:rPr>
        <w:t>7. [Wniosek o nawiązanie stosunku pracy]</w:t>
      </w:r>
      <w:bookmarkEnd w:id="187"/>
      <w:bookmarkEnd w:id="188"/>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akademickim, który ma być zatrudniony w uczelni na podstawie umowy o pracę, w wymiarze nieprzekraczającym pełnego wymiaru czasu pracy lub przy ponownym zatrudnieniu na tym samym stanowisku po nabyciu uprawnień emerytalnych, składa do rektora:</w:t>
      </w:r>
    </w:p>
    <w:p w:rsidR="0019537F" w:rsidRPr="00150C90" w:rsidRDefault="0019537F" w:rsidP="00F240E4">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dziekan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przypadku zatrudnienia pracownika w grupie dydaktycznej – także w porozumieniu z prodziekanem;</w:t>
      </w:r>
    </w:p>
    <w:p w:rsidR="00BB23B4" w:rsidRPr="00150C90" w:rsidRDefault="00BB23B4" w:rsidP="00F240E4">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kierownik ogólnouczelnianej lub samodzielnej jednostki organizacyjnej uczelni, o której mowa w § </w:t>
      </w:r>
      <w:r w:rsidR="00242C39" w:rsidRPr="00150C90">
        <w:rPr>
          <w:rFonts w:ascii="Lato" w:hAnsi="Lato" w:cs="Times New Roman"/>
          <w:color w:val="002060"/>
          <w:sz w:val="22"/>
        </w:rPr>
        <w:t>53 i § 58-61</w:t>
      </w:r>
      <w:r w:rsidRPr="00150C90">
        <w:rPr>
          <w:rFonts w:ascii="Lato" w:hAnsi="Lato" w:cs="Times New Roman"/>
          <w:color w:val="002060"/>
          <w:sz w:val="22"/>
        </w:rPr>
        <w:t>.</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skierowanego do pracy w Uczelni na podstawie umowy zawartej z zagraniczną instytucją naukową;</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będącego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na czas realizacji projektu badawczego lub dydaktycznego finansowanego:</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ze środków pochodzących z budżetu Unii Europejskiej,</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przez inny podmiot przyznający grant.</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89" w:name="_Toc3098928"/>
      <w:bookmarkStart w:id="190" w:name="_Toc41674054"/>
      <w:r w:rsidRPr="00150C90">
        <w:rPr>
          <w:color w:val="002060"/>
          <w:sz w:val="22"/>
        </w:rPr>
        <w:t>§ 9</w:t>
      </w:r>
      <w:r w:rsidR="00BB23B4" w:rsidRPr="00150C90">
        <w:rPr>
          <w:color w:val="002060"/>
          <w:sz w:val="22"/>
        </w:rPr>
        <w:t>8. [Podstawowe miejsce pracy]</w:t>
      </w:r>
      <w:bookmarkEnd w:id="189"/>
      <w:bookmarkEnd w:id="190"/>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1" w:name="_Toc3098929"/>
      <w:bookmarkStart w:id="192" w:name="_Toc41674055"/>
      <w:r w:rsidRPr="00150C90">
        <w:rPr>
          <w:color w:val="002060"/>
          <w:sz w:val="22"/>
        </w:rPr>
        <w:t>§ 9</w:t>
      </w:r>
      <w:r w:rsidR="00BB23B4" w:rsidRPr="00150C90">
        <w:rPr>
          <w:color w:val="002060"/>
          <w:sz w:val="22"/>
        </w:rPr>
        <w:t>9. [Regulamin pracy i ocena okresowa]</w:t>
      </w:r>
      <w:bookmarkEnd w:id="191"/>
      <w:bookmarkEnd w:id="192"/>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rsidR="005F1991" w:rsidRDefault="005F1991" w:rsidP="00C77519">
      <w:pPr>
        <w:pStyle w:val="Nagwek2"/>
        <w:spacing w:line="276" w:lineRule="auto"/>
        <w:rPr>
          <w:sz w:val="22"/>
          <w:szCs w:val="24"/>
        </w:rPr>
      </w:pPr>
    </w:p>
    <w:p w:rsidR="00643C93" w:rsidRDefault="00643C93" w:rsidP="00643C93"/>
    <w:p w:rsidR="00643C93" w:rsidRDefault="00643C93" w:rsidP="00643C93"/>
    <w:p w:rsidR="00643C93" w:rsidRPr="00643C93" w:rsidRDefault="00643C93" w:rsidP="00643C93"/>
    <w:p w:rsidR="005F1991" w:rsidRPr="00150C90" w:rsidRDefault="005F1991" w:rsidP="00C77519">
      <w:pPr>
        <w:pStyle w:val="Nagwek2"/>
        <w:spacing w:line="276" w:lineRule="auto"/>
        <w:rPr>
          <w:sz w:val="22"/>
          <w:szCs w:val="24"/>
        </w:rPr>
      </w:pPr>
    </w:p>
    <w:p w:rsidR="00F52BD9" w:rsidRPr="00150C90" w:rsidRDefault="0071122B" w:rsidP="00C77519">
      <w:pPr>
        <w:pStyle w:val="Nagwek2"/>
        <w:spacing w:line="276" w:lineRule="auto"/>
        <w:rPr>
          <w:sz w:val="22"/>
          <w:szCs w:val="24"/>
        </w:rPr>
      </w:pPr>
      <w:bookmarkStart w:id="193" w:name="_Toc41674056"/>
      <w:r w:rsidRPr="00150C90">
        <w:rPr>
          <w:sz w:val="22"/>
          <w:szCs w:val="24"/>
        </w:rPr>
        <w:t xml:space="preserve">Rozdział 2. </w:t>
      </w:r>
      <w:r w:rsidR="00F52BD9" w:rsidRPr="00150C90">
        <w:rPr>
          <w:sz w:val="22"/>
          <w:szCs w:val="24"/>
        </w:rPr>
        <w:t>Stanowiska nauczycieli akademickich</w:t>
      </w:r>
      <w:bookmarkEnd w:id="193"/>
      <w:r w:rsidR="00F52BD9" w:rsidRPr="00150C90">
        <w:rPr>
          <w:sz w:val="22"/>
          <w:szCs w:val="24"/>
        </w:rPr>
        <w:t xml:space="preserve"> </w:t>
      </w: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pStyle w:val="Nagwek3"/>
        <w:spacing w:line="276" w:lineRule="auto"/>
        <w:rPr>
          <w:color w:val="002060"/>
          <w:sz w:val="22"/>
        </w:rPr>
      </w:pPr>
      <w:bookmarkStart w:id="194" w:name="_Toc2929752"/>
      <w:bookmarkStart w:id="195" w:name="_Toc41674057"/>
      <w:r w:rsidRPr="00150C90">
        <w:rPr>
          <w:color w:val="002060"/>
          <w:sz w:val="22"/>
        </w:rPr>
        <w:t>§ 100. [Grupa pracowników badawczych]</w:t>
      </w:r>
      <w:bookmarkEnd w:id="194"/>
      <w:bookmarkEnd w:id="195"/>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osiągnięcia naukowe lub artystyczne;</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działalność artystyczną lub naukową.</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6" w:name="_Toc1726387"/>
      <w:bookmarkStart w:id="197" w:name="_Toc2929753"/>
      <w:bookmarkStart w:id="198" w:name="_Toc41674058"/>
      <w:r w:rsidRPr="00150C90">
        <w:rPr>
          <w:color w:val="002060"/>
          <w:sz w:val="22"/>
        </w:rPr>
        <w:t>§ 101</w:t>
      </w:r>
      <w:r w:rsidR="0014212D" w:rsidRPr="00150C90">
        <w:rPr>
          <w:color w:val="002060"/>
          <w:sz w:val="22"/>
        </w:rPr>
        <w:t>. [Grupa pracowników badawczo-dydaktycznych</w:t>
      </w:r>
      <w:bookmarkEnd w:id="196"/>
      <w:r w:rsidR="0014212D" w:rsidRPr="00150C90">
        <w:rPr>
          <w:color w:val="002060"/>
          <w:sz w:val="22"/>
        </w:rPr>
        <w:t>]</w:t>
      </w:r>
      <w:bookmarkEnd w:id="197"/>
      <w:bookmarkEnd w:id="198"/>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 być zatrudniony na stanowisku:</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9" w:name="_Toc2929754"/>
      <w:bookmarkStart w:id="200" w:name="_Toc41674059"/>
      <w:r w:rsidRPr="00150C90">
        <w:rPr>
          <w:color w:val="002060"/>
          <w:sz w:val="22"/>
        </w:rPr>
        <w:t>§ 102</w:t>
      </w:r>
      <w:r w:rsidR="0014212D" w:rsidRPr="00150C90">
        <w:rPr>
          <w:color w:val="002060"/>
          <w:sz w:val="22"/>
        </w:rPr>
        <w:t>. [Grupa pracowników dydaktycznych]</w:t>
      </w:r>
      <w:bookmarkEnd w:id="199"/>
      <w:bookmarkEnd w:id="200"/>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starszego wykładowcy – jeżeli posiada co najmniej tytuł zawodowy magistra i posiada co najmniej 5-letni staż pracy w akademii;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wykładowcy – jeżeli posiada co najmniej tytuł zawodowy magistra lub równorzędny w zakresie wykładanej specjalności;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lektora – jeżeli posiada co najmniej tytuł zawodowy magistra lub inny równorzędny tytuł zawodowy w zakresie studiów filologicznych lub równorzędne wykształcenie w zakresie języków obcych;</w:t>
      </w:r>
    </w:p>
    <w:p w:rsidR="0014212D"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instruktora – jeżeli posiada wyższe wykształcenie, kompetencje i doświadczenie pozwalające na prawidłową realizację zajęć dydaktycznych.</w:t>
      </w:r>
    </w:p>
    <w:p w:rsidR="00F52BD9" w:rsidRPr="00150C90" w:rsidRDefault="00F52BD9" w:rsidP="00C77519">
      <w:pPr>
        <w:spacing w:line="276" w:lineRule="auto"/>
        <w:rPr>
          <w:rFonts w:ascii="Lato" w:hAnsi="Lato"/>
          <w:color w:val="002060"/>
          <w:sz w:val="22"/>
        </w:rPr>
      </w:pPr>
    </w:p>
    <w:p w:rsidR="0071122B" w:rsidRPr="00150C90" w:rsidRDefault="00F52BD9" w:rsidP="00C77519">
      <w:pPr>
        <w:pStyle w:val="Nagwek2"/>
        <w:spacing w:line="276" w:lineRule="auto"/>
        <w:rPr>
          <w:sz w:val="22"/>
          <w:szCs w:val="24"/>
        </w:rPr>
      </w:pPr>
      <w:bookmarkStart w:id="201" w:name="_Toc41674060"/>
      <w:r w:rsidRPr="00150C90">
        <w:rPr>
          <w:sz w:val="22"/>
          <w:szCs w:val="24"/>
        </w:rPr>
        <w:t xml:space="preserve">Rozdział 3. </w:t>
      </w:r>
      <w:r w:rsidR="0071122B" w:rsidRPr="00150C90">
        <w:rPr>
          <w:sz w:val="22"/>
          <w:szCs w:val="24"/>
        </w:rPr>
        <w:t>Nawiązywanie stosunku pracy z nauczycielami akademickimi</w:t>
      </w:r>
      <w:bookmarkEnd w:id="201"/>
    </w:p>
    <w:p w:rsidR="005F1991" w:rsidRPr="00150C90" w:rsidRDefault="005F1991" w:rsidP="00C77519">
      <w:pPr>
        <w:pStyle w:val="Nagwek2"/>
        <w:spacing w:line="276" w:lineRule="auto"/>
        <w:rPr>
          <w:sz w:val="22"/>
          <w:szCs w:val="24"/>
        </w:rPr>
      </w:pPr>
    </w:p>
    <w:p w:rsidR="0019537F" w:rsidRPr="00150C90" w:rsidRDefault="0019537F" w:rsidP="00C77519">
      <w:pPr>
        <w:pStyle w:val="Nagwek3"/>
        <w:spacing w:line="276" w:lineRule="auto"/>
        <w:rPr>
          <w:color w:val="002060"/>
          <w:sz w:val="22"/>
        </w:rPr>
      </w:pPr>
      <w:bookmarkStart w:id="202" w:name="_Toc3099064"/>
      <w:bookmarkStart w:id="203" w:name="_Toc41674061"/>
      <w:r w:rsidRPr="00150C90">
        <w:rPr>
          <w:color w:val="002060"/>
          <w:sz w:val="22"/>
          <w:lang w:eastAsia="pl-PL"/>
        </w:rPr>
        <w:lastRenderedPageBreak/>
        <w:t>§ 1</w:t>
      </w:r>
      <w:r w:rsidR="00AF5280" w:rsidRPr="00150C90">
        <w:rPr>
          <w:color w:val="002060"/>
          <w:sz w:val="22"/>
          <w:lang w:eastAsia="pl-PL"/>
        </w:rPr>
        <w:t>03</w:t>
      </w:r>
      <w:r w:rsidRPr="00150C90">
        <w:rPr>
          <w:color w:val="002060"/>
          <w:sz w:val="22"/>
          <w:lang w:eastAsia="pl-PL"/>
        </w:rPr>
        <w:t>. [Nawiązanie pierwszego stosunku pracy]</w:t>
      </w:r>
      <w:bookmarkEnd w:id="202"/>
      <w:bookmarkEnd w:id="203"/>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rsidR="0019537F" w:rsidRPr="00150C90" w:rsidRDefault="0019537F" w:rsidP="00C77519">
      <w:pPr>
        <w:pStyle w:val="Akapitzlist"/>
        <w:suppressAutoHyphens/>
        <w:autoSpaceDN w:val="0"/>
        <w:spacing w:line="276" w:lineRule="auto"/>
        <w:ind w:left="284"/>
        <w:contextualSpacing w:val="0"/>
        <w:textAlignment w:val="baseline"/>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04" w:name="_Toc2604906"/>
      <w:bookmarkStart w:id="205" w:name="_Toc3099065"/>
      <w:bookmarkStart w:id="206" w:name="_Toc41674062"/>
      <w:r w:rsidRPr="00150C90">
        <w:rPr>
          <w:color w:val="002060"/>
          <w:sz w:val="22"/>
          <w:lang w:eastAsia="pl-PL"/>
        </w:rPr>
        <w:t>§ 104</w:t>
      </w:r>
      <w:r w:rsidR="0019537F" w:rsidRPr="00150C90">
        <w:rPr>
          <w:color w:val="002060"/>
          <w:sz w:val="22"/>
          <w:lang w:eastAsia="pl-PL"/>
        </w:rPr>
        <w:t>. [Ogłoszenie konkursu]</w:t>
      </w:r>
      <w:bookmarkEnd w:id="204"/>
      <w:bookmarkEnd w:id="205"/>
      <w:bookmarkEnd w:id="206"/>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rsidR="0019537F" w:rsidRPr="00150C90" w:rsidRDefault="00345264"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ministra właściwego do spraw nauki i szkolnictwa wyższego</w:t>
      </w:r>
      <w:r w:rsidR="00345264">
        <w:rPr>
          <w:rFonts w:ascii="Lato" w:eastAsia="Times New Roman" w:hAnsi="Lato" w:cs="Times New Roman"/>
          <w:color w:val="002060"/>
          <w:sz w:val="22"/>
          <w:lang w:eastAsia="pl-PL"/>
        </w:rPr>
        <w:t>;</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ministra nadzorującego uczelnię </w:t>
      </w:r>
    </w:p>
    <w:p w:rsidR="0019537F" w:rsidRPr="00150C90" w:rsidRDefault="0019537F" w:rsidP="00C7751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instytucji naukowych krajowych lub zagranicznych.</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wskazanie stanowiska i jednostki organizacyjnej której dotyczy konkurs;</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określenie warunków jakie powinien spełniać kandydat, wynikających z ustawy i statutu;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wykaz wymaganych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i miejsce składania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rozstrzygnięcia konkursu;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inne informacje, istotne dla danego postępowania konkursowego.</w:t>
      </w:r>
    </w:p>
    <w:p w:rsidR="0019537F" w:rsidRPr="00150C90" w:rsidRDefault="0019537F" w:rsidP="00F240E4">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07" w:name="_Toc2604908"/>
      <w:bookmarkStart w:id="208" w:name="_Toc3099066"/>
      <w:bookmarkStart w:id="209" w:name="_Toc41674063"/>
      <w:r w:rsidRPr="00150C90">
        <w:rPr>
          <w:color w:val="002060"/>
          <w:sz w:val="22"/>
        </w:rPr>
        <w:t>§</w:t>
      </w:r>
      <w:r w:rsidR="00AF5280" w:rsidRPr="00150C90">
        <w:rPr>
          <w:color w:val="002060"/>
          <w:sz w:val="22"/>
        </w:rPr>
        <w:t xml:space="preserve"> 105</w:t>
      </w:r>
      <w:r w:rsidRPr="00150C90">
        <w:rPr>
          <w:color w:val="002060"/>
          <w:sz w:val="22"/>
        </w:rPr>
        <w:t>. [Komisja konkursowa]</w:t>
      </w:r>
      <w:bookmarkEnd w:id="207"/>
      <w:bookmarkEnd w:id="208"/>
      <w:bookmarkEnd w:id="209"/>
    </w:p>
    <w:p w:rsidR="0019537F" w:rsidRPr="00150C90" w:rsidRDefault="0019537F" w:rsidP="00F240E4">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rsidR="0033614D" w:rsidRPr="00150C90" w:rsidRDefault="0033614D"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mająca pełnić rolę bezpośredniego przełożonego zatrudnianego pracownika;</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hAnsi="Lato" w:cs="Times New Roman"/>
          <w:color w:val="002060"/>
          <w:sz w:val="22"/>
        </w:rPr>
        <w:t>trzech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w:t>
      </w:r>
      <w:proofErr w:type="spellStart"/>
      <w:r w:rsidR="0033614D" w:rsidRPr="00150C90">
        <w:rPr>
          <w:rFonts w:ascii="Lato" w:hAnsi="Lato" w:cs="Times New Roman"/>
          <w:color w:val="002060"/>
          <w:sz w:val="22"/>
        </w:rPr>
        <w:t>pkt</w:t>
      </w:r>
      <w:proofErr w:type="spellEnd"/>
      <w:r w:rsidR="0033614D" w:rsidRPr="00150C90">
        <w:rPr>
          <w:rFonts w:ascii="Lato" w:hAnsi="Lato" w:cs="Times New Roman"/>
          <w:color w:val="002060"/>
          <w:sz w:val="22"/>
        </w:rPr>
        <w:t xml:space="preserve"> </w:t>
      </w:r>
      <w:r w:rsidR="00F52BD9" w:rsidRPr="00150C90">
        <w:rPr>
          <w:rFonts w:ascii="Lato" w:hAnsi="Lato" w:cs="Times New Roman"/>
          <w:color w:val="002060"/>
          <w:sz w:val="22"/>
        </w:rPr>
        <w:t>3 określa rektor.</w:t>
      </w:r>
    </w:p>
    <w:p w:rsidR="0019537F" w:rsidRPr="00150C90" w:rsidRDefault="0033614D"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Jeżeli konkurs dotyczy stanowiska profesora lub profesora uczelni, to osoby będące w składzie komisji konkursowej powinny posiadać co najmniej stopień doktora habilitowanego, w tym co najmniej jedna z nich tytuł profesora.</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ustala szczegółowy tryb przeprowadzania konkursu</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przeprowadza postępowanie konkursowe z uwzględnieniem kryteriów ustalonych w ustawie i w statucie</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prowadzi dokumentację postępowania konkursowego.</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0" w:name="_Toc2604909"/>
      <w:bookmarkStart w:id="211" w:name="_Toc3099067"/>
      <w:bookmarkStart w:id="212" w:name="_Toc41674064"/>
      <w:r w:rsidRPr="00150C90">
        <w:rPr>
          <w:color w:val="002060"/>
          <w:sz w:val="22"/>
        </w:rPr>
        <w:t>§</w:t>
      </w:r>
      <w:r w:rsidR="00AF5280" w:rsidRPr="00150C90">
        <w:rPr>
          <w:color w:val="002060"/>
          <w:sz w:val="22"/>
        </w:rPr>
        <w:t xml:space="preserve"> 106</w:t>
      </w:r>
      <w:r w:rsidRPr="00150C90">
        <w:rPr>
          <w:color w:val="002060"/>
          <w:sz w:val="22"/>
        </w:rPr>
        <w:t>. [Przebieg konkursu]</w:t>
      </w:r>
      <w:bookmarkEnd w:id="210"/>
      <w:bookmarkEnd w:id="211"/>
      <w:bookmarkEnd w:id="212"/>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rsidR="0019537F" w:rsidRPr="00150C90" w:rsidRDefault="00F52BD9"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wskazaniu</w:t>
      </w:r>
      <w:r w:rsidR="0019537F" w:rsidRPr="00150C90">
        <w:rPr>
          <w:rFonts w:ascii="Lato" w:hAnsi="Lato" w:cs="Times New Roman"/>
          <w:color w:val="002060"/>
          <w:sz w:val="22"/>
        </w:rPr>
        <w:t xml:space="preserve"> najlepszego kandydata;</w:t>
      </w:r>
    </w:p>
    <w:p w:rsidR="0019537F" w:rsidRPr="00150C90" w:rsidRDefault="0019537F"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odstąpieniu od wyboru ze względu na niespełnienie wymogów przez żadnego z kandydatów</w:t>
      </w:r>
    </w:p>
    <w:p w:rsidR="0019537F" w:rsidRPr="00150C90" w:rsidRDefault="0019537F" w:rsidP="00C77519">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w:t>
      </w:r>
      <w:proofErr w:type="spellStart"/>
      <w:r w:rsidRPr="00150C90">
        <w:rPr>
          <w:rFonts w:ascii="Lato" w:hAnsi="Lato" w:cs="Times New Roman"/>
          <w:color w:val="002060"/>
          <w:sz w:val="22"/>
        </w:rPr>
        <w:t>pkt</w:t>
      </w:r>
      <w:proofErr w:type="spellEnd"/>
      <w:r w:rsidRPr="00150C90">
        <w:rPr>
          <w:rFonts w:ascii="Lato" w:hAnsi="Lato" w:cs="Times New Roman"/>
          <w:color w:val="002060"/>
          <w:sz w:val="22"/>
        </w:rPr>
        <w:t xml:space="preserve"> 2, rektor podejmuje decyzję w sprawie ponownego przeprowadzenia konkursu na dane stanowisko.</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 xml:space="preserve">odpowiednio w ust. 3 </w:t>
      </w:r>
      <w:proofErr w:type="spellStart"/>
      <w:r w:rsidR="00F52BD9" w:rsidRPr="00150C90">
        <w:rPr>
          <w:rFonts w:ascii="Lato" w:hAnsi="Lato" w:cs="Times New Roman"/>
          <w:color w:val="002060"/>
          <w:sz w:val="22"/>
        </w:rPr>
        <w:t>pkt</w:t>
      </w:r>
      <w:proofErr w:type="spellEnd"/>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rsidR="0019537F" w:rsidRPr="00150C90" w:rsidRDefault="0019537F" w:rsidP="00C77519">
      <w:pPr>
        <w:autoSpaceDE w:val="0"/>
        <w:autoSpaceDN w:val="0"/>
        <w:adjustRightInd w:val="0"/>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3" w:name="_Toc2604911"/>
      <w:bookmarkStart w:id="214" w:name="_Toc3099068"/>
      <w:bookmarkStart w:id="215" w:name="_Toc41674065"/>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3"/>
      <w:bookmarkEnd w:id="214"/>
      <w:bookmarkEnd w:id="215"/>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rsidR="00993A73" w:rsidRPr="00150C90" w:rsidRDefault="00993A73"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16" w:name="_Toc3099069"/>
      <w:bookmarkStart w:id="217" w:name="_Toc41674066"/>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6"/>
      <w:bookmarkEnd w:id="217"/>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963635">
        <w:rPr>
          <w:rFonts w:ascii="Lato" w:hAnsi="Lato" w:cs="Times New Roman"/>
          <w:color w:val="002060"/>
          <w:sz w:val="22"/>
        </w:rPr>
        <w:t>a wniosek o przeniesienie na </w:t>
      </w:r>
      <w:r w:rsidRPr="00150C90">
        <w:rPr>
          <w:rFonts w:ascii="Lato" w:hAnsi="Lato" w:cs="Times New Roman"/>
          <w:color w:val="002060"/>
          <w:sz w:val="22"/>
        </w:rPr>
        <w:t xml:space="preserve">stanowisko wyższe w tej samej lub innej grupie pracowniczej pod warunkiem, że spełnia wymagania określone w ustawie i statucie dla tego stanowiska.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Przed podjęciem decyzji, o której mowa w ust. 2, rektor może zasięgnąć opinii rady </w:t>
      </w:r>
      <w:r w:rsidR="00F52BD9" w:rsidRPr="00150C90">
        <w:rPr>
          <w:rFonts w:ascii="Lato" w:hAnsi="Lato" w:cs="Times New Roman"/>
          <w:color w:val="002060"/>
          <w:sz w:val="22"/>
        </w:rPr>
        <w:t xml:space="preserve">programowej </w:t>
      </w:r>
      <w:r w:rsidRPr="00150C90">
        <w:rPr>
          <w:rFonts w:ascii="Lato" w:hAnsi="Lato" w:cs="Times New Roman"/>
          <w:color w:val="002060"/>
          <w:sz w:val="22"/>
        </w:rPr>
        <w:t>właściwego wydziału lub powołać 3-osobowy zespół do oceny zasadności wniosku awansowego. Zespół składa się z nauczycieli akademickich posiadających co najmniej stopień doktora habilitowanego oraz odpowiednie kwalifikacje</w:t>
      </w:r>
      <w:r w:rsidR="00963635">
        <w:rPr>
          <w:rFonts w:ascii="Lato" w:hAnsi="Lato" w:cs="Times New Roman"/>
          <w:color w:val="002060"/>
          <w:sz w:val="22"/>
        </w:rPr>
        <w:t xml:space="preserve"> i </w:t>
      </w:r>
      <w:r w:rsidR="0014212D" w:rsidRPr="00150C90">
        <w:rPr>
          <w:rFonts w:ascii="Lato" w:hAnsi="Lato" w:cs="Times New Roman"/>
          <w:color w:val="002060"/>
          <w:sz w:val="22"/>
        </w:rPr>
        <w:t>doświadczenie zawodowe</w:t>
      </w:r>
      <w:r w:rsidRPr="00150C90">
        <w:rPr>
          <w:rFonts w:ascii="Lato" w:hAnsi="Lato" w:cs="Times New Roman"/>
          <w:color w:val="002060"/>
          <w:sz w:val="22"/>
        </w:rPr>
        <w:t>.</w:t>
      </w:r>
    </w:p>
    <w:p w:rsidR="005F1991" w:rsidRPr="00150C90" w:rsidRDefault="005F1991" w:rsidP="00C77519">
      <w:pPr>
        <w:pStyle w:val="Nagwek2"/>
        <w:spacing w:line="276" w:lineRule="auto"/>
        <w:jc w:val="left"/>
        <w:rPr>
          <w:sz w:val="22"/>
          <w:szCs w:val="24"/>
        </w:rPr>
      </w:pPr>
    </w:p>
    <w:p w:rsidR="0071122B" w:rsidRPr="00150C90" w:rsidRDefault="0071122B" w:rsidP="00C77519">
      <w:pPr>
        <w:pStyle w:val="Nagwek2"/>
        <w:spacing w:line="276" w:lineRule="auto"/>
        <w:rPr>
          <w:sz w:val="22"/>
          <w:szCs w:val="24"/>
        </w:rPr>
      </w:pPr>
      <w:bookmarkStart w:id="218" w:name="_Toc41674067"/>
      <w:r w:rsidRPr="00150C90">
        <w:rPr>
          <w:sz w:val="22"/>
          <w:szCs w:val="24"/>
        </w:rPr>
        <w:t>Rozdział 3. Pracownicy niebędący nauczycielami akademickimi</w:t>
      </w:r>
      <w:bookmarkEnd w:id="218"/>
    </w:p>
    <w:p w:rsidR="005F1991" w:rsidRPr="00150C90" w:rsidRDefault="005F1991" w:rsidP="00C77519">
      <w:pPr>
        <w:spacing w:line="276" w:lineRule="auto"/>
        <w:jc w:val="both"/>
        <w:rPr>
          <w:rFonts w:ascii="Lato" w:hAnsi="Lato"/>
          <w:b/>
          <w:color w:val="002060"/>
          <w:sz w:val="22"/>
        </w:rPr>
      </w:pPr>
    </w:p>
    <w:p w:rsidR="0019537F" w:rsidRPr="00150C90" w:rsidRDefault="00AF5280" w:rsidP="00C77519">
      <w:pPr>
        <w:pStyle w:val="Nagwek3"/>
        <w:spacing w:line="276" w:lineRule="auto"/>
        <w:rPr>
          <w:color w:val="002060"/>
          <w:sz w:val="22"/>
        </w:rPr>
      </w:pPr>
      <w:bookmarkStart w:id="219" w:name="_Toc3098934"/>
      <w:bookmarkStart w:id="220" w:name="_Toc41674068"/>
      <w:r w:rsidRPr="00150C90">
        <w:rPr>
          <w:color w:val="002060"/>
          <w:sz w:val="22"/>
        </w:rPr>
        <w:t>§ 109</w:t>
      </w:r>
      <w:r w:rsidR="0019537F" w:rsidRPr="00150C90">
        <w:rPr>
          <w:color w:val="002060"/>
          <w:sz w:val="22"/>
        </w:rPr>
        <w:t>. [Podstawa zatrudnienia]</w:t>
      </w:r>
      <w:bookmarkEnd w:id="219"/>
      <w:bookmarkEnd w:id="220"/>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AF5280" w:rsidRPr="00150C90">
        <w:rPr>
          <w:rFonts w:ascii="Lato" w:hAnsi="Lato" w:cs="Times New Roman"/>
          <w:color w:val="002060"/>
          <w:sz w:val="22"/>
        </w:rPr>
        <w:t>osoba, o której mowa w ust. 2</w:t>
      </w:r>
      <w:r w:rsidRPr="00150C90">
        <w:rPr>
          <w:rFonts w:ascii="Lato" w:hAnsi="Lato" w:cs="Times New Roman"/>
          <w:color w:val="002060"/>
          <w:sz w:val="22"/>
        </w:rPr>
        <w:t xml:space="preserve"> podejmuje w porozumieniu z rektorem.</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21" w:name="_Toc3098935"/>
      <w:bookmarkStart w:id="222" w:name="_Toc41674069"/>
      <w:r w:rsidRPr="00150C90">
        <w:rPr>
          <w:color w:val="002060"/>
          <w:sz w:val="22"/>
        </w:rPr>
        <w:t>§ 110</w:t>
      </w:r>
      <w:r w:rsidR="0019537F" w:rsidRPr="00150C90">
        <w:rPr>
          <w:color w:val="002060"/>
          <w:sz w:val="22"/>
        </w:rPr>
        <w:t>. [Zasady pracy]</w:t>
      </w:r>
      <w:bookmarkEnd w:id="221"/>
      <w:bookmarkEnd w:id="222"/>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realizacji stosunku pracy pracowników niebędących nauczycielami akademickimi określają odrębne przepisy, a w szczególności Ustawa z dnia 26 czerwca 1974 r. Kodeks pracy (</w:t>
      </w:r>
      <w:proofErr w:type="spellStart"/>
      <w:r w:rsidRPr="00150C90">
        <w:rPr>
          <w:rFonts w:ascii="Lato" w:hAnsi="Lato" w:cs="Times New Roman"/>
          <w:color w:val="002060"/>
          <w:sz w:val="22"/>
        </w:rPr>
        <w:t>t.j</w:t>
      </w:r>
      <w:proofErr w:type="spellEnd"/>
      <w:r w:rsidRPr="00150C90">
        <w:rPr>
          <w:rFonts w:ascii="Lato" w:hAnsi="Lato" w:cs="Times New Roman"/>
          <w:color w:val="002060"/>
          <w:sz w:val="22"/>
        </w:rPr>
        <w:t xml:space="preserve">. </w:t>
      </w:r>
      <w:proofErr w:type="spellStart"/>
      <w:r w:rsidRPr="00150C90">
        <w:rPr>
          <w:rFonts w:ascii="Lato" w:hAnsi="Lato" w:cs="Times New Roman"/>
          <w:color w:val="002060"/>
          <w:sz w:val="22"/>
        </w:rPr>
        <w:t>Dz.U</w:t>
      </w:r>
      <w:proofErr w:type="spellEnd"/>
      <w:r w:rsidRPr="00150C90">
        <w:rPr>
          <w:rFonts w:ascii="Lato" w:hAnsi="Lato" w:cs="Times New Roman"/>
          <w:color w:val="002060"/>
          <w:sz w:val="22"/>
        </w:rPr>
        <w:t xml:space="preserve">. z 2018 r., poz. 917 z </w:t>
      </w:r>
      <w:proofErr w:type="spellStart"/>
      <w:r w:rsidRPr="00150C90">
        <w:rPr>
          <w:rFonts w:ascii="Lato" w:hAnsi="Lato" w:cs="Times New Roman"/>
          <w:color w:val="002060"/>
          <w:sz w:val="22"/>
        </w:rPr>
        <w:t>późn</w:t>
      </w:r>
      <w:proofErr w:type="spellEnd"/>
      <w:r w:rsidRPr="00150C90">
        <w:rPr>
          <w:rFonts w:ascii="Lato" w:hAnsi="Lato" w:cs="Times New Roman"/>
          <w:color w:val="002060"/>
          <w:sz w:val="22"/>
        </w:rPr>
        <w:t>. zm.).</w:t>
      </w:r>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Zakres obowiązków oraz podległość służbową pracowników niebędących nauczycielami akademickimi określa </w:t>
      </w:r>
      <w:r w:rsidR="00A93F7F" w:rsidRPr="00150C90">
        <w:rPr>
          <w:rFonts w:ascii="Lato" w:hAnsi="Lato" w:cs="Times New Roman"/>
          <w:color w:val="002060"/>
          <w:sz w:val="22"/>
        </w:rPr>
        <w:t>kanclerz</w:t>
      </w:r>
      <w:r w:rsidRPr="00150C90">
        <w:rPr>
          <w:rFonts w:ascii="Lato" w:hAnsi="Lato" w:cs="Times New Roman"/>
          <w:color w:val="002060"/>
          <w:sz w:val="22"/>
        </w:rPr>
        <w:t xml:space="preserve"> w porozumieniu z kierownikiem jednostki organizacyjnej, w której pracuje dany pracownik oraz w zgodzie z regulaminem organizacyjnym.</w:t>
      </w:r>
    </w:p>
    <w:p w:rsidR="005F1991" w:rsidRPr="00150C90" w:rsidRDefault="005F1991" w:rsidP="00C77519">
      <w:pPr>
        <w:spacing w:line="276" w:lineRule="auto"/>
        <w:jc w:val="both"/>
        <w:rPr>
          <w:rFonts w:ascii="Lato" w:hAnsi="Lato"/>
          <w:b/>
          <w:color w:val="002060"/>
          <w:sz w:val="22"/>
        </w:rPr>
      </w:pPr>
    </w:p>
    <w:p w:rsidR="005F1991" w:rsidRDefault="005F1991" w:rsidP="00C77519">
      <w:pPr>
        <w:spacing w:line="276" w:lineRule="auto"/>
        <w:jc w:val="both"/>
        <w:rPr>
          <w:rFonts w:ascii="Lato" w:hAnsi="Lato"/>
          <w:b/>
          <w:color w:val="002060"/>
          <w:sz w:val="22"/>
        </w:rPr>
      </w:pPr>
    </w:p>
    <w:p w:rsidR="00871029" w:rsidRPr="00150C90" w:rsidRDefault="00871029" w:rsidP="00C77519">
      <w:pPr>
        <w:spacing w:line="276" w:lineRule="auto"/>
        <w:jc w:val="both"/>
        <w:rPr>
          <w:rFonts w:ascii="Lato" w:hAnsi="Lato"/>
          <w:b/>
          <w:color w:val="002060"/>
          <w:sz w:val="22"/>
        </w:rPr>
      </w:pPr>
    </w:p>
    <w:p w:rsidR="0085326B" w:rsidRPr="00150C90" w:rsidRDefault="000C44BA" w:rsidP="00C77519">
      <w:pPr>
        <w:pStyle w:val="Nagwek1"/>
        <w:spacing w:line="276" w:lineRule="auto"/>
        <w:rPr>
          <w:color w:val="002060"/>
          <w:sz w:val="22"/>
        </w:rPr>
      </w:pPr>
      <w:bookmarkStart w:id="223" w:name="_Toc41674070"/>
      <w:r w:rsidRPr="00150C90">
        <w:rPr>
          <w:color w:val="002060"/>
          <w:sz w:val="22"/>
        </w:rPr>
        <w:t>DZIAŁ X. POSTĘPOWANIA DYSCYPLINARNE W UCZELNI</w:t>
      </w:r>
      <w:bookmarkEnd w:id="223"/>
    </w:p>
    <w:p w:rsidR="0085326B" w:rsidRPr="00150C90" w:rsidRDefault="0085326B" w:rsidP="00C77519">
      <w:pPr>
        <w:spacing w:line="276" w:lineRule="auto"/>
        <w:jc w:val="both"/>
        <w:rPr>
          <w:rFonts w:ascii="Lato" w:hAnsi="Lato"/>
          <w:color w:val="002060"/>
          <w:sz w:val="22"/>
        </w:rPr>
      </w:pPr>
    </w:p>
    <w:p w:rsidR="009F3E61" w:rsidRPr="00150C90" w:rsidRDefault="00342203" w:rsidP="00C77519">
      <w:pPr>
        <w:pStyle w:val="Nagwek2"/>
        <w:spacing w:line="276" w:lineRule="auto"/>
        <w:rPr>
          <w:sz w:val="22"/>
          <w:szCs w:val="24"/>
        </w:rPr>
      </w:pPr>
      <w:bookmarkStart w:id="224" w:name="_Toc2929804"/>
      <w:bookmarkStart w:id="225" w:name="_Toc41674071"/>
      <w:r w:rsidRPr="00150C90">
        <w:rPr>
          <w:sz w:val="22"/>
          <w:szCs w:val="24"/>
        </w:rPr>
        <w:t>Rozdział 1. Odpowiedzialność dyscyplinarna nauczycieli akademickich</w:t>
      </w:r>
      <w:bookmarkEnd w:id="224"/>
      <w:bookmarkEnd w:id="225"/>
    </w:p>
    <w:p w:rsidR="00871029" w:rsidRDefault="00871029" w:rsidP="00C77519">
      <w:pPr>
        <w:pStyle w:val="Nagwek3"/>
        <w:spacing w:line="276" w:lineRule="auto"/>
        <w:rPr>
          <w:rFonts w:eastAsiaTheme="minorHAnsi" w:cstheme="minorBidi"/>
          <w:b w:val="0"/>
          <w:color w:val="002060"/>
          <w:sz w:val="22"/>
        </w:rPr>
      </w:pPr>
      <w:bookmarkStart w:id="226" w:name="_Toc2929805"/>
    </w:p>
    <w:p w:rsidR="00342203" w:rsidRPr="00150C90" w:rsidRDefault="00AF5280" w:rsidP="00C77519">
      <w:pPr>
        <w:pStyle w:val="Nagwek3"/>
        <w:spacing w:line="276" w:lineRule="auto"/>
        <w:rPr>
          <w:color w:val="002060"/>
          <w:sz w:val="22"/>
        </w:rPr>
      </w:pPr>
      <w:bookmarkStart w:id="227" w:name="_Toc41674072"/>
      <w:r w:rsidRPr="00150C90">
        <w:rPr>
          <w:color w:val="002060"/>
          <w:sz w:val="22"/>
        </w:rPr>
        <w:t>§ 111</w:t>
      </w:r>
      <w:r w:rsidR="00342203" w:rsidRPr="00150C90">
        <w:rPr>
          <w:color w:val="002060"/>
          <w:sz w:val="22"/>
        </w:rPr>
        <w:t>. [Odpowiedzialność dyscyplinarna nauczycieli]</w:t>
      </w:r>
      <w:bookmarkEnd w:id="226"/>
      <w:bookmarkEnd w:id="227"/>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28" w:name="_Toc2929806"/>
      <w:bookmarkStart w:id="229" w:name="_Toc41674073"/>
      <w:r w:rsidRPr="00150C90">
        <w:rPr>
          <w:color w:val="002060"/>
          <w:sz w:val="22"/>
        </w:rPr>
        <w:t>§ 112</w:t>
      </w:r>
      <w:r w:rsidR="00342203" w:rsidRPr="00150C90">
        <w:rPr>
          <w:color w:val="002060"/>
          <w:sz w:val="22"/>
        </w:rPr>
        <w:t>. [Rzecznik dyscyplinarny]</w:t>
      </w:r>
      <w:bookmarkEnd w:id="228"/>
      <w:bookmarkEnd w:id="229"/>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0" w:name="_Toc2929807"/>
      <w:bookmarkStart w:id="231" w:name="_Toc41674074"/>
      <w:r w:rsidRPr="00150C90">
        <w:rPr>
          <w:color w:val="002060"/>
          <w:sz w:val="22"/>
        </w:rPr>
        <w:lastRenderedPageBreak/>
        <w:t>§ 113</w:t>
      </w:r>
      <w:r w:rsidR="00342203" w:rsidRPr="00150C90">
        <w:rPr>
          <w:color w:val="002060"/>
          <w:sz w:val="22"/>
        </w:rPr>
        <w:t>. [Komisja dyscyplinarna]</w:t>
      </w:r>
      <w:bookmarkEnd w:id="230"/>
      <w:bookmarkEnd w:id="231"/>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 od organów władzy publicznej i 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rsidR="00342203" w:rsidRPr="00150C90" w:rsidRDefault="00342203" w:rsidP="00C77519">
      <w:pPr>
        <w:pStyle w:val="Akapitzlist"/>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2" w:name="_Toc2929808"/>
      <w:bookmarkStart w:id="233" w:name="_Toc41674075"/>
      <w:r w:rsidRPr="00150C90">
        <w:rPr>
          <w:color w:val="002060"/>
          <w:sz w:val="22"/>
        </w:rPr>
        <w:t>§ 114</w:t>
      </w:r>
      <w:r w:rsidR="00342203" w:rsidRPr="00150C90">
        <w:rPr>
          <w:color w:val="002060"/>
          <w:sz w:val="22"/>
        </w:rPr>
        <w:t>. [Skład komisji dyscyplinarnej]</w:t>
      </w:r>
      <w:bookmarkEnd w:id="232"/>
      <w:bookmarkEnd w:id="233"/>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rsidR="00342203" w:rsidRPr="00150C90" w:rsidRDefault="00815A07" w:rsidP="00F240E4">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zatrudnionych na stanowisku profesora lub 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rsidR="00342203" w:rsidRPr="00150C90" w:rsidRDefault="00993A73" w:rsidP="00F240E4">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Członków komisji dyscyplinarnej, o których mowa w ust. 1 </w:t>
      </w:r>
      <w:proofErr w:type="spellStart"/>
      <w:r w:rsidRPr="00150C90">
        <w:rPr>
          <w:rFonts w:ascii="Lato" w:hAnsi="Lato"/>
          <w:color w:val="002060"/>
          <w:sz w:val="22"/>
        </w:rPr>
        <w:t>pkt</w:t>
      </w:r>
      <w:proofErr w:type="spellEnd"/>
      <w:r w:rsidRPr="00150C90">
        <w:rPr>
          <w:rFonts w:ascii="Lato" w:hAnsi="Lato"/>
          <w:color w:val="002060"/>
          <w:sz w:val="22"/>
        </w:rPr>
        <w:t xml:space="preserve">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Członków komisji dyscyplinarnej, o których mowa w ust. 1 </w:t>
      </w:r>
      <w:proofErr w:type="spellStart"/>
      <w:r w:rsidRPr="00150C90">
        <w:rPr>
          <w:rFonts w:ascii="Lato" w:hAnsi="Lato"/>
          <w:color w:val="002060"/>
          <w:sz w:val="22"/>
        </w:rPr>
        <w:t>pkt</w:t>
      </w:r>
      <w:proofErr w:type="spellEnd"/>
      <w:r w:rsidRPr="00150C90">
        <w:rPr>
          <w:rFonts w:ascii="Lato" w:hAnsi="Lato"/>
          <w:color w:val="002060"/>
          <w:sz w:val="22"/>
        </w:rPr>
        <w:t xml:space="preserve"> 2 wybiera właściwy organ samorządu studenckiego na zasadach określonych w regulaminie tego samorządu.</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Spośród członków komisji dyscyplinarnej senat wybiera przewodniczącego i jego zastępcę. </w:t>
      </w:r>
    </w:p>
    <w:p w:rsidR="00342203" w:rsidRPr="00150C90" w:rsidRDefault="00342203" w:rsidP="00C77519">
      <w:pPr>
        <w:pStyle w:val="Akapitzlist"/>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4" w:name="_Toc2929809"/>
      <w:bookmarkStart w:id="235" w:name="_Toc41674076"/>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4"/>
      <w:bookmarkEnd w:id="235"/>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r w:rsidRPr="00150C90">
        <w:rPr>
          <w:sz w:val="22"/>
          <w:szCs w:val="24"/>
        </w:rPr>
        <w:tab/>
      </w:r>
      <w:bookmarkStart w:id="236" w:name="_Toc2929810"/>
      <w:bookmarkStart w:id="237" w:name="_Toc41674077"/>
      <w:r w:rsidRPr="00150C90">
        <w:rPr>
          <w:sz w:val="22"/>
          <w:szCs w:val="24"/>
        </w:rPr>
        <w:t>Rozdział 2. Odpowiedzialność dyscyplinarna studentów</w:t>
      </w:r>
      <w:bookmarkEnd w:id="236"/>
      <w:bookmarkEnd w:id="237"/>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8" w:name="_Toc2929811"/>
      <w:bookmarkStart w:id="239" w:name="_Toc41674078"/>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38"/>
      <w:bookmarkEnd w:id="239"/>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lastRenderedPageBreak/>
        <w:t>Za przewinienie mniejszej wagi rektor może wymierzyć studentowi karę upomnienia, po uprzednim wysłuchaniu studenta lub jego obrońcy.</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0" w:name="_Toc2929812"/>
      <w:bookmarkStart w:id="241" w:name="_Toc41674079"/>
      <w:r w:rsidRPr="00150C90">
        <w:rPr>
          <w:color w:val="002060"/>
          <w:sz w:val="22"/>
        </w:rPr>
        <w:t xml:space="preserve">§ </w:t>
      </w:r>
      <w:r w:rsidR="00AF5280" w:rsidRPr="00150C90">
        <w:rPr>
          <w:color w:val="002060"/>
          <w:sz w:val="22"/>
        </w:rPr>
        <w:t>117</w:t>
      </w:r>
      <w:r w:rsidRPr="00150C90">
        <w:rPr>
          <w:color w:val="002060"/>
          <w:sz w:val="22"/>
        </w:rPr>
        <w:t>. [Rzecznik dyscyplinarny]</w:t>
      </w:r>
      <w:bookmarkEnd w:id="240"/>
      <w:bookmarkEnd w:id="241"/>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2" w:name="_Toc2929813"/>
      <w:bookmarkStart w:id="243" w:name="_Toc41674080"/>
      <w:r w:rsidRPr="00150C90">
        <w:rPr>
          <w:color w:val="002060"/>
          <w:sz w:val="22"/>
        </w:rPr>
        <w:t xml:space="preserve">§ </w:t>
      </w:r>
      <w:r w:rsidR="00AF5280" w:rsidRPr="00150C90">
        <w:rPr>
          <w:color w:val="002060"/>
          <w:sz w:val="22"/>
        </w:rPr>
        <w:t>118</w:t>
      </w:r>
      <w:r w:rsidRPr="00150C90">
        <w:rPr>
          <w:color w:val="002060"/>
          <w:sz w:val="22"/>
        </w:rPr>
        <w:t>. [Komisje dyscyplinarne]</w:t>
      </w:r>
      <w:bookmarkEnd w:id="242"/>
      <w:bookmarkEnd w:id="243"/>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rawach rozpatrywania odwołań od </w:t>
      </w:r>
      <w:r w:rsidRPr="00150C90">
        <w:rPr>
          <w:rFonts w:ascii="Lato" w:hAnsi="Lato"/>
          <w:color w:val="002060"/>
          <w:sz w:val="22"/>
        </w:rPr>
        <w:t>rozstrzygnięć Komisji dyscyplinarnej do spraw studentów.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4" w:name="_Toc2929814"/>
      <w:bookmarkStart w:id="245" w:name="_Toc41674081"/>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4"/>
      <w:bookmarkEnd w:id="245"/>
    </w:p>
    <w:p w:rsidR="00342203" w:rsidRPr="00150C90" w:rsidRDefault="00E47D31"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w:t>
      </w:r>
      <w:proofErr w:type="spellStart"/>
      <w:r w:rsidR="00342203" w:rsidRPr="00150C90">
        <w:rPr>
          <w:rFonts w:ascii="Lato" w:hAnsi="Lato"/>
          <w:color w:val="002060"/>
          <w:sz w:val="22"/>
        </w:rPr>
        <w:t>pkt</w:t>
      </w:r>
      <w:proofErr w:type="spellEnd"/>
      <w:r w:rsidR="00342203" w:rsidRPr="00150C90">
        <w:rPr>
          <w:rFonts w:ascii="Lato" w:hAnsi="Lato"/>
          <w:color w:val="002060"/>
          <w:sz w:val="22"/>
        </w:rPr>
        <w:t xml:space="preserve"> 1</w:t>
      </w:r>
      <w:r w:rsidRPr="00150C90">
        <w:rPr>
          <w:rFonts w:ascii="Lato" w:hAnsi="Lato"/>
          <w:color w:val="002060"/>
          <w:sz w:val="22"/>
        </w:rPr>
        <w:t>-2</w:t>
      </w:r>
      <w:r w:rsidR="00342203" w:rsidRPr="00150C90">
        <w:rPr>
          <w:rFonts w:ascii="Lato" w:hAnsi="Lato"/>
          <w:color w:val="002060"/>
          <w:sz w:val="22"/>
        </w:rPr>
        <w:t xml:space="preserve"> wchodzi:</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nauczycielu akademickim z każdego wydziału</w:t>
      </w:r>
      <w:r w:rsidR="00342203" w:rsidRPr="00150C90">
        <w:rPr>
          <w:rFonts w:ascii="Lato" w:hAnsi="Lato"/>
          <w:color w:val="002060"/>
          <w:sz w:val="22"/>
        </w:rPr>
        <w:t>;</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studencie z każdego wydziału</w:t>
      </w:r>
      <w:r w:rsidR="00342203" w:rsidRPr="00150C90">
        <w:rPr>
          <w:rFonts w:ascii="Lato" w:hAnsi="Lato"/>
          <w:color w:val="002060"/>
          <w:sz w:val="22"/>
        </w:rPr>
        <w:t xml:space="preserve">. </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3 stosuje się odpowiednio.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ją kierowniczą i 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rsidR="00993A73" w:rsidRPr="00150C90" w:rsidRDefault="00993A7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rsidR="00342203" w:rsidRPr="00150C90" w:rsidRDefault="00342203" w:rsidP="00C77519">
      <w:pPr>
        <w:pStyle w:val="Akapitzlist"/>
        <w:spacing w:line="276" w:lineRule="auto"/>
        <w:rPr>
          <w:rFonts w:ascii="Lato" w:hAnsi="Lato"/>
          <w:color w:val="002060"/>
          <w:sz w:val="22"/>
        </w:rPr>
      </w:pPr>
    </w:p>
    <w:p w:rsidR="00D6271C" w:rsidRPr="00150C90" w:rsidRDefault="00D6271C" w:rsidP="00D6271C">
      <w:pPr>
        <w:pStyle w:val="Nagwek3"/>
        <w:spacing w:line="276" w:lineRule="auto"/>
        <w:rPr>
          <w:color w:val="002060"/>
          <w:sz w:val="22"/>
        </w:rPr>
      </w:pPr>
      <w:bookmarkStart w:id="246" w:name="_Toc2929815"/>
      <w:bookmarkStart w:id="247" w:name="_Toc41674082"/>
      <w:r w:rsidRPr="00150C90">
        <w:rPr>
          <w:color w:val="002060"/>
          <w:sz w:val="22"/>
        </w:rPr>
        <w:lastRenderedPageBreak/>
        <w:t>§ 120. [Zasady działania komisji dyscyplinarnych]</w:t>
      </w:r>
      <w:bookmarkEnd w:id="246"/>
      <w:bookmarkEnd w:id="247"/>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w:t>
      </w:r>
      <w:proofErr w:type="spellStart"/>
      <w:r w:rsidRPr="00150C90">
        <w:rPr>
          <w:rFonts w:ascii="Lato" w:hAnsi="Lato"/>
          <w:color w:val="002060"/>
          <w:sz w:val="22"/>
        </w:rPr>
        <w:t>pkt</w:t>
      </w:r>
      <w:proofErr w:type="spellEnd"/>
      <w:r w:rsidRPr="00150C90">
        <w:rPr>
          <w:rFonts w:ascii="Lato" w:hAnsi="Lato"/>
          <w:color w:val="002060"/>
          <w:sz w:val="22"/>
        </w:rPr>
        <w:t xml:space="preserve"> 1 albo 2. </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bookmarkStart w:id="248" w:name="_Toc2929816"/>
      <w:bookmarkStart w:id="249" w:name="_Toc41674083"/>
      <w:r w:rsidRPr="00150C90">
        <w:rPr>
          <w:sz w:val="22"/>
          <w:szCs w:val="24"/>
        </w:rPr>
        <w:t>Rozdział 3. Odpowiedzialność dyscyplinarna doktorantów</w:t>
      </w:r>
      <w:bookmarkEnd w:id="248"/>
      <w:bookmarkEnd w:id="249"/>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50" w:name="_Toc2929817"/>
      <w:bookmarkStart w:id="251" w:name="_Toc41674084"/>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0"/>
      <w:bookmarkEnd w:id="251"/>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naruszenie przepisów obowiązujących w podmiocie prowadzącym szkołę doktorską oraz za czyn uchybiający godności doktoranta.</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rsidR="00342203" w:rsidRPr="00150C90" w:rsidRDefault="00342203" w:rsidP="00C77519">
      <w:pPr>
        <w:pStyle w:val="Akapitzlist"/>
        <w:spacing w:line="276" w:lineRule="auto"/>
        <w:ind w:left="284"/>
        <w:rPr>
          <w:rFonts w:ascii="Lato" w:hAnsi="Lato"/>
          <w:color w:val="002060"/>
          <w:sz w:val="22"/>
        </w:rPr>
      </w:pPr>
    </w:p>
    <w:p w:rsidR="00342203" w:rsidRPr="00150C90" w:rsidRDefault="00342203" w:rsidP="00C77519">
      <w:pPr>
        <w:pStyle w:val="Nagwek3"/>
        <w:spacing w:line="276" w:lineRule="auto"/>
        <w:rPr>
          <w:color w:val="002060"/>
          <w:sz w:val="22"/>
        </w:rPr>
      </w:pPr>
      <w:bookmarkStart w:id="252" w:name="_Toc2929818"/>
      <w:bookmarkStart w:id="253" w:name="_Toc41674085"/>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2"/>
      <w:bookmarkEnd w:id="253"/>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 xml:space="preserve">Do rzecznika dyscyplinarnego do spraw doktorantów oraz komisji dyscyplinarnych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rsidR="00E47D31" w:rsidRPr="00150C90" w:rsidRDefault="00E47D31"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W skład komisji dyscyplinarnych właściwych do spraw doktorantów wchodzi po 3 doktorantów. Kandydatów wskazuje właściwy organ samorządu doktorantów.</w:t>
      </w:r>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 z dokto</w:t>
      </w:r>
      <w:r w:rsidR="00963635">
        <w:rPr>
          <w:rFonts w:ascii="Lato" w:hAnsi="Lato"/>
          <w:color w:val="002060"/>
          <w:sz w:val="22"/>
        </w:rPr>
        <w:t>rantów i </w:t>
      </w:r>
      <w:r w:rsidRPr="00150C90">
        <w:rPr>
          <w:rFonts w:ascii="Lato" w:hAnsi="Lato"/>
          <w:color w:val="002060"/>
          <w:sz w:val="22"/>
        </w:rPr>
        <w:t>nauczycieli akademickich albo pracowników naukowych.</w:t>
      </w:r>
    </w:p>
    <w:p w:rsidR="00D47240" w:rsidRPr="00150C90" w:rsidRDefault="00D47240" w:rsidP="00C77519">
      <w:pPr>
        <w:spacing w:line="276" w:lineRule="auto"/>
        <w:jc w:val="both"/>
        <w:rPr>
          <w:rFonts w:ascii="Lato" w:hAnsi="Lato"/>
          <w:color w:val="002060"/>
          <w:sz w:val="22"/>
        </w:rPr>
      </w:pPr>
    </w:p>
    <w:p w:rsidR="00330F90" w:rsidRDefault="00330F90" w:rsidP="00C77519">
      <w:pPr>
        <w:spacing w:line="276" w:lineRule="auto"/>
        <w:jc w:val="both"/>
        <w:rPr>
          <w:rFonts w:ascii="Lato" w:hAnsi="Lato"/>
          <w:b/>
          <w:color w:val="002060"/>
          <w:sz w:val="22"/>
        </w:rPr>
      </w:pPr>
    </w:p>
    <w:p w:rsidR="00BE7A8D" w:rsidRPr="00150C90" w:rsidRDefault="00BE7A8D"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54" w:name="_Toc41674086"/>
      <w:r w:rsidRPr="00150C90">
        <w:rPr>
          <w:color w:val="002060"/>
          <w:sz w:val="22"/>
        </w:rPr>
        <w:t>DZIAŁ XI. ZGROMADZENIA I ZAPEWNIENIE PORZĄDKU W UCZELNI</w:t>
      </w:r>
      <w:bookmarkEnd w:id="254"/>
    </w:p>
    <w:p w:rsidR="004648FB" w:rsidRPr="00150C90" w:rsidRDefault="004648FB" w:rsidP="00C77519">
      <w:pPr>
        <w:pStyle w:val="Nagwek3"/>
        <w:spacing w:line="276" w:lineRule="auto"/>
        <w:rPr>
          <w:color w:val="002060"/>
          <w:sz w:val="22"/>
        </w:rPr>
      </w:pPr>
      <w:bookmarkStart w:id="255" w:name="_Toc2929820"/>
    </w:p>
    <w:p w:rsidR="004648FB" w:rsidRPr="00150C90" w:rsidRDefault="004648FB" w:rsidP="00C77519">
      <w:pPr>
        <w:pStyle w:val="Nagwek3"/>
        <w:spacing w:line="276" w:lineRule="auto"/>
        <w:rPr>
          <w:color w:val="002060"/>
          <w:sz w:val="22"/>
        </w:rPr>
      </w:pPr>
      <w:bookmarkStart w:id="256" w:name="_Toc2929827"/>
      <w:bookmarkStart w:id="257" w:name="_Toc41674087"/>
      <w:r w:rsidRPr="00150C90">
        <w:rPr>
          <w:color w:val="002060"/>
          <w:sz w:val="22"/>
        </w:rPr>
        <w:t xml:space="preserve">§ </w:t>
      </w:r>
      <w:r w:rsidR="00AF5280" w:rsidRPr="00150C90">
        <w:rPr>
          <w:color w:val="002060"/>
          <w:sz w:val="22"/>
        </w:rPr>
        <w:t>123</w:t>
      </w:r>
      <w:r w:rsidRPr="00150C90">
        <w:rPr>
          <w:color w:val="002060"/>
          <w:sz w:val="22"/>
        </w:rPr>
        <w:t>. [Przepisy porządkowe]</w:t>
      </w:r>
      <w:bookmarkEnd w:id="256"/>
      <w:bookmarkEnd w:id="257"/>
    </w:p>
    <w:p w:rsidR="004648FB" w:rsidRPr="00150C90" w:rsidRDefault="004648FB" w:rsidP="00C77519">
      <w:pPr>
        <w:spacing w:line="276" w:lineRule="auto"/>
        <w:rPr>
          <w:rFonts w:ascii="Lato" w:hAnsi="Lato"/>
          <w:color w:val="002060"/>
          <w:sz w:val="22"/>
        </w:rPr>
      </w:pPr>
      <w:r w:rsidRPr="00150C90">
        <w:rPr>
          <w:rFonts w:ascii="Lato" w:hAnsi="Lato"/>
          <w:color w:val="002060"/>
          <w:sz w:val="22"/>
        </w:rPr>
        <w:t>W celu zachowania porządku i zapewnienia bezpieczeństwa w akademii, rektor może wydawać zarządzenia i decyzje porządkowe oraz podejmować wszelkie konieczne działania pozwalające na realizację tych celów.</w:t>
      </w:r>
    </w:p>
    <w:p w:rsidR="004648FB" w:rsidRPr="00150C90" w:rsidRDefault="004648FB" w:rsidP="00C77519">
      <w:pPr>
        <w:pStyle w:val="Nagwek3"/>
        <w:spacing w:line="276" w:lineRule="auto"/>
        <w:rPr>
          <w:color w:val="002060"/>
          <w:sz w:val="22"/>
        </w:rPr>
      </w:pPr>
    </w:p>
    <w:p w:rsidR="004648FB" w:rsidRPr="00150C90" w:rsidRDefault="004648FB" w:rsidP="00C77519">
      <w:pPr>
        <w:pStyle w:val="Nagwek3"/>
        <w:spacing w:line="276" w:lineRule="auto"/>
        <w:rPr>
          <w:color w:val="002060"/>
          <w:sz w:val="22"/>
        </w:rPr>
      </w:pPr>
      <w:bookmarkStart w:id="258" w:name="_Toc41674088"/>
      <w:r w:rsidRPr="00150C90">
        <w:rPr>
          <w:color w:val="002060"/>
          <w:sz w:val="22"/>
        </w:rPr>
        <w:t xml:space="preserve">§ </w:t>
      </w:r>
      <w:r w:rsidR="00AF5280" w:rsidRPr="00150C90">
        <w:rPr>
          <w:color w:val="002060"/>
          <w:sz w:val="22"/>
        </w:rPr>
        <w:t>124</w:t>
      </w:r>
      <w:r w:rsidRPr="00150C90">
        <w:rPr>
          <w:color w:val="002060"/>
          <w:sz w:val="22"/>
        </w:rPr>
        <w:t>. [Prawo do zgromadzeń]</w:t>
      </w:r>
      <w:bookmarkEnd w:id="255"/>
      <w:bookmarkEnd w:id="258"/>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akademii mają prawo do organizowania zgromadzeń na terenie uczelni, zgodnie z ustawą, o ile nie zakłócają prawidłowego funkcjonowania uczelni. </w:t>
      </w:r>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rsidR="004648FB" w:rsidRPr="00150C90" w:rsidRDefault="004648FB" w:rsidP="00C77519">
      <w:pPr>
        <w:spacing w:line="276" w:lineRule="auto"/>
        <w:rPr>
          <w:rFonts w:ascii="Lato" w:hAnsi="Lato"/>
          <w:color w:val="002060"/>
          <w:sz w:val="22"/>
        </w:rPr>
      </w:pPr>
    </w:p>
    <w:p w:rsidR="004648FB" w:rsidRPr="00150C90" w:rsidRDefault="004648FB" w:rsidP="00C77519">
      <w:pPr>
        <w:pStyle w:val="Nagwek3"/>
        <w:spacing w:line="276" w:lineRule="auto"/>
        <w:rPr>
          <w:color w:val="002060"/>
          <w:sz w:val="22"/>
        </w:rPr>
      </w:pPr>
      <w:bookmarkStart w:id="259" w:name="_Toc2929821"/>
      <w:bookmarkStart w:id="260" w:name="_Toc41674089"/>
      <w:r w:rsidRPr="00150C90">
        <w:rPr>
          <w:color w:val="002060"/>
          <w:sz w:val="22"/>
        </w:rPr>
        <w:t xml:space="preserve">§ </w:t>
      </w:r>
      <w:r w:rsidR="00AF5280" w:rsidRPr="00150C90">
        <w:rPr>
          <w:color w:val="002060"/>
          <w:sz w:val="22"/>
        </w:rPr>
        <w:t>125</w:t>
      </w:r>
      <w:r w:rsidRPr="00150C90">
        <w:rPr>
          <w:color w:val="002060"/>
          <w:sz w:val="22"/>
        </w:rPr>
        <w:t>. [Wymóg zgody rektora]</w:t>
      </w:r>
      <w:bookmarkEnd w:id="259"/>
      <w:bookmarkEnd w:id="260"/>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lastRenderedPageBreak/>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imię i nazwisko oraz dokładny adres osoby lub osób zwołujących zgromadzenie, a także nazwę i adres organizacji, w imieniu której zgromadzenie jest zwoływane;</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miejsce, datę i godzinę rozpoczęcia oraz przewidywany czas trwania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cel i porządek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inne okoliczności istotne dla odbycia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1" w:name="_Toc2929823"/>
      <w:bookmarkStart w:id="262" w:name="_Toc41674090"/>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1"/>
      <w:bookmarkEnd w:id="262"/>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Zgromadzenia nie mogą być przeprowadzane w sposób uniemożliwiający wykonywanie normalnych czynności przez osoby nie biorące udziału w zgromadzeniu.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Za szkody w mieniu uczelni i w stosunku do osób trzecich, spowodowane niewłaściwym przebiegiem zgromadzenia, odpowiadają solidarnie przed organami uczelni organizator oraz osoby zwołujące i prowadzące zgromadzenie. Spory w tej sprawie rozstrzygają sądy powszechne. </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3" w:name="_Toc2929825"/>
      <w:bookmarkStart w:id="264" w:name="_Toc41674091"/>
      <w:r w:rsidRPr="00150C90">
        <w:rPr>
          <w:color w:val="002060"/>
          <w:sz w:val="22"/>
        </w:rPr>
        <w:t xml:space="preserve">§ </w:t>
      </w:r>
      <w:r w:rsidR="00AF5280" w:rsidRPr="00150C90">
        <w:rPr>
          <w:color w:val="002060"/>
          <w:sz w:val="22"/>
        </w:rPr>
        <w:t>127</w:t>
      </w:r>
      <w:r w:rsidR="004648FB" w:rsidRPr="00150C90">
        <w:rPr>
          <w:color w:val="002060"/>
          <w:sz w:val="22"/>
        </w:rPr>
        <w:t>. [Użyczenie pomieszczeń akademii]</w:t>
      </w:r>
      <w:bookmarkEnd w:id="263"/>
      <w:bookmarkEnd w:id="264"/>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5" w:name="_Toc2929826"/>
      <w:bookmarkStart w:id="266" w:name="_Toc41674092"/>
      <w:r w:rsidRPr="00150C90">
        <w:rPr>
          <w:color w:val="002060"/>
          <w:sz w:val="22"/>
        </w:rPr>
        <w:lastRenderedPageBreak/>
        <w:t xml:space="preserve">§ </w:t>
      </w:r>
      <w:r w:rsidR="00AF5280" w:rsidRPr="00150C90">
        <w:rPr>
          <w:color w:val="002060"/>
          <w:sz w:val="22"/>
        </w:rPr>
        <w:t>128</w:t>
      </w:r>
      <w:r w:rsidR="004648FB" w:rsidRPr="00150C90">
        <w:rPr>
          <w:color w:val="002060"/>
          <w:sz w:val="22"/>
        </w:rPr>
        <w:t>. [Rozwiązanie zgromadzenia]</w:t>
      </w:r>
      <w:bookmarkEnd w:id="265"/>
      <w:bookmarkEnd w:id="266"/>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opuszczenia miejsca, w którym się ono odbywa.</w:t>
      </w:r>
    </w:p>
    <w:p w:rsidR="0085326B" w:rsidRPr="00150C90" w:rsidRDefault="0085326B" w:rsidP="00C77519">
      <w:pPr>
        <w:spacing w:line="276" w:lineRule="auto"/>
        <w:jc w:val="both"/>
        <w:rPr>
          <w:rFonts w:ascii="Lato" w:hAnsi="Lato"/>
          <w:b/>
          <w:color w:val="002060"/>
          <w:sz w:val="22"/>
        </w:rPr>
      </w:pPr>
    </w:p>
    <w:p w:rsidR="00BA7FD6" w:rsidRPr="00150C90" w:rsidRDefault="00BA7FD6"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67" w:name="_Toc41674093"/>
      <w:r w:rsidRPr="00150C90">
        <w:rPr>
          <w:color w:val="002060"/>
          <w:sz w:val="22"/>
        </w:rPr>
        <w:t>DZIAŁ XII. PRZEPISY KOŃCOWE I WPROWADZAJĄCE</w:t>
      </w:r>
      <w:bookmarkEnd w:id="267"/>
    </w:p>
    <w:p w:rsidR="00EE38C2" w:rsidRPr="00150C90" w:rsidRDefault="00EE38C2" w:rsidP="00C77519">
      <w:pPr>
        <w:spacing w:line="276" w:lineRule="auto"/>
        <w:jc w:val="both"/>
        <w:rPr>
          <w:rFonts w:ascii="Lato" w:hAnsi="Lato"/>
          <w:color w:val="002060"/>
          <w:sz w:val="22"/>
        </w:rPr>
      </w:pPr>
    </w:p>
    <w:p w:rsidR="00AF5280" w:rsidRPr="00150C90" w:rsidRDefault="00AF5280" w:rsidP="00C77519">
      <w:pPr>
        <w:pStyle w:val="Nagwek3"/>
        <w:spacing w:line="276" w:lineRule="auto"/>
        <w:rPr>
          <w:color w:val="002060"/>
          <w:sz w:val="22"/>
        </w:rPr>
      </w:pPr>
      <w:bookmarkStart w:id="268" w:name="_Toc3373820"/>
      <w:bookmarkStart w:id="269" w:name="_Toc41674094"/>
      <w:r w:rsidRPr="00150C90">
        <w:rPr>
          <w:color w:val="002060"/>
          <w:sz w:val="22"/>
        </w:rPr>
        <w:t>§ 129. [Zmiana statutu]</w:t>
      </w:r>
      <w:bookmarkEnd w:id="268"/>
      <w:bookmarkEnd w:id="269"/>
    </w:p>
    <w:p w:rsidR="00AF5280" w:rsidRPr="00150C90" w:rsidRDefault="001D27C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 xml:space="preserve">rady uczelni - wyrażonej większością głosów statutowej liczby członków </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związków zawodowych działających w uczelni.</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statutu. W przypadku bezskutecznego upływu tego terminu, wymóg zasięgnięcia opinii uważa się za spełniony.</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0" w:name="_Toc3373821"/>
      <w:bookmarkStart w:id="271" w:name="_Toc41674095"/>
      <w:r w:rsidRPr="00150C90">
        <w:rPr>
          <w:color w:val="002060"/>
          <w:sz w:val="22"/>
        </w:rPr>
        <w:t>§ 130. [Pierwsze funkcje kierownicze]</w:t>
      </w:r>
      <w:bookmarkEnd w:id="270"/>
      <w:bookmarkEnd w:id="271"/>
    </w:p>
    <w:p w:rsidR="00F10B55" w:rsidRPr="00CF0881"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prorektorów;</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dziekanów;</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dyrektora szkoły doktorskiej.</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na funkcje prodziekanów, o których mowa w Statucie, powołuje się niezwłocznie po wejściu w życie Statutu i w trybie w nim określonym.</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2" w:name="_Toc3373822"/>
      <w:bookmarkStart w:id="273" w:name="_Toc41674096"/>
      <w:r w:rsidRPr="00150C90">
        <w:rPr>
          <w:color w:val="002060"/>
          <w:sz w:val="22"/>
        </w:rPr>
        <w:t>§ 131. [Pierwszy regulamin organizacyjny]</w:t>
      </w:r>
      <w:bookmarkEnd w:id="272"/>
      <w:bookmarkEnd w:id="273"/>
    </w:p>
    <w:p w:rsidR="00AF5280" w:rsidRPr="00150C90" w:rsidRDefault="00AF5280" w:rsidP="00C77519">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4" w:name="_Toc3373823"/>
      <w:bookmarkStart w:id="275" w:name="_Toc41674097"/>
      <w:r w:rsidRPr="00150C90">
        <w:rPr>
          <w:color w:val="002060"/>
          <w:sz w:val="22"/>
        </w:rPr>
        <w:lastRenderedPageBreak/>
        <w:t>§ 132. [Postępowania awansowe]</w:t>
      </w:r>
      <w:bookmarkEnd w:id="274"/>
      <w:bookmarkEnd w:id="275"/>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stopnia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stopnia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tytułu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w:t>
      </w:r>
      <w:proofErr w:type="spellStart"/>
      <w:r w:rsidRPr="00150C90">
        <w:rPr>
          <w:rFonts w:ascii="Lato" w:hAnsi="Lato" w:cs="Times New Roman"/>
          <w:color w:val="002060"/>
          <w:sz w:val="22"/>
        </w:rPr>
        <w:t>pkt</w:t>
      </w:r>
      <w:proofErr w:type="spellEnd"/>
      <w:r w:rsidRPr="00150C90">
        <w:rPr>
          <w:rFonts w:ascii="Lato" w:hAnsi="Lato" w:cs="Times New Roman"/>
          <w:color w:val="002060"/>
          <w:sz w:val="22"/>
        </w:rPr>
        <w:t xml:space="preserve">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6" w:name="_Toc3373824"/>
      <w:bookmarkStart w:id="277" w:name="_Toc41674098"/>
      <w:r w:rsidRPr="00150C90">
        <w:rPr>
          <w:color w:val="002060"/>
          <w:sz w:val="22"/>
        </w:rPr>
        <w:t>§ 133. [Akty normatywne i decyzje organów uczelni]</w:t>
      </w:r>
      <w:bookmarkEnd w:id="276"/>
      <w:bookmarkEnd w:id="277"/>
    </w:p>
    <w:p w:rsidR="00AF5280" w:rsidRPr="00150C90" w:rsidRDefault="00AF5280" w:rsidP="00C77519">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8" w:name="_Toc3373826"/>
      <w:bookmarkStart w:id="279" w:name="_Toc41674099"/>
      <w:r w:rsidRPr="00150C90">
        <w:rPr>
          <w:color w:val="002060"/>
          <w:sz w:val="22"/>
        </w:rPr>
        <w:t xml:space="preserve">§ </w:t>
      </w:r>
      <w:r w:rsidR="00FF48FD" w:rsidRPr="00150C90">
        <w:rPr>
          <w:color w:val="002060"/>
          <w:sz w:val="22"/>
        </w:rPr>
        <w:t>134</w:t>
      </w:r>
      <w:r w:rsidRPr="00150C90">
        <w:rPr>
          <w:color w:val="002060"/>
          <w:sz w:val="22"/>
        </w:rPr>
        <w:t>. [Studia doktoranckie]</w:t>
      </w:r>
      <w:bookmarkEnd w:id="278"/>
      <w:bookmarkEnd w:id="279"/>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rsidR="00D6271C" w:rsidRPr="00150C90" w:rsidRDefault="00D6271C"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rsidR="00AF5280" w:rsidRPr="00150C90" w:rsidRDefault="00AF5280" w:rsidP="00C77519">
      <w:pPr>
        <w:spacing w:line="276" w:lineRule="auto"/>
        <w:jc w:val="both"/>
        <w:rPr>
          <w:rFonts w:ascii="Lato" w:hAnsi="Lato" w:cs="Times New Roman"/>
          <w:color w:val="002060"/>
          <w:sz w:val="22"/>
        </w:rPr>
      </w:pPr>
    </w:p>
    <w:p w:rsidR="00AF5280" w:rsidRPr="00150C90" w:rsidRDefault="00FF48FD" w:rsidP="00C77519">
      <w:pPr>
        <w:pStyle w:val="Nagwek3"/>
        <w:spacing w:line="276" w:lineRule="auto"/>
        <w:rPr>
          <w:color w:val="002060"/>
          <w:sz w:val="22"/>
        </w:rPr>
      </w:pPr>
      <w:bookmarkStart w:id="280" w:name="_Toc41674100"/>
      <w:r w:rsidRPr="00150C90">
        <w:rPr>
          <w:color w:val="002060"/>
          <w:sz w:val="22"/>
        </w:rPr>
        <w:t>§ 135</w:t>
      </w:r>
      <w:r w:rsidR="00AF5280" w:rsidRPr="00150C90">
        <w:rPr>
          <w:color w:val="002060"/>
          <w:sz w:val="22"/>
        </w:rPr>
        <w:t>. [Wykładowcy i starsi wykładowcy]</w:t>
      </w:r>
      <w:bookmarkEnd w:id="280"/>
    </w:p>
    <w:p w:rsidR="00AF5280" w:rsidRPr="00150C90" w:rsidRDefault="00AF5280" w:rsidP="009D7BC3">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 xml:space="preserve">posiadające stopień doktora - zostają przeniesione na stanowisko adiunkta w grupie pracowników dydaktycznych; </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nieposiadające stopnia doktora - pozostają na tych stanowiskach.</w:t>
      </w:r>
    </w:p>
    <w:p w:rsidR="001D27C0" w:rsidRPr="00150C90" w:rsidRDefault="001D27C0" w:rsidP="00C77519">
      <w:pPr>
        <w:pStyle w:val="Nagwek3"/>
        <w:spacing w:line="276" w:lineRule="auto"/>
        <w:rPr>
          <w:color w:val="002060"/>
          <w:sz w:val="22"/>
        </w:rPr>
      </w:pPr>
    </w:p>
    <w:p w:rsidR="00AF5280" w:rsidRPr="00150C90" w:rsidRDefault="001D27C0" w:rsidP="00C77519">
      <w:pPr>
        <w:pStyle w:val="Nagwek3"/>
        <w:spacing w:line="276" w:lineRule="auto"/>
        <w:rPr>
          <w:color w:val="002060"/>
          <w:sz w:val="22"/>
        </w:rPr>
      </w:pPr>
      <w:bookmarkStart w:id="281" w:name="_Toc41674101"/>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1"/>
    </w:p>
    <w:p w:rsidR="001D27C0" w:rsidRPr="00150C90" w:rsidRDefault="00004379" w:rsidP="00004379">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rsidR="00004379" w:rsidRPr="00150C90" w:rsidRDefault="00004379" w:rsidP="00150C90">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963635">
        <w:rPr>
          <w:rFonts w:ascii="Lato" w:hAnsi="Lato"/>
          <w:color w:val="002060"/>
          <w:sz w:val="22"/>
        </w:rPr>
        <w:t>oczynającą się z dniem 1 </w:t>
      </w:r>
      <w:r w:rsidRPr="00150C90">
        <w:rPr>
          <w:rFonts w:ascii="Lato" w:hAnsi="Lato"/>
          <w:color w:val="002060"/>
          <w:sz w:val="22"/>
        </w:rPr>
        <w:t>września 2020 r.</w:t>
      </w:r>
    </w:p>
    <w:p w:rsidR="00004379" w:rsidRPr="00150C90" w:rsidRDefault="00004379" w:rsidP="00C77519">
      <w:pPr>
        <w:pStyle w:val="Nagwek3"/>
        <w:spacing w:line="276" w:lineRule="auto"/>
        <w:rPr>
          <w:color w:val="002060"/>
          <w:sz w:val="22"/>
        </w:rPr>
      </w:pPr>
      <w:bookmarkStart w:id="282" w:name="_Toc3373827"/>
    </w:p>
    <w:p w:rsidR="00AF5280" w:rsidRPr="00150C90" w:rsidRDefault="002C1A66" w:rsidP="00C77519">
      <w:pPr>
        <w:pStyle w:val="Nagwek3"/>
        <w:spacing w:line="276" w:lineRule="auto"/>
        <w:rPr>
          <w:color w:val="002060"/>
          <w:sz w:val="22"/>
        </w:rPr>
      </w:pPr>
      <w:bookmarkStart w:id="283" w:name="_Toc41674102"/>
      <w:r>
        <w:rPr>
          <w:color w:val="002060"/>
          <w:sz w:val="22"/>
        </w:rPr>
        <w:t xml:space="preserve">§ 137 </w:t>
      </w:r>
      <w:r w:rsidR="00AF5280" w:rsidRPr="00150C90">
        <w:rPr>
          <w:color w:val="002060"/>
          <w:sz w:val="22"/>
        </w:rPr>
        <w:t>[Wejście w życie]</w:t>
      </w:r>
      <w:bookmarkEnd w:id="282"/>
      <w:bookmarkEnd w:id="283"/>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30 września 2019 r. traci moc w całości. </w:t>
      </w:r>
    </w:p>
    <w:p w:rsidR="00AF5280" w:rsidRPr="00150C90" w:rsidRDefault="00AF5280" w:rsidP="00C77519">
      <w:pPr>
        <w:pStyle w:val="Akapitzlist"/>
        <w:spacing w:line="276" w:lineRule="auto"/>
        <w:ind w:left="0"/>
        <w:jc w:val="both"/>
        <w:rPr>
          <w:rFonts w:ascii="Lato" w:hAnsi="Lato" w:cs="Calibri"/>
          <w:color w:val="002060"/>
          <w:sz w:val="22"/>
        </w:rPr>
      </w:pPr>
    </w:p>
    <w:p w:rsidR="00AF5280" w:rsidRPr="00150C90" w:rsidRDefault="00AF5280" w:rsidP="00C77519">
      <w:pPr>
        <w:pStyle w:val="Akapitzlist"/>
        <w:spacing w:line="276" w:lineRule="auto"/>
        <w:ind w:left="0"/>
        <w:jc w:val="both"/>
        <w:rPr>
          <w:rFonts w:ascii="Lato" w:hAnsi="Lato" w:cs="Calibri"/>
          <w:color w:val="002060"/>
          <w:sz w:val="22"/>
        </w:rPr>
      </w:pP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spacing w:line="276" w:lineRule="auto"/>
        <w:jc w:val="both"/>
        <w:rPr>
          <w:rFonts w:ascii="Lato" w:hAnsi="Lato"/>
          <w:color w:val="002060"/>
          <w:sz w:val="22"/>
        </w:rPr>
      </w:pPr>
    </w:p>
    <w:p w:rsidR="0014212D" w:rsidRPr="00150C90" w:rsidRDefault="0014212D" w:rsidP="00C77519">
      <w:pPr>
        <w:spacing w:line="276" w:lineRule="auto"/>
        <w:jc w:val="both"/>
        <w:rPr>
          <w:rFonts w:ascii="Lato" w:hAnsi="Lato"/>
          <w:color w:val="002060"/>
          <w:sz w:val="22"/>
        </w:rPr>
      </w:pPr>
    </w:p>
    <w:p w:rsidR="00EE38C2" w:rsidRPr="00150C90" w:rsidRDefault="00EE38C2" w:rsidP="00C77519">
      <w:pPr>
        <w:spacing w:line="276" w:lineRule="auto"/>
        <w:jc w:val="both"/>
        <w:rPr>
          <w:rFonts w:ascii="Lato" w:hAnsi="Lato"/>
          <w:color w:val="002060"/>
          <w:sz w:val="22"/>
        </w:rPr>
      </w:pPr>
    </w:p>
    <w:p w:rsidR="00FF48FD" w:rsidRPr="00150C90" w:rsidRDefault="00FF48FD" w:rsidP="00C77519">
      <w:pPr>
        <w:spacing w:line="276" w:lineRule="auto"/>
        <w:rPr>
          <w:rFonts w:ascii="Lato" w:hAnsi="Lato"/>
          <w:b/>
          <w:color w:val="002060"/>
          <w:sz w:val="22"/>
        </w:rPr>
      </w:pPr>
      <w:r w:rsidRPr="00150C90">
        <w:rPr>
          <w:rFonts w:ascii="Lato" w:hAnsi="Lato"/>
          <w:color w:val="002060"/>
          <w:sz w:val="22"/>
        </w:rPr>
        <w:br w:type="page"/>
      </w:r>
    </w:p>
    <w:p w:rsidR="00446D23" w:rsidRPr="00150C90" w:rsidRDefault="000C44BA" w:rsidP="00C77519">
      <w:pPr>
        <w:pStyle w:val="Nagwek1"/>
        <w:spacing w:line="276" w:lineRule="auto"/>
        <w:rPr>
          <w:color w:val="002060"/>
          <w:sz w:val="22"/>
        </w:rPr>
      </w:pPr>
      <w:bookmarkStart w:id="284" w:name="_Toc41674103"/>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4"/>
    </w:p>
    <w:p w:rsidR="00446D23" w:rsidRPr="00150C90" w:rsidRDefault="00446D23" w:rsidP="00C77519">
      <w:pPr>
        <w:pStyle w:val="Nagwek1"/>
        <w:spacing w:line="276" w:lineRule="auto"/>
        <w:rPr>
          <w:color w:val="002060"/>
          <w:sz w:val="22"/>
        </w:rPr>
      </w:pPr>
    </w:p>
    <w:p w:rsidR="0020310F" w:rsidRPr="00150C90" w:rsidRDefault="0020310F" w:rsidP="00C77519">
      <w:pPr>
        <w:pStyle w:val="Nagwek3"/>
        <w:spacing w:line="276" w:lineRule="auto"/>
        <w:rPr>
          <w:color w:val="002060"/>
          <w:sz w:val="22"/>
        </w:rPr>
      </w:pPr>
      <w:bookmarkStart w:id="285" w:name="_Toc2929833"/>
      <w:bookmarkStart w:id="286" w:name="_Toc41674104"/>
      <w:r w:rsidRPr="00150C90">
        <w:rPr>
          <w:color w:val="002060"/>
          <w:sz w:val="22"/>
        </w:rPr>
        <w:t>§ 1. [Zakres regulacji]</w:t>
      </w:r>
      <w:bookmarkEnd w:id="285"/>
      <w:bookmarkEnd w:id="286"/>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senatu i rady dyscypliny, zwanych w niniejszym załączniku „organami kolegialnymi”;</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 xml:space="preserve">rad </w:t>
      </w:r>
      <w:r w:rsidR="00404161" w:rsidRPr="00150C90">
        <w:rPr>
          <w:rFonts w:ascii="Lato" w:hAnsi="Lato"/>
          <w:color w:val="002060"/>
          <w:sz w:val="22"/>
        </w:rPr>
        <w:t xml:space="preserve">programowych </w:t>
      </w:r>
      <w:r w:rsidRPr="00150C90">
        <w:rPr>
          <w:rFonts w:ascii="Lato" w:hAnsi="Lato"/>
          <w:color w:val="002060"/>
          <w:sz w:val="22"/>
        </w:rPr>
        <w:t>wydziałów.</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wydziałów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87" w:name="_Toc2929834"/>
      <w:bookmarkStart w:id="288" w:name="_Toc41674105"/>
      <w:r w:rsidRPr="00150C90">
        <w:rPr>
          <w:color w:val="002060"/>
          <w:sz w:val="22"/>
        </w:rPr>
        <w:t>§ 2. [Posiedzenia]</w:t>
      </w:r>
      <w:bookmarkEnd w:id="287"/>
      <w:bookmarkEnd w:id="288"/>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wydziałów obradują i podejmują uchwały podczas posiedzeń zwyczajnych i nadzwyczajnych.</w:t>
      </w:r>
    </w:p>
    <w:p w:rsidR="00D6271C" w:rsidRPr="00150C90" w:rsidRDefault="00D6271C"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wydziałów zwołują z własnej inicjatywy ich przewodniczący.</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wydziałów zwołuje rektor albo ich przewodniczący z własnej inicjatywy lub na wniosek co najmniej 1/4 członków tego organu lub rady </w:t>
      </w:r>
      <w:r w:rsidR="00404161" w:rsidRPr="00150C90">
        <w:rPr>
          <w:rFonts w:ascii="Lato" w:hAnsi="Lato"/>
          <w:color w:val="002060"/>
          <w:sz w:val="22"/>
        </w:rPr>
        <w:t xml:space="preserve">programowej </w:t>
      </w:r>
      <w:r w:rsidRPr="00150C90">
        <w:rPr>
          <w:rFonts w:ascii="Lato" w:hAnsi="Lato"/>
          <w:color w:val="002060"/>
          <w:sz w:val="22"/>
        </w:rPr>
        <w:t>wydziału.</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 z wyłączeniem miesięcy lipca i sierpnia.</w:t>
      </w:r>
    </w:p>
    <w:p w:rsidR="003C706D" w:rsidRDefault="0020310F" w:rsidP="00C324BC">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rsidR="0020310F"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rsidR="00C324BC" w:rsidRPr="00913647" w:rsidRDefault="00C324BC" w:rsidP="00C324BC">
      <w:pPr>
        <w:pStyle w:val="Akapitzlist"/>
        <w:numPr>
          <w:ilvl w:val="0"/>
          <w:numId w:val="164"/>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organy kolegialne oraz rady programowe wydziałów mogą obradować i podejmować uchwały w trybie obiegowym albo z wykorzystaniem sytemu informatycznego zapewniających kontrolę</w:t>
      </w:r>
      <w:r w:rsidR="00BE7A8D">
        <w:rPr>
          <w:rFonts w:ascii="Lato" w:hAnsi="Lato"/>
          <w:color w:val="002060"/>
          <w:sz w:val="22"/>
        </w:rPr>
        <w:t xml:space="preserve"> i rejestrację</w:t>
      </w:r>
      <w:r w:rsidRPr="00913647">
        <w:rPr>
          <w:rFonts w:ascii="Lato" w:hAnsi="Lato"/>
          <w:color w:val="002060"/>
          <w:sz w:val="22"/>
        </w:rPr>
        <w:t xml:space="preserve"> ich przebiegu oraz umożliwiających zapewnienie tajności głosowań. W przypadku obradowania w trybie obiegowym albo z wykorzystaniem sytemu informatycznego sporządza się notatkę. O sposobie </w:t>
      </w:r>
      <w:r w:rsidR="00BE7A8D">
        <w:rPr>
          <w:rFonts w:ascii="Lato" w:hAnsi="Lato"/>
          <w:color w:val="002060"/>
          <w:sz w:val="22"/>
        </w:rPr>
        <w:t>procedowania</w:t>
      </w:r>
      <w:r w:rsidRPr="00913647">
        <w:rPr>
          <w:rFonts w:ascii="Lato" w:hAnsi="Lato"/>
          <w:color w:val="002060"/>
          <w:sz w:val="22"/>
        </w:rPr>
        <w:t xml:space="preserve"> decyduje przewodniczący organu kolegialnego, przewodniczący składu orzekającego lub odpowiednio dziekan.</w:t>
      </w:r>
    </w:p>
    <w:p w:rsidR="00662515" w:rsidRPr="00150C90" w:rsidRDefault="00662515" w:rsidP="00662515">
      <w:pPr>
        <w:pStyle w:val="Akapitzlist"/>
        <w:spacing w:line="276" w:lineRule="auto"/>
        <w:ind w:left="284"/>
        <w:jc w:val="both"/>
        <w:rPr>
          <w:rFonts w:ascii="Lato" w:hAnsi="Lato"/>
          <w:color w:val="002060"/>
          <w:sz w:val="22"/>
        </w:rPr>
      </w:pPr>
    </w:p>
    <w:p w:rsidR="0020310F" w:rsidRPr="00150C90" w:rsidRDefault="0020310F" w:rsidP="00C77519">
      <w:pPr>
        <w:spacing w:line="276" w:lineRule="auto"/>
        <w:jc w:val="both"/>
        <w:rPr>
          <w:rFonts w:ascii="Lato" w:hAnsi="Lato"/>
          <w:color w:val="002060"/>
          <w:sz w:val="22"/>
        </w:rPr>
      </w:pPr>
    </w:p>
    <w:p w:rsidR="00771B14" w:rsidRPr="00150C90" w:rsidRDefault="00771B14" w:rsidP="00C77519">
      <w:pPr>
        <w:pStyle w:val="Nagwek3"/>
        <w:spacing w:line="276" w:lineRule="auto"/>
        <w:rPr>
          <w:color w:val="002060"/>
          <w:sz w:val="22"/>
        </w:rPr>
      </w:pPr>
      <w:bookmarkStart w:id="289" w:name="_Toc41674106"/>
      <w:r w:rsidRPr="00150C90">
        <w:rPr>
          <w:color w:val="002060"/>
          <w:sz w:val="22"/>
        </w:rPr>
        <w:t>§ 3. [Porządek obrad]</w:t>
      </w:r>
      <w:bookmarkEnd w:id="289"/>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wynikające z bieżącej pracy organu kolegialnego, zaproponowane przez jego przewodniczącego;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sprawy określone przez dany organ kolegialny na jego poprzednich posiedzeniach;</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lastRenderedPageBreak/>
        <w:t>sprawy zgłoszone przewodniczącemu organu kolegialnego w pisemnym wniosku, złożonym przez co najmniej 1/5 członków danego organu kolegialnego;</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zgłoszone przewodniczącemu organu kolegialnego w zgodnym wniosku wszystkich przedstawicieli danej grupy pracowniczej lub przedstawicieli studentów.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Wnioski, o których mowa w ust. 1 </w:t>
      </w:r>
      <w:proofErr w:type="spellStart"/>
      <w:r w:rsidRPr="00150C90">
        <w:rPr>
          <w:rFonts w:ascii="Lato" w:hAnsi="Lato"/>
          <w:color w:val="002060"/>
          <w:sz w:val="22"/>
        </w:rPr>
        <w:t>pkt</w:t>
      </w:r>
      <w:proofErr w:type="spellEnd"/>
      <w:r w:rsidRPr="00150C90">
        <w:rPr>
          <w:rFonts w:ascii="Lato" w:hAnsi="Lato"/>
          <w:color w:val="002060"/>
          <w:sz w:val="22"/>
        </w:rPr>
        <w:t xml:space="preserve"> 3-4, powinny być zgłoszone w formie pisemnej nie później niż na 10 dni przed terminem posiedzenia.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 jedynie w wyniku uchwały podjętej bezwzględną większością głosów. Organ kolegialny może umieścić w porządku obrad sprawy wniesione przez członków tego organu, a nieobjęte projektem porządku obrad.</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0" w:name="_Toc2929835"/>
      <w:bookmarkStart w:id="291" w:name="_Toc41674107"/>
      <w:r w:rsidRPr="00150C90">
        <w:rPr>
          <w:color w:val="002060"/>
          <w:sz w:val="22"/>
        </w:rPr>
        <w:t xml:space="preserve">§ </w:t>
      </w:r>
      <w:r w:rsidR="00771B14" w:rsidRPr="00150C90">
        <w:rPr>
          <w:color w:val="002060"/>
          <w:sz w:val="22"/>
        </w:rPr>
        <w:t>4</w:t>
      </w:r>
      <w:r w:rsidRPr="00150C90">
        <w:rPr>
          <w:color w:val="002060"/>
          <w:sz w:val="22"/>
        </w:rPr>
        <w:t>. [Podejmowanie uchwał]</w:t>
      </w:r>
      <w:bookmarkEnd w:id="290"/>
      <w:bookmarkEnd w:id="291"/>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2" w:name="_Toc2929836"/>
      <w:bookmarkStart w:id="293" w:name="_Toc41674108"/>
      <w:r w:rsidRPr="00150C90">
        <w:rPr>
          <w:color w:val="002060"/>
          <w:sz w:val="22"/>
        </w:rPr>
        <w:t xml:space="preserve">§ </w:t>
      </w:r>
      <w:r w:rsidR="00771B14" w:rsidRPr="00150C90">
        <w:rPr>
          <w:color w:val="002060"/>
          <w:sz w:val="22"/>
        </w:rPr>
        <w:t>5</w:t>
      </w:r>
      <w:r w:rsidRPr="00150C90">
        <w:rPr>
          <w:color w:val="002060"/>
          <w:sz w:val="22"/>
        </w:rPr>
        <w:t>. [Głosowanie tajne]</w:t>
      </w:r>
      <w:bookmarkEnd w:id="292"/>
      <w:bookmarkEnd w:id="293"/>
    </w:p>
    <w:p w:rsidR="0020310F" w:rsidRPr="00150C90"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sprawach personalnych</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przewodniczącego</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głosowaniu w sprawie doktora honoris causa oraz w głosowaniu w sprawie nadania godności honorowego profesora</w:t>
      </w:r>
      <w:r w:rsidR="00643942">
        <w:rPr>
          <w:rFonts w:ascii="Lato" w:hAnsi="Lato"/>
          <w:color w:val="002060"/>
          <w:sz w:val="22"/>
        </w:rPr>
        <w:t>.</w:t>
      </w:r>
    </w:p>
    <w:p w:rsidR="0020310F"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rsidR="00C324BC" w:rsidRPr="00913647" w:rsidRDefault="00C324BC" w:rsidP="00416B37">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lastRenderedPageBreak/>
        <w:t>W okresie ograniczenia działalności uczelni przez ministra właściwego do spraw kultury i ochrony dziedzictwa narodowego, głosowania tajne mogą odbywać się z wykorzystaniem sytemu informatycznego, pod warunkiem zapewnienia tajności przez ten system.</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4" w:name="_Toc2929837"/>
      <w:bookmarkStart w:id="295" w:name="_Toc41674109"/>
      <w:r w:rsidRPr="00150C90">
        <w:rPr>
          <w:color w:val="002060"/>
          <w:sz w:val="22"/>
        </w:rPr>
        <w:t xml:space="preserve">§ </w:t>
      </w:r>
      <w:r w:rsidR="00771B14" w:rsidRPr="00150C90">
        <w:rPr>
          <w:color w:val="002060"/>
          <w:sz w:val="22"/>
        </w:rPr>
        <w:t>6</w:t>
      </w:r>
      <w:r w:rsidRPr="00150C90">
        <w:rPr>
          <w:color w:val="002060"/>
          <w:sz w:val="22"/>
        </w:rPr>
        <w:t>. [Związanie uchwałami]</w:t>
      </w:r>
      <w:bookmarkEnd w:id="294"/>
      <w:bookmarkEnd w:id="295"/>
    </w:p>
    <w:p w:rsidR="0020310F" w:rsidRPr="00150C90" w:rsidRDefault="0020310F" w:rsidP="00C77519">
      <w:pPr>
        <w:spacing w:line="276" w:lineRule="auto"/>
        <w:rPr>
          <w:rFonts w:ascii="Lato" w:hAnsi="Lato"/>
          <w:color w:val="002060"/>
          <w:sz w:val="22"/>
        </w:rPr>
      </w:pPr>
      <w:r w:rsidRPr="00150C90">
        <w:rPr>
          <w:rFonts w:ascii="Lato" w:hAnsi="Lato"/>
          <w:color w:val="002060"/>
          <w:sz w:val="22"/>
        </w:rPr>
        <w:t>Uchwały senatu podjęte w sprawach należących do jego kompetencji są wiążące dla organów uczelni oraz wszystkich członków wspólnoty akademickiej.</w:t>
      </w:r>
    </w:p>
    <w:p w:rsidR="0020310F" w:rsidRPr="00150C90" w:rsidRDefault="0020310F" w:rsidP="00C77519">
      <w:pPr>
        <w:pStyle w:val="Nagwek3"/>
        <w:spacing w:line="276" w:lineRule="auto"/>
        <w:rPr>
          <w:color w:val="002060"/>
          <w:sz w:val="22"/>
        </w:rPr>
      </w:pPr>
    </w:p>
    <w:p w:rsidR="0020310F" w:rsidRPr="00150C90" w:rsidRDefault="0020310F" w:rsidP="00C77519">
      <w:pPr>
        <w:pStyle w:val="Nagwek3"/>
        <w:spacing w:line="276" w:lineRule="auto"/>
        <w:rPr>
          <w:color w:val="002060"/>
          <w:sz w:val="22"/>
        </w:rPr>
      </w:pPr>
      <w:bookmarkStart w:id="296" w:name="_Toc2929838"/>
      <w:bookmarkStart w:id="297" w:name="_Toc41674110"/>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6"/>
      <w:bookmarkEnd w:id="297"/>
    </w:p>
    <w:p w:rsidR="0020310F" w:rsidRPr="00150C90" w:rsidRDefault="0020310F" w:rsidP="00A93F7F">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rsidR="0020310F" w:rsidRPr="00150C90" w:rsidRDefault="0020310F" w:rsidP="00C77519">
      <w:pPr>
        <w:spacing w:line="276" w:lineRule="auto"/>
        <w:rPr>
          <w:rFonts w:ascii="Lato" w:hAnsi="Lato"/>
          <w:color w:val="002060"/>
          <w:sz w:val="22"/>
        </w:rPr>
      </w:pPr>
    </w:p>
    <w:p w:rsidR="00771B14" w:rsidRPr="00150C90" w:rsidRDefault="00771B14" w:rsidP="00C77519">
      <w:pPr>
        <w:pStyle w:val="Nagwek3"/>
        <w:spacing w:line="276" w:lineRule="auto"/>
        <w:rPr>
          <w:color w:val="002060"/>
          <w:sz w:val="22"/>
        </w:rPr>
      </w:pPr>
      <w:bookmarkStart w:id="298" w:name="_Toc3389826"/>
      <w:bookmarkStart w:id="299" w:name="_Toc41674111"/>
      <w:r w:rsidRPr="00150C90">
        <w:rPr>
          <w:color w:val="002060"/>
          <w:sz w:val="22"/>
        </w:rPr>
        <w:t>§ 8. [Interpelacje]</w:t>
      </w:r>
      <w:bookmarkEnd w:id="298"/>
      <w:bookmarkEnd w:id="299"/>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rsidR="00771B14" w:rsidRPr="00150C90" w:rsidRDefault="00771B14" w:rsidP="00C77519">
      <w:pPr>
        <w:pStyle w:val="Nagwek3"/>
        <w:spacing w:line="276" w:lineRule="auto"/>
        <w:rPr>
          <w:color w:val="002060"/>
          <w:sz w:val="22"/>
        </w:rPr>
      </w:pPr>
      <w:bookmarkStart w:id="300" w:name="_Toc3389828"/>
    </w:p>
    <w:p w:rsidR="00771B14" w:rsidRPr="00150C90" w:rsidRDefault="00771B14" w:rsidP="00C77519">
      <w:pPr>
        <w:pStyle w:val="Nagwek3"/>
        <w:spacing w:line="276" w:lineRule="auto"/>
        <w:rPr>
          <w:color w:val="002060"/>
          <w:sz w:val="22"/>
        </w:rPr>
      </w:pPr>
      <w:bookmarkStart w:id="301" w:name="_Toc41674112"/>
      <w:r w:rsidRPr="00150C90">
        <w:rPr>
          <w:color w:val="002060"/>
          <w:sz w:val="22"/>
        </w:rPr>
        <w:t>§ 9. [Komisje organów kolegialnych]</w:t>
      </w:r>
      <w:bookmarkEnd w:id="300"/>
      <w:bookmarkEnd w:id="301"/>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 także inne osoby zatrudnione w akademii, przy czym przewodniczącym komisji jest członek organu kolegialnego.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rsidR="0020310F" w:rsidRPr="00150C90" w:rsidRDefault="0020310F" w:rsidP="00C77519">
      <w:pPr>
        <w:pStyle w:val="Nagwek3"/>
        <w:spacing w:line="276" w:lineRule="auto"/>
        <w:rPr>
          <w:color w:val="002060"/>
          <w:sz w:val="22"/>
        </w:rPr>
      </w:pPr>
      <w:bookmarkStart w:id="302" w:name="_Toc2929839"/>
      <w:bookmarkStart w:id="303" w:name="_Toc41674113"/>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2"/>
      <w:bookmarkEnd w:id="303"/>
    </w:p>
    <w:p w:rsidR="00771B14" w:rsidRPr="00150C90" w:rsidRDefault="0020310F" w:rsidP="00C77519">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rsidR="00896F07" w:rsidRPr="00150C90" w:rsidRDefault="00896F07">
      <w:pPr>
        <w:rPr>
          <w:rFonts w:ascii="Lato" w:hAnsi="Lato"/>
          <w:b/>
          <w:color w:val="002060"/>
          <w:sz w:val="22"/>
        </w:rPr>
      </w:pPr>
      <w:r w:rsidRPr="00150C90">
        <w:rPr>
          <w:color w:val="002060"/>
          <w:sz w:val="22"/>
        </w:rPr>
        <w:br w:type="page"/>
      </w:r>
    </w:p>
    <w:p w:rsidR="00EF0E3D" w:rsidRPr="00150C90" w:rsidRDefault="000C44BA" w:rsidP="00993A73">
      <w:pPr>
        <w:pStyle w:val="Nagwek1"/>
        <w:spacing w:line="276" w:lineRule="auto"/>
        <w:rPr>
          <w:color w:val="002060"/>
          <w:sz w:val="22"/>
        </w:rPr>
      </w:pPr>
      <w:bookmarkStart w:id="304" w:name="_Toc41674114"/>
      <w:r w:rsidRPr="00150C90">
        <w:rPr>
          <w:color w:val="002060"/>
          <w:sz w:val="22"/>
        </w:rPr>
        <w:lastRenderedPageBreak/>
        <w:t>ZAŁĄCZNIK NR 2 - TRADYCJE I ZWYCZAJE AKADEMICKIE ASP W WARSZAWIE</w:t>
      </w:r>
      <w:bookmarkEnd w:id="304"/>
    </w:p>
    <w:p w:rsidR="001D5293" w:rsidRPr="00150C90" w:rsidRDefault="001D5293" w:rsidP="00C77519">
      <w:pPr>
        <w:spacing w:line="276" w:lineRule="auto"/>
        <w:jc w:val="both"/>
        <w:rPr>
          <w:rFonts w:ascii="Lato" w:hAnsi="Lato"/>
          <w:color w:val="002060"/>
          <w:sz w:val="22"/>
        </w:rPr>
      </w:pPr>
    </w:p>
    <w:p w:rsidR="001D5293" w:rsidRPr="00150C90" w:rsidRDefault="001D5293" w:rsidP="00C77519">
      <w:pPr>
        <w:pStyle w:val="Nagwek3"/>
        <w:spacing w:line="276" w:lineRule="auto"/>
        <w:rPr>
          <w:color w:val="002060"/>
          <w:sz w:val="22"/>
        </w:rPr>
      </w:pPr>
      <w:bookmarkStart w:id="305" w:name="_Toc41674115"/>
      <w:r w:rsidRPr="00150C90">
        <w:rPr>
          <w:color w:val="002060"/>
          <w:sz w:val="22"/>
        </w:rPr>
        <w:t>§ 1. [Uroczystości akademii]</w:t>
      </w:r>
      <w:bookmarkEnd w:id="305"/>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doroczna inauguracja studiów połączona z immatrykulacją nowo przyjętych studentów;</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promocji na stopień doktorski;</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wręczenia dyplomu doktora habilitowanego;</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promocji doktora honoris causa;</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inne uroczystości ustalone przez Senat.</w:t>
      </w:r>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rsidR="001D5293" w:rsidRPr="00150C90" w:rsidRDefault="001D5293" w:rsidP="00C77519">
      <w:pPr>
        <w:spacing w:line="276" w:lineRule="auto"/>
        <w:jc w:val="both"/>
        <w:rPr>
          <w:rFonts w:ascii="Lato" w:hAnsi="Lato" w:cs="Arial"/>
          <w:color w:val="002060"/>
          <w:sz w:val="22"/>
        </w:rPr>
      </w:pPr>
    </w:p>
    <w:p w:rsidR="00A87976" w:rsidRPr="00150C90" w:rsidRDefault="00A87976" w:rsidP="00A87976">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rsidR="00A87976" w:rsidRPr="00150C90" w:rsidRDefault="00A87976" w:rsidP="004F6D67">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rsidR="00A87976" w:rsidRPr="00CF0881" w:rsidRDefault="00643942" w:rsidP="00CF0881">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rada dyscypliny;</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grupa co najmniej 3 nauczycieli akademickich posiadających tytuł profesora;</w:t>
      </w:r>
    </w:p>
    <w:p w:rsidR="004F6D67" w:rsidRPr="00150C90" w:rsidRDefault="00A87976" w:rsidP="004F6D67">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rsidR="00A87976" w:rsidRPr="004F6D67" w:rsidRDefault="004F6D67" w:rsidP="004F6D67">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rsidR="00A87976" w:rsidRPr="00150C90" w:rsidRDefault="00A87976" w:rsidP="004F6D67">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rsidR="001D5293" w:rsidRPr="00150C90" w:rsidRDefault="001D5293" w:rsidP="00C77519">
      <w:pPr>
        <w:spacing w:line="276" w:lineRule="auto"/>
        <w:jc w:val="both"/>
        <w:rPr>
          <w:rFonts w:ascii="Lato" w:hAnsi="Lato"/>
          <w:color w:val="002060"/>
          <w:sz w:val="22"/>
        </w:rPr>
      </w:pPr>
    </w:p>
    <w:p w:rsidR="001D5293" w:rsidRPr="00150C90" w:rsidRDefault="00AA0B14" w:rsidP="00C77519">
      <w:pPr>
        <w:pStyle w:val="Nagwek3"/>
        <w:spacing w:line="276" w:lineRule="auto"/>
        <w:rPr>
          <w:color w:val="002060"/>
          <w:sz w:val="22"/>
        </w:rPr>
      </w:pPr>
      <w:bookmarkStart w:id="306" w:name="_Toc41674116"/>
      <w:r w:rsidRPr="00150C90">
        <w:rPr>
          <w:color w:val="002060"/>
          <w:sz w:val="22"/>
        </w:rPr>
        <w:t xml:space="preserve">§ </w:t>
      </w:r>
      <w:r w:rsidR="004C6D6D" w:rsidRPr="00150C90">
        <w:rPr>
          <w:color w:val="002060"/>
          <w:sz w:val="22"/>
        </w:rPr>
        <w:t>3</w:t>
      </w:r>
      <w:r w:rsidRPr="00150C90">
        <w:rPr>
          <w:color w:val="002060"/>
          <w:sz w:val="22"/>
        </w:rPr>
        <w:t>. [Godło akademii]</w:t>
      </w:r>
      <w:bookmarkEnd w:id="306"/>
    </w:p>
    <w:p w:rsidR="0020310F" w:rsidRPr="00150C90" w:rsidRDefault="00EF0E3D"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rsidR="00EF0E3D" w:rsidRPr="00150C90" w:rsidRDefault="00AA0B14"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być umieszczane na budynkach, w 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rsidR="0020310F" w:rsidRPr="00150C90" w:rsidRDefault="0020310F"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rsidR="0020310F" w:rsidRPr="00150C90" w:rsidRDefault="0020310F" w:rsidP="00C77519">
      <w:pPr>
        <w:pStyle w:val="Default"/>
        <w:spacing w:line="276" w:lineRule="auto"/>
        <w:rPr>
          <w:rFonts w:ascii="Lato" w:hAnsi="Lato"/>
          <w:color w:val="002060"/>
          <w:sz w:val="22"/>
          <w:szCs w:val="24"/>
        </w:rPr>
      </w:pPr>
    </w:p>
    <w:p w:rsidR="0020310F" w:rsidRPr="00150C90" w:rsidRDefault="0020310F" w:rsidP="00C77519">
      <w:pPr>
        <w:pStyle w:val="Default"/>
        <w:spacing w:line="276" w:lineRule="auto"/>
        <w:rPr>
          <w:rFonts w:ascii="Lato" w:hAnsi="Lato"/>
          <w:color w:val="002060"/>
          <w:sz w:val="22"/>
          <w:szCs w:val="24"/>
        </w:rPr>
      </w:pPr>
    </w:p>
    <w:p w:rsidR="005F1991" w:rsidRPr="00150C90" w:rsidRDefault="0020310F" w:rsidP="00C77519">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lastRenderedPageBreak/>
        <w:drawing>
          <wp:inline distT="0" distB="0" distL="0" distR="0">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rsidR="00756A70" w:rsidRPr="00150C90" w:rsidRDefault="00756A70" w:rsidP="00C77519">
      <w:pPr>
        <w:spacing w:line="276" w:lineRule="auto"/>
        <w:rPr>
          <w:rFonts w:ascii="Lato" w:hAnsi="Lato"/>
          <w:color w:val="002060"/>
          <w:sz w:val="22"/>
        </w:rPr>
      </w:pPr>
    </w:p>
    <w:p w:rsidR="00756A70" w:rsidRPr="00150C90" w:rsidRDefault="00756A70" w:rsidP="00C77519">
      <w:pPr>
        <w:pStyle w:val="Nagwek1"/>
        <w:spacing w:line="276" w:lineRule="auto"/>
        <w:rPr>
          <w:color w:val="002060"/>
          <w:sz w:val="22"/>
        </w:rPr>
      </w:pPr>
    </w:p>
    <w:p w:rsidR="00756A70" w:rsidRPr="00150C90" w:rsidRDefault="00756A70" w:rsidP="00C77519">
      <w:pPr>
        <w:pStyle w:val="Nagwek1"/>
        <w:spacing w:line="276" w:lineRule="auto"/>
        <w:jc w:val="left"/>
        <w:rPr>
          <w:color w:val="002060"/>
          <w:sz w:val="22"/>
        </w:rPr>
      </w:pPr>
    </w:p>
    <w:p w:rsidR="003F30E7" w:rsidRPr="00150C90" w:rsidRDefault="003F30E7" w:rsidP="00C77519">
      <w:pPr>
        <w:spacing w:line="276" w:lineRule="auto"/>
        <w:rPr>
          <w:rFonts w:ascii="Lato" w:hAnsi="Lato"/>
          <w:b/>
          <w:color w:val="002060"/>
          <w:sz w:val="22"/>
        </w:rPr>
      </w:pPr>
      <w:r w:rsidRPr="00150C90">
        <w:rPr>
          <w:rFonts w:ascii="Lato" w:hAnsi="Lato"/>
          <w:color w:val="002060"/>
          <w:sz w:val="22"/>
        </w:rPr>
        <w:br w:type="page"/>
      </w:r>
    </w:p>
    <w:p w:rsidR="005E1FB1" w:rsidRDefault="005E1FB1" w:rsidP="005E1FB1">
      <w:pPr>
        <w:pStyle w:val="Nagwek1"/>
        <w:spacing w:line="276" w:lineRule="auto"/>
        <w:rPr>
          <w:color w:val="002060"/>
          <w:sz w:val="22"/>
        </w:rPr>
      </w:pPr>
      <w:bookmarkStart w:id="307" w:name="_Toc23243761"/>
      <w:bookmarkStart w:id="308" w:name="_Toc41674117"/>
      <w:r>
        <w:rPr>
          <w:color w:val="002060"/>
          <w:sz w:val="22"/>
        </w:rPr>
        <w:lastRenderedPageBreak/>
        <w:t xml:space="preserve">ZAŁĄCZNIK NR 3 – ZASADY DOKONYWANIA WYBORÓW, POWOŁANIA I ODWOŁANIA ORGANÓW AKADEMII </w:t>
      </w:r>
      <w:r>
        <w:rPr>
          <w:color w:val="002060"/>
          <w:sz w:val="22"/>
        </w:rPr>
        <w:br/>
        <w:t>I ICH CZŁONKÓW</w:t>
      </w:r>
      <w:bookmarkEnd w:id="307"/>
      <w:bookmarkEnd w:id="308"/>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09" w:name="_Toc23243762"/>
      <w:bookmarkStart w:id="310" w:name="_Toc3703716"/>
      <w:bookmarkStart w:id="311" w:name="_Toc41674118"/>
      <w:r>
        <w:rPr>
          <w:sz w:val="22"/>
          <w:szCs w:val="24"/>
        </w:rPr>
        <w:t>Rozdział 1. Ogólne zasady wyborcze</w:t>
      </w:r>
      <w:bookmarkEnd w:id="309"/>
      <w:bookmarkEnd w:id="310"/>
      <w:bookmarkEnd w:id="31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2" w:name="_Toc23243763"/>
      <w:bookmarkStart w:id="313" w:name="_Toc41674119"/>
      <w:r>
        <w:rPr>
          <w:color w:val="002060"/>
          <w:sz w:val="22"/>
        </w:rPr>
        <w:t>§ 1. [Zakres regulacji]</w:t>
      </w:r>
      <w:bookmarkEnd w:id="312"/>
      <w:bookmarkEnd w:id="313"/>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 xml:space="preserve">Niniejszy załącznik jest częścią statutu akademii i do jego zmian stosuje się odpowiednio przepisy o zmianie statutu. </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 xml:space="preserve"> zasady wyboru, powołania lub odwołania odpowiednio:</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rektora,</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przedstawicieli pracowników w senacie i w kolegium elektorów,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przedstawicieli wydziałów w radzie dyscypliny,</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 xml:space="preserve">przedstawicieli innych nauczycieli akademickich, o których mowa w § 37 ust. 1 </w:t>
      </w:r>
      <w:proofErr w:type="spellStart"/>
      <w:r>
        <w:rPr>
          <w:rFonts w:ascii="Lato" w:hAnsi="Lato" w:cs="Arial"/>
          <w:bCs/>
          <w:color w:val="002060"/>
          <w:sz w:val="22"/>
        </w:rPr>
        <w:t>pkt</w:t>
      </w:r>
      <w:proofErr w:type="spellEnd"/>
      <w:r>
        <w:rPr>
          <w:rFonts w:ascii="Lato" w:hAnsi="Lato" w:cs="Arial"/>
          <w:bCs/>
          <w:color w:val="002060"/>
          <w:sz w:val="22"/>
        </w:rPr>
        <w:t xml:space="preserve"> 5 statutu, w radach programowych wydziałów,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rady uczelni i jej przewodniczącego;</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skład, tryb powoływania i funkcjonowania kolegium elektorów;</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skład, zakres zadań i tryb funkcjonowania komisji wyborczych.</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rsidR="005E1FB1" w:rsidRDefault="005E1FB1" w:rsidP="005E1FB1">
      <w:pPr>
        <w:pStyle w:val="Nagwek3"/>
        <w:spacing w:line="276" w:lineRule="auto"/>
        <w:rPr>
          <w:color w:val="002060"/>
          <w:sz w:val="22"/>
        </w:rPr>
      </w:pPr>
      <w:bookmarkStart w:id="314" w:name="_Toc23243764"/>
      <w:bookmarkStart w:id="315" w:name="_Toc41674120"/>
      <w:r>
        <w:rPr>
          <w:color w:val="002060"/>
          <w:sz w:val="22"/>
        </w:rPr>
        <w:t>§ 2. [Bierne prawo wyborcze]</w:t>
      </w:r>
      <w:bookmarkEnd w:id="314"/>
      <w:bookmarkEnd w:id="315"/>
    </w:p>
    <w:p w:rsidR="005E1FB1" w:rsidRDefault="005E1FB1" w:rsidP="005E1FB1">
      <w:pPr>
        <w:tabs>
          <w:tab w:val="right" w:pos="8953"/>
        </w:tabs>
        <w:spacing w:after="240" w:line="276" w:lineRule="auto"/>
        <w:jc w:val="both"/>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i podmiotów, o których mowa w § 1 ust. 2 </w:t>
      </w:r>
      <w:proofErr w:type="spellStart"/>
      <w:r>
        <w:rPr>
          <w:rFonts w:ascii="Lato" w:eastAsia="Arial" w:hAnsi="Lato" w:cs="Arial"/>
          <w:color w:val="002060"/>
          <w:sz w:val="22"/>
        </w:rPr>
        <w:t>pkt</w:t>
      </w:r>
      <w:proofErr w:type="spellEnd"/>
      <w:r>
        <w:rPr>
          <w:rFonts w:ascii="Lato" w:eastAsia="Arial" w:hAnsi="Lato" w:cs="Arial"/>
          <w:color w:val="002060"/>
          <w:sz w:val="22"/>
        </w:rPr>
        <w:t xml:space="preserve"> 1 niniejszego załącznika, określa statut.</w:t>
      </w:r>
    </w:p>
    <w:p w:rsidR="005E1FB1" w:rsidRDefault="005E1FB1" w:rsidP="005E1FB1">
      <w:pPr>
        <w:pStyle w:val="Nagwek3"/>
        <w:spacing w:line="276" w:lineRule="auto"/>
        <w:rPr>
          <w:color w:val="002060"/>
          <w:sz w:val="22"/>
        </w:rPr>
      </w:pPr>
      <w:bookmarkStart w:id="316" w:name="_Toc23243765"/>
      <w:bookmarkStart w:id="317" w:name="_Toc41674121"/>
      <w:r>
        <w:rPr>
          <w:color w:val="002060"/>
          <w:sz w:val="22"/>
        </w:rPr>
        <w:t>§ 3. [Czynne prawo wyborcze]</w:t>
      </w:r>
      <w:bookmarkEnd w:id="316"/>
      <w:bookmarkEnd w:id="317"/>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8" w:name="_Toc23243766"/>
      <w:bookmarkStart w:id="319" w:name="_Toc41674122"/>
      <w:r>
        <w:rPr>
          <w:color w:val="002060"/>
          <w:sz w:val="22"/>
        </w:rPr>
        <w:t>§ 4. [Zasady wspólne]</w:t>
      </w:r>
      <w:bookmarkEnd w:id="318"/>
      <w:bookmarkEnd w:id="319"/>
    </w:p>
    <w:p w:rsidR="005E1FB1" w:rsidRDefault="005E1FB1" w:rsidP="005E1FB1">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 xml:space="preserve">głosowania wyborcze są tajne i odbywają się w trakcie zebrań wyborczych; </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uwzględnienie kandydata w wyborach wymaga jego zgody w formie pisemnej lub ustnej do protokołu podczas określonego posiedzenia lub zebrania wyborczego, o których mowa w § 5 niniejszego załącznika;</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lastRenderedPageBreak/>
        <w:t>we wszystkich zebraniach wyborczych uczestniczy co najmniej przedstawiciel właściwej komisji wyborczej;</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każdy wyborca może oddać głos tylko osobiście;</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każdemu wyborcy przysługuje tylko jeden głos;</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wartości procentowe przy ustalaniu wyników głosowań przedstawia się do dwóch miejsc po przecinku;</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jeżeli wynik głosowania obejmuje więcej niż dwa miejsca po przecinku to wynik zaokrągla się z 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przez zwykłą większość uznaje się więcej ważnie oddanych głosów „za” niż „przeciw” albo więcej ważnie oddanych głosów na danego kandydata niż na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przez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organy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s="Arial"/>
          <w:bCs/>
          <w:color w:val="002060"/>
          <w:sz w:val="22"/>
        </w:rPr>
        <w:t>wybór uważa się za dokonany, jeżeli na kandydata oddano bezwzględną większość głosów w obecności więcej niż połowy uprawnionych do głosowania, chyba że statut stanowi inaczej.</w:t>
      </w:r>
    </w:p>
    <w:p w:rsidR="005E1FB1" w:rsidRDefault="005E1FB1" w:rsidP="005E1FB1">
      <w:pPr>
        <w:pStyle w:val="Default"/>
        <w:spacing w:line="276" w:lineRule="auto"/>
        <w:jc w:val="both"/>
        <w:rPr>
          <w:rFonts w:ascii="Lato" w:hAnsi="Lato" w:cs="Arial"/>
          <w:bCs/>
          <w:color w:val="002060"/>
          <w:sz w:val="22"/>
          <w:szCs w:val="24"/>
        </w:rPr>
      </w:pPr>
    </w:p>
    <w:p w:rsidR="005E1FB1" w:rsidRDefault="005E1FB1" w:rsidP="005E1FB1">
      <w:pPr>
        <w:pStyle w:val="Nagwek3"/>
        <w:spacing w:line="276" w:lineRule="auto"/>
        <w:rPr>
          <w:color w:val="002060"/>
          <w:sz w:val="22"/>
        </w:rPr>
      </w:pPr>
      <w:bookmarkStart w:id="320" w:name="_Toc23243767"/>
      <w:bookmarkStart w:id="321" w:name="_Toc41674123"/>
      <w:r>
        <w:rPr>
          <w:color w:val="002060"/>
          <w:sz w:val="22"/>
        </w:rPr>
        <w:t>§ 5. [Podmioty wybierające]</w:t>
      </w:r>
      <w:bookmarkEnd w:id="320"/>
      <w:bookmarkEnd w:id="321"/>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rsidR="005E1FB1" w:rsidRDefault="005E1FB1" w:rsidP="005E1FB1">
      <w:pPr>
        <w:pStyle w:val="Nagwek3"/>
        <w:spacing w:line="276" w:lineRule="auto"/>
        <w:jc w:val="left"/>
        <w:rPr>
          <w:color w:val="002060"/>
          <w:sz w:val="22"/>
        </w:rPr>
      </w:pPr>
    </w:p>
    <w:p w:rsidR="005E1FB1" w:rsidRPr="00913647" w:rsidRDefault="005E1FB1" w:rsidP="005E1FB1">
      <w:pPr>
        <w:pStyle w:val="Nagwek3"/>
        <w:spacing w:line="276" w:lineRule="auto"/>
        <w:rPr>
          <w:color w:val="002060"/>
          <w:sz w:val="22"/>
        </w:rPr>
      </w:pPr>
      <w:bookmarkStart w:id="322" w:name="_Toc23243768"/>
      <w:bookmarkStart w:id="323" w:name="_Toc41674124"/>
      <w:r>
        <w:rPr>
          <w:color w:val="002060"/>
          <w:sz w:val="22"/>
        </w:rPr>
        <w:t xml:space="preserve">§ 6. [Głosowania </w:t>
      </w:r>
      <w:r w:rsidRPr="00913647">
        <w:rPr>
          <w:color w:val="002060"/>
          <w:sz w:val="22"/>
        </w:rPr>
        <w:t>w trybie stacjonarnym]</w:t>
      </w:r>
      <w:bookmarkEnd w:id="322"/>
      <w:bookmarkEnd w:id="323"/>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Jeżeli w głosowaniu bierze udział tylko jeden kandydat, głos na tego kandydata oddaje się, stawiając znak „x” w polu oznaczonym słowem „TAK” obok nazwiska kandydata. Postawienie znaku „x” w polu </w:t>
      </w:r>
      <w:r>
        <w:rPr>
          <w:rFonts w:ascii="Lato" w:hAnsi="Lato" w:cs="Arial"/>
          <w:color w:val="002060"/>
          <w:sz w:val="22"/>
        </w:rPr>
        <w:lastRenderedPageBreak/>
        <w:t>oznaczonym słowem „NIE” obok nazwiska tego kandydata oznacza, że jest to głos ważny oddany przeciwko wyborowi kandydata.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postawiono znak „x” w polu obok nazwisk większej liczby kandydatów niż jest miejsc do obsadzenia,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 obok nazwiska któregokolwiek z kandydatów, to taką kartę uznaje się za kartę ważną z głosem wstrzymującym.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nie postawiono znaku „x” w żadnym polu, to taką kartę uznaje się za kartę ważną z głosem wstrzymującym.</w:t>
      </w:r>
    </w:p>
    <w:p w:rsidR="005E1FB1" w:rsidRDefault="00DF4EB6"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rsidR="005E1FB1" w:rsidRDefault="005E1FB1" w:rsidP="005E1FB1">
      <w:pPr>
        <w:pStyle w:val="Akapitzlist"/>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został oddany na karcie wyborczej innej niż urzędowa;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karta wyborcza została przedarta;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na karcie wyborczej dopisano nazwiska niefigurujące na liście wyborczej; </w:t>
      </w:r>
    </w:p>
    <w:p w:rsidR="005E1FB1" w:rsidRDefault="00DF4EB6" w:rsidP="00E40D1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rsidR="00DF4EB6" w:rsidRDefault="00DF4EB6" w:rsidP="00DF4EB6">
      <w:pPr>
        <w:suppressAutoHyphens/>
        <w:spacing w:line="276" w:lineRule="auto"/>
        <w:ind w:left="284"/>
        <w:jc w:val="both"/>
        <w:rPr>
          <w:rFonts w:ascii="Lato" w:hAnsi="Lato" w:cs="Arial"/>
          <w:color w:val="002060"/>
          <w:sz w:val="22"/>
        </w:rPr>
      </w:pPr>
    </w:p>
    <w:p w:rsidR="005E1FB1" w:rsidRPr="00913647" w:rsidRDefault="005E1FB1" w:rsidP="00DF4EB6">
      <w:pPr>
        <w:tabs>
          <w:tab w:val="left" w:pos="4962"/>
        </w:tabs>
        <w:spacing w:line="276" w:lineRule="auto"/>
        <w:jc w:val="center"/>
        <w:rPr>
          <w:rFonts w:ascii="Lato" w:hAnsi="Lato"/>
          <w:b/>
          <w:bCs/>
          <w:color w:val="002060"/>
          <w:sz w:val="22"/>
        </w:rPr>
      </w:pPr>
      <w:bookmarkStart w:id="324" w:name="_Hlk41382016"/>
      <w:r w:rsidRPr="00913647">
        <w:rPr>
          <w:rFonts w:ascii="Lato" w:hAnsi="Lato"/>
          <w:b/>
          <w:bCs/>
          <w:color w:val="002060"/>
          <w:sz w:val="22"/>
        </w:rPr>
        <w:t xml:space="preserve">§ 6 a </w:t>
      </w:r>
      <w:r w:rsidR="00913647">
        <w:rPr>
          <w:rFonts w:ascii="Lato" w:hAnsi="Lato"/>
          <w:b/>
          <w:bCs/>
          <w:color w:val="002060"/>
          <w:sz w:val="22"/>
        </w:rPr>
        <w:t>[</w:t>
      </w:r>
      <w:r w:rsidRPr="00913647">
        <w:rPr>
          <w:rFonts w:ascii="Lato" w:hAnsi="Lato"/>
          <w:b/>
          <w:bCs/>
          <w:color w:val="002060"/>
          <w:sz w:val="22"/>
        </w:rPr>
        <w:t>Głosowanie w trybie zdalnym z wykorzystaniem sytemu informatycznego</w:t>
      </w:r>
      <w:r w:rsidR="00897101" w:rsidRPr="00913647">
        <w:rPr>
          <w:rFonts w:ascii="Lato" w:hAnsi="Lato"/>
          <w:b/>
          <w:bCs/>
          <w:color w:val="002060"/>
          <w:sz w:val="22"/>
        </w:rPr>
        <w:t xml:space="preserve"> zapewniającego kontrolę ich przebiegu oraz umożliwiających zapewnienie tajności głosowań</w:t>
      </w:r>
      <w:r w:rsidR="00913647">
        <w:rPr>
          <w:rFonts w:ascii="Lato" w:hAnsi="Lato"/>
          <w:b/>
          <w:bCs/>
          <w:color w:val="002060"/>
          <w:sz w:val="22"/>
        </w:rPr>
        <w:t>]</w:t>
      </w:r>
      <w:r w:rsidR="00897101" w:rsidRPr="00913647">
        <w:rPr>
          <w:rFonts w:ascii="Lato" w:hAnsi="Lato"/>
          <w:b/>
          <w:bCs/>
          <w:color w:val="002060"/>
          <w:sz w:val="22"/>
        </w:rPr>
        <w:t>.</w:t>
      </w:r>
    </w:p>
    <w:bookmarkEnd w:id="324"/>
    <w:p w:rsidR="00416B37"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wykorzystaniem technologii informatycznych, zapewniających kontrolę ich przebiegu oraz umożliwiających  zapewnienie tajności głosowania</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rsidR="00E40D1A" w:rsidRPr="00BE7A8D" w:rsidRDefault="00416B37" w:rsidP="00BE7A8D">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Nadzór nad przebiegiem zebrań wyborczych oraz głosowań tajnych w trybie zdalnym sprawuje Uczelniana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Głosowania tajne w trybie zdalnym mogą się odbywać wyłącznie przy użyciu systemu informatycznego, pozwalającego na zachowanie pełnej anonimowości oraz wszelkich zasad bezpieczeństwa.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 xml:space="preserve">Nazwiska kandydatów na karcie do głosowania podaje się w kolejności alfabetycznej bez stopni i tytułów. </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lastRenderedPageBreak/>
        <w:t xml:space="preserve"> </w:t>
      </w:r>
      <w:r w:rsidR="00416B37"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rsidR="00E40D1A"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 xml:space="preserve">Głos na określonego kandydata oddaje się zaznaczając na elektronicznej karcie do głosowania pole pod jego </w:t>
      </w:r>
      <w:r w:rsidR="00416B37" w:rsidRPr="00275223">
        <w:rPr>
          <w:rFonts w:ascii="Lato" w:hAnsi="Lato" w:cs="Arial"/>
          <w:color w:val="002060"/>
          <w:sz w:val="22"/>
        </w:rPr>
        <w:t>nazwiskiem, z zastrzeżeniem ust. 13-15.</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Pr>
          <w:rFonts w:ascii="Lato" w:hAnsi="Lato" w:cs="Arial"/>
          <w:color w:val="002060"/>
          <w:sz w:val="22"/>
        </w:rPr>
        <w:t>.</w:t>
      </w:r>
      <w:r w:rsidR="00275223" w:rsidRPr="00275223">
        <w:rPr>
          <w:rFonts w:ascii="Lato" w:hAnsi="Lato" w:cs="Arial"/>
          <w:color w:val="002060"/>
          <w:sz w:val="22"/>
        </w:rPr>
        <w:t xml:space="preserve"> </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więcej niż jeden kandydat, należy zaznaczyć pole obok nazwiska jednego z</w:t>
      </w:r>
      <w:r>
        <w:rPr>
          <w:rFonts w:ascii="Lato" w:hAnsi="Lato" w:cs="Arial"/>
          <w:color w:val="002060"/>
          <w:sz w:val="22"/>
        </w:rPr>
        <w:t> </w:t>
      </w:r>
      <w:r w:rsidR="00275223" w:rsidRPr="00275223">
        <w:rPr>
          <w:rFonts w:ascii="Lato" w:hAnsi="Lato" w:cs="Arial"/>
          <w:color w:val="002060"/>
          <w:sz w:val="22"/>
        </w:rPr>
        <w:t>kandydatów. Zaznaczenie pola oznaczonego słowem „WSTRZYMUJĘ SIĘ” oznacza, że jest to głos ważny oddany przeciwko wyborowi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więcej niż jeden kandydat, należy zaznaczyć jedno z pól (TAK, NIE, WSTRZYMUJĘ SIĘ) pod nazwiskiem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po upływie wyznaczonego terminu nie zaznaczono na karcie do głosowania żadnego pola, uznaje się, że głosujący nie wziął udziału w głosowaniu</w:t>
      </w:r>
      <w:r>
        <w:rPr>
          <w:rFonts w:ascii="Lato" w:hAnsi="Lato" w:cs="Arial"/>
          <w:color w:val="002060"/>
          <w:sz w:val="22"/>
        </w:rPr>
        <w:t>.</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UKW stwierdza kworum po zakończeniu głosowania na podstawie listy obecności, generowanej z systemu informatycznego.</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Wyniki wyborów przeprowadzanych w trybie zdalnym ogłasza odpowiednio właściwa komisja wyborcza (UKW lub OKW) bez obowiązku wyboru komisji skrutacyjnej. Rolę komisji skrutacyjnej pełni przeprowadzająca wybory właściwa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UKW przygotowuje i przekazuje drogą elektroniczną szczegółową instrukcję sposobu głosowania w trybie zdanym na służbowe adresy e-mail osobom uprawnionym do głosowania.</w:t>
      </w:r>
    </w:p>
    <w:p w:rsidR="005E1FB1" w:rsidRPr="00DF4EB6" w:rsidRDefault="00416B37" w:rsidP="00DF4EB6">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rsidR="005E1FB1" w:rsidRPr="00913647" w:rsidRDefault="005E1FB1" w:rsidP="005E1FB1">
      <w:pPr>
        <w:tabs>
          <w:tab w:val="left" w:pos="4962"/>
        </w:tabs>
        <w:spacing w:line="276" w:lineRule="auto"/>
        <w:rPr>
          <w:rFonts w:ascii="Lato" w:hAnsi="Lato"/>
          <w:b/>
          <w:bCs/>
          <w:color w:val="002060"/>
          <w:sz w:val="22"/>
        </w:rPr>
      </w:pPr>
    </w:p>
    <w:p w:rsidR="005E1FB1" w:rsidRDefault="005E1FB1" w:rsidP="005E1FB1">
      <w:pPr>
        <w:pStyle w:val="Nagwek3"/>
        <w:spacing w:line="276" w:lineRule="auto"/>
        <w:rPr>
          <w:color w:val="002060"/>
          <w:sz w:val="22"/>
        </w:rPr>
      </w:pPr>
      <w:bookmarkStart w:id="325" w:name="_Toc23243769"/>
      <w:bookmarkStart w:id="326" w:name="_Toc41674125"/>
      <w:r>
        <w:rPr>
          <w:color w:val="002060"/>
          <w:sz w:val="22"/>
        </w:rPr>
        <w:t>§ 7. [Protesty wyborcze]</w:t>
      </w:r>
      <w:bookmarkEnd w:id="325"/>
      <w:bookmarkEnd w:id="326"/>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odrzuca protest jako bezzasadny, albo</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 xml:space="preserve">stwierdza nieważności wyboru albo głosowania i zarządza powtórzenie głosowania.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27" w:name="_Toc23243770"/>
      <w:bookmarkStart w:id="328" w:name="_Toc3703717"/>
      <w:bookmarkStart w:id="329" w:name="_Toc41674126"/>
      <w:r>
        <w:rPr>
          <w:sz w:val="22"/>
          <w:szCs w:val="24"/>
        </w:rPr>
        <w:t>Rozdział 2. Komisje wyborcze</w:t>
      </w:r>
      <w:bookmarkEnd w:id="327"/>
      <w:bookmarkEnd w:id="328"/>
      <w:bookmarkEnd w:id="329"/>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rFonts w:cs="Arial"/>
          <w:color w:val="002060"/>
          <w:sz w:val="21"/>
          <w:szCs w:val="22"/>
        </w:rPr>
      </w:pPr>
      <w:bookmarkStart w:id="330" w:name="_Toc23243771"/>
      <w:bookmarkStart w:id="331" w:name="_Toc41674127"/>
      <w:r>
        <w:rPr>
          <w:color w:val="002060"/>
          <w:sz w:val="22"/>
        </w:rPr>
        <w:t>§ 8. [Uczelniana komisja wyborcza]</w:t>
      </w:r>
      <w:bookmarkEnd w:id="330"/>
      <w:bookmarkEnd w:id="331"/>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po jednym przedstawicielu nauczycieli akademickich z każdego wydziału – wskazywanych przez rady programowe właściwych wydziałów;</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pracowników niebędących nauczycielami akademickimi – wskazywany przez rektora;</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studentów – wskazywany przez właściwy organ samorządu studenckiego;</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doktorantów – wskazywany przez właściwy organ samorządu doktorantów.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harmonogramu wyborów, ogłaszanego na specjalnych tablicach informacyjnych oraz na stronie internetowej akademii nie później niż do końca miesiąca lutego w roku wyborów do senatu;</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wyborczych kolegium elektorów;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przedwyborczych prezentujących kandydatów na funkcję rektora, w tym określanie trybu ich przeprowadzenia;</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wzorów dokumentów i kart do głosowania;</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liczby przedstawicieli poszczególnych grup społeczności akademickiej w senacie;</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rozstrzyganie wątpliwości interpretacyjnych związanych z wyborami;</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stwierdzanie ważności wyborów, a w razie potrzeby zarządzanie wyborów uzupełniających;</w:t>
      </w:r>
    </w:p>
    <w:p w:rsidR="001B5369" w:rsidRPr="00913647" w:rsidRDefault="001B5369" w:rsidP="005E1FB1">
      <w:pPr>
        <w:pStyle w:val="Akapitzlist"/>
        <w:numPr>
          <w:ilvl w:val="0"/>
          <w:numId w:val="198"/>
        </w:numPr>
        <w:spacing w:line="276" w:lineRule="auto"/>
        <w:jc w:val="both"/>
        <w:rPr>
          <w:rFonts w:ascii="Lato" w:hAnsi="Lato" w:cs="Arial"/>
          <w:color w:val="002060"/>
          <w:sz w:val="22"/>
        </w:rPr>
      </w:pPr>
      <w:r w:rsidRPr="00913647">
        <w:rPr>
          <w:rFonts w:ascii="Lato" w:hAnsi="Lato" w:cs="Arial"/>
          <w:color w:val="002060"/>
          <w:sz w:val="22"/>
        </w:rPr>
        <w:t>uchylony</w:t>
      </w:r>
      <w:r w:rsidR="00FC02A0">
        <w:rPr>
          <w:rFonts w:ascii="Lato" w:hAnsi="Lato" w:cs="Arial"/>
          <w:color w:val="002060"/>
          <w:sz w:val="22"/>
        </w:rPr>
        <w:t>;</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prowadzenie i zabezpieczenie dokumentacji wyborów;</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przygotowanie i doręczenie dokumentów potwierdzających wybór na funkcję rektora i do pozostałych organów akademii;</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rozpatrywanie protestów wyborczych;</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sprawowanie nadzoru nad działalnością okręgowych komisji wyborczych i nad prawidłowością przeprowadzanych przez nie wyborów;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rPr>
        <w:t>wykonywanie innych kompet</w:t>
      </w:r>
      <w:r>
        <w:rPr>
          <w:rFonts w:ascii="Lato" w:hAnsi="Lato" w:cs="Arial"/>
          <w:color w:val="002060"/>
          <w:sz w:val="22"/>
          <w:szCs w:val="22"/>
        </w:rPr>
        <w:t>encji określonych w statucie;</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podejmowanie decyzji we wszystkich sprawach dotyczących wyborów nieuregulowanych w ustawie i statucie.</w:t>
      </w:r>
    </w:p>
    <w:p w:rsidR="005E1FB1" w:rsidRDefault="005E1FB1" w:rsidP="005E1FB1">
      <w:pPr>
        <w:pStyle w:val="Akapitzlist"/>
        <w:spacing w:line="276" w:lineRule="auto"/>
        <w:jc w:val="both"/>
        <w:rPr>
          <w:rFonts w:ascii="Lato" w:hAnsi="Lato" w:cs="Arial"/>
          <w:color w:val="002060"/>
          <w:sz w:val="22"/>
          <w:szCs w:val="22"/>
        </w:rPr>
      </w:pPr>
    </w:p>
    <w:p w:rsidR="005E1FB1" w:rsidRDefault="005E1FB1" w:rsidP="005E1FB1">
      <w:pPr>
        <w:suppressAutoHyphens/>
        <w:spacing w:line="276" w:lineRule="auto"/>
        <w:ind w:left="360"/>
        <w:jc w:val="both"/>
        <w:rPr>
          <w:rFonts w:ascii="Lato" w:hAnsi="Lato" w:cs="Arial"/>
          <w:color w:val="002060"/>
          <w:sz w:val="18"/>
          <w:szCs w:val="20"/>
        </w:rPr>
      </w:pPr>
    </w:p>
    <w:p w:rsidR="005E1FB1" w:rsidRDefault="005E1FB1" w:rsidP="005E1FB1">
      <w:pPr>
        <w:pStyle w:val="Nagwek3"/>
        <w:spacing w:line="276" w:lineRule="auto"/>
        <w:rPr>
          <w:color w:val="002060"/>
          <w:sz w:val="22"/>
        </w:rPr>
      </w:pPr>
      <w:bookmarkStart w:id="332" w:name="_Toc23243772"/>
      <w:bookmarkStart w:id="333" w:name="_Toc41674128"/>
      <w:r>
        <w:rPr>
          <w:color w:val="002060"/>
          <w:sz w:val="22"/>
        </w:rPr>
        <w:t>§ 9. [Tryb działania UKW]</w:t>
      </w:r>
      <w:bookmarkEnd w:id="332"/>
      <w:bookmarkEnd w:id="333"/>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lastRenderedPageBreak/>
        <w:t>UKW swoje uprawnienia realizuje przez podejmowanie uchwał zwykłą większością głosów, w obecności większości jej statutowego składu.</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rsidR="005E1FB1" w:rsidRDefault="005E1FB1" w:rsidP="005E1FB1">
      <w:pPr>
        <w:spacing w:line="276" w:lineRule="auto"/>
        <w:jc w:val="both"/>
        <w:rPr>
          <w:rFonts w:ascii="Lato" w:hAnsi="Lato" w:cs="Arial"/>
          <w:color w:val="002060"/>
          <w:sz w:val="21"/>
          <w:szCs w:val="22"/>
        </w:rPr>
      </w:pPr>
    </w:p>
    <w:p w:rsidR="005E1FB1" w:rsidRDefault="005E1FB1" w:rsidP="005E1FB1">
      <w:pPr>
        <w:pStyle w:val="Nagwek3"/>
        <w:spacing w:line="276" w:lineRule="auto"/>
        <w:rPr>
          <w:color w:val="002060"/>
          <w:sz w:val="22"/>
        </w:rPr>
      </w:pPr>
      <w:bookmarkStart w:id="334" w:name="_Toc23243773"/>
      <w:bookmarkStart w:id="335" w:name="_Toc41674129"/>
      <w:r>
        <w:rPr>
          <w:color w:val="002060"/>
          <w:sz w:val="22"/>
        </w:rPr>
        <w:t>§ 10. [Okręgowe komisje wyborcze]</w:t>
      </w:r>
      <w:bookmarkEnd w:id="334"/>
      <w:bookmarkEnd w:id="335"/>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będącego wydziałem – wskazanych przez radę programową właściwego wydziału;</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ogólnouczelniane i samodzielne – wskazanych przez rektora lub kolegium rektorskie;</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administracji uczelni – wskazanych przez kanclerza.</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rsidR="005E1FB1" w:rsidRDefault="005E1FB1" w:rsidP="005E1FB1">
      <w:pPr>
        <w:spacing w:line="276" w:lineRule="auto"/>
        <w:jc w:val="both"/>
        <w:rPr>
          <w:rFonts w:ascii="Lato" w:hAnsi="Lato" w:cs="Arial"/>
          <w:color w:val="002060"/>
          <w:sz w:val="22"/>
        </w:rPr>
      </w:pPr>
    </w:p>
    <w:p w:rsidR="005E1FB1" w:rsidRDefault="005E1FB1" w:rsidP="005E1FB1">
      <w:pPr>
        <w:pStyle w:val="Nagwek3"/>
        <w:spacing w:line="276" w:lineRule="auto"/>
        <w:rPr>
          <w:color w:val="002060"/>
          <w:sz w:val="22"/>
        </w:rPr>
      </w:pPr>
      <w:bookmarkStart w:id="336" w:name="_Toc23243774"/>
      <w:bookmarkStart w:id="337" w:name="_Toc41674130"/>
      <w:r>
        <w:rPr>
          <w:color w:val="002060"/>
          <w:sz w:val="22"/>
        </w:rPr>
        <w:t>§ 11. [Tryb działania OKW]</w:t>
      </w:r>
      <w:bookmarkEnd w:id="336"/>
      <w:bookmarkEnd w:id="337"/>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rsidR="005E1FB1" w:rsidRDefault="005E1FB1" w:rsidP="005E1FB1">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38" w:name="_Toc23243775"/>
      <w:bookmarkStart w:id="339" w:name="_Toc3703718"/>
      <w:bookmarkStart w:id="340" w:name="_Toc41674131"/>
      <w:r>
        <w:rPr>
          <w:sz w:val="22"/>
          <w:szCs w:val="24"/>
        </w:rPr>
        <w:t>Rozdział 3. Kolegium elektorów</w:t>
      </w:r>
      <w:bookmarkEnd w:id="338"/>
      <w:bookmarkEnd w:id="339"/>
      <w:bookmarkEnd w:id="340"/>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1" w:name="_Toc23243776"/>
      <w:bookmarkStart w:id="342" w:name="_Toc41674132"/>
      <w:r>
        <w:rPr>
          <w:color w:val="002060"/>
          <w:sz w:val="22"/>
        </w:rPr>
        <w:t>§ 12. [Skład kolegium elektorów]</w:t>
      </w:r>
      <w:bookmarkEnd w:id="341"/>
      <w:bookmarkEnd w:id="342"/>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po 3 przedstawicieli nauczycieli akademickich z każdego wydziału, zatrudnionych na stanowisku profesora lub profesora uczelni oraz nauczycieli akademickich posiadających stopień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 xml:space="preserve">po 1 przedstawicielu nauczycieli akademickich z każdego wydziału, zatrudnionych na stanowiskach innych niż określone w </w:t>
      </w:r>
      <w:proofErr w:type="spellStart"/>
      <w:r>
        <w:rPr>
          <w:rFonts w:ascii="Lato" w:hAnsi="Lato"/>
          <w:color w:val="002060"/>
          <w:sz w:val="22"/>
        </w:rPr>
        <w:t>pkt</w:t>
      </w:r>
      <w:proofErr w:type="spellEnd"/>
      <w:r>
        <w:rPr>
          <w:rFonts w:ascii="Lato" w:hAnsi="Lato"/>
          <w:color w:val="002060"/>
          <w:sz w:val="22"/>
        </w:rPr>
        <w:t xml:space="preserve"> 1 i nieposiadających stopnia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1 przedstawiciel nauczycieli akademickich zatrudnionych w jednostce ogólnouczelnianej lub samodzielnej;</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lastRenderedPageBreak/>
        <w:t xml:space="preserve">przedstawiciele studentów i doktorantów w najmniejszej liczbie całkowitej stanowiącej nie mniej niż 20% składu kolegium elektorów. </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Rozdział mandatów pomiędzy studentów i doktorantów ustala się proporcjonalnie do liczebności obu tych grup w uczelni, przy czym każda z tych grup jest reprezentowana przez co najmniej jednego przedstawiciela.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color w:val="002060"/>
          <w:sz w:val="22"/>
        </w:rPr>
      </w:pPr>
      <w:bookmarkStart w:id="343" w:name="_Toc23243777"/>
      <w:bookmarkStart w:id="344" w:name="_Toc41674133"/>
      <w:r>
        <w:rPr>
          <w:color w:val="002060"/>
          <w:sz w:val="22"/>
        </w:rPr>
        <w:t>§ 13. [Wybory członków kolegium elektorów]</w:t>
      </w:r>
      <w:bookmarkEnd w:id="343"/>
      <w:bookmarkEnd w:id="344"/>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 xml:space="preserve">spośród nauczycieli akademickich z grup, o których mowa w § 12 ust. 3 </w:t>
      </w:r>
      <w:proofErr w:type="spellStart"/>
      <w:r>
        <w:rPr>
          <w:rFonts w:ascii="Lato" w:hAnsi="Lato"/>
          <w:color w:val="002060"/>
          <w:sz w:val="22"/>
        </w:rPr>
        <w:t>pkt</w:t>
      </w:r>
      <w:proofErr w:type="spellEnd"/>
      <w:r>
        <w:rPr>
          <w:rFonts w:ascii="Lato" w:hAnsi="Lato"/>
          <w:color w:val="002060"/>
          <w:sz w:val="22"/>
        </w:rPr>
        <w:t xml:space="preserve"> 1-3 niniejszego załącznika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najmniej 2/3 głosów zdecydować o tajności zgłaszania kandydatów.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wyrażeniu przez nich, pisemnie lub ustnie na zebraniu wyborczym, zgody na kandydowanie oraz</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stwierdzeniu przez OKW, że przysługuje im bierne prawo wyborcze.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lastRenderedPageBreak/>
        <w:t>Z każdego głosowania komisja skrutacyjna sporządza protokół według wzoru określonego przez UKW, podpisany przez członków komisji. Wyniki głosowania ogłasza przewodniczący komisji skrutacyjnej.</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pierwszym głosowaniu nie obsadzono wszystkich mandatów przypadających dla danej grupy i 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12 nie dojdzie do obsadzenia wszystkich mandatów przypadających dla danej grupy i okręgu, to zamyka się zebranie wyborcze, a procedurę, o której mowa w ust. 5-12 przeprowadza się ponownie na kolejnym zebraniu wyborczym.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Jeśli na drugim zebraniu wyborczym w danej grupie i okręgu wszystkie mandaty elektorskie nie zostaną obsadzone, wówczas o dalszym postępowaniu decyduje właściwa OKW, która może zdecydować o zastosowaniu kryterium zwykłej większości głosów.</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W razie wygaśnięcia mandatu członka kolegium elektorów w trakcie kadencji, ust. 1-14 stosuje się odpowiednio do uzupełnienia składu tego kolegium.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bookmarkStart w:id="345" w:name="_Hlk40305865"/>
      <w:r>
        <w:rPr>
          <w:rFonts w:ascii="Lato" w:hAnsi="Lato"/>
          <w:color w:val="002060"/>
          <w:sz w:val="22"/>
        </w:rPr>
        <w:t xml:space="preserve"> </w:t>
      </w:r>
      <w:r w:rsidR="005E1FB1">
        <w:rPr>
          <w:rFonts w:ascii="Lato" w:hAnsi="Lato"/>
          <w:color w:val="002060"/>
          <w:sz w:val="22"/>
        </w:rPr>
        <w:t>Sposób i termin składania oświadczeń lustracyjnych kandydatów na elektorów określa UKW.</w:t>
      </w:r>
      <w:bookmarkEnd w:id="345"/>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6" w:name="_Toc23243778"/>
      <w:bookmarkStart w:id="347" w:name="_Toc3703719"/>
      <w:bookmarkStart w:id="348" w:name="_Toc41674134"/>
      <w:r>
        <w:rPr>
          <w:sz w:val="22"/>
          <w:szCs w:val="24"/>
        </w:rPr>
        <w:t>Rozdział 4. Wybory Rektora</w:t>
      </w:r>
      <w:bookmarkEnd w:id="346"/>
      <w:bookmarkEnd w:id="347"/>
      <w:bookmarkEnd w:id="348"/>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9" w:name="_Toc23243779"/>
      <w:bookmarkStart w:id="350" w:name="_Toc2929884"/>
      <w:bookmarkStart w:id="351" w:name="_Toc41674135"/>
      <w:r>
        <w:rPr>
          <w:color w:val="002060"/>
          <w:sz w:val="22"/>
        </w:rPr>
        <w:t>§ 14. [Zgłaszanie kandydatów]</w:t>
      </w:r>
      <w:bookmarkEnd w:id="349"/>
      <w:bookmarkEnd w:id="350"/>
      <w:bookmarkEnd w:id="351"/>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rada uczelni;</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 xml:space="preserve">grupa co najmniej 5 członków senatu; </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grupa co najmniej 50 pracowników akademii.</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w:t>
      </w:r>
      <w:proofErr w:type="spellStart"/>
      <w:r>
        <w:rPr>
          <w:rFonts w:ascii="Lato" w:hAnsi="Lato"/>
          <w:color w:val="002060"/>
          <w:sz w:val="22"/>
        </w:rPr>
        <w:t>pkt</w:t>
      </w:r>
      <w:proofErr w:type="spellEnd"/>
      <w:r>
        <w:rPr>
          <w:rFonts w:ascii="Lato" w:hAnsi="Lato"/>
          <w:color w:val="002060"/>
          <w:sz w:val="22"/>
        </w:rPr>
        <w:t xml:space="preserve"> 2-3 może poprzeć zgłoszenie nie więcej niż 1 kandydata. </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Zgłoszenie osoby nieuprawnionej do kandydowania jest nieważne. Zgłaszającemu, o którym mowa w ust. 1, nie przysługuje prawo do ponownego zgłoszenie kandydatury.</w:t>
      </w:r>
    </w:p>
    <w:p w:rsidR="005E1FB1" w:rsidRDefault="00DF4EB6" w:rsidP="005E1FB1">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przekazuje przewodniczącemu senatu listę kandydatów, którzy wyrazili zgodę na kandydowanie, celem zaopiniowania przez senat.</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2" w:name="_Toc23243780"/>
      <w:bookmarkStart w:id="353" w:name="_Toc2929886"/>
      <w:bookmarkStart w:id="354" w:name="_Toc41674136"/>
      <w:r>
        <w:rPr>
          <w:color w:val="002060"/>
          <w:sz w:val="22"/>
        </w:rPr>
        <w:t>§ 15. [Opiniowanie przez senat]</w:t>
      </w:r>
      <w:bookmarkEnd w:id="352"/>
      <w:bookmarkEnd w:id="353"/>
      <w:bookmarkEnd w:id="354"/>
    </w:p>
    <w:p w:rsidR="005E1FB1" w:rsidRDefault="005E1FB1" w:rsidP="005E1FB1">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załącznika następuje na nadzwyczajnym posiedzeniu senatu zwołanym w tym celu.</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rsidR="001B5369" w:rsidRPr="00913647" w:rsidRDefault="001B5369" w:rsidP="001B5369">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1B5369" w:rsidRPr="00913647" w:rsidRDefault="001B5369" w:rsidP="005E1FB1">
      <w:pPr>
        <w:pStyle w:val="Nagwek3"/>
        <w:spacing w:line="276" w:lineRule="auto"/>
        <w:rPr>
          <w:color w:val="002060"/>
          <w:sz w:val="22"/>
        </w:rPr>
      </w:pPr>
      <w:bookmarkStart w:id="355" w:name="_Toc23243781"/>
      <w:bookmarkStart w:id="356" w:name="_Toc2929887"/>
    </w:p>
    <w:p w:rsidR="005E1FB1" w:rsidRDefault="005E1FB1" w:rsidP="005E1FB1">
      <w:pPr>
        <w:pStyle w:val="Nagwek3"/>
        <w:spacing w:line="276" w:lineRule="auto"/>
        <w:rPr>
          <w:color w:val="002060"/>
          <w:sz w:val="22"/>
        </w:rPr>
      </w:pPr>
      <w:bookmarkStart w:id="357" w:name="_Toc41674137"/>
      <w:r w:rsidRPr="00705758">
        <w:rPr>
          <w:color w:val="002060"/>
          <w:sz w:val="22"/>
        </w:rPr>
        <w:t xml:space="preserve">§ 16. [Ostateczne </w:t>
      </w:r>
      <w:r>
        <w:rPr>
          <w:color w:val="002060"/>
          <w:sz w:val="22"/>
        </w:rPr>
        <w:t>zgłoszenie kandydatów]</w:t>
      </w:r>
      <w:bookmarkEnd w:id="355"/>
      <w:bookmarkEnd w:id="356"/>
      <w:bookmarkEnd w:id="357"/>
    </w:p>
    <w:p w:rsidR="005E1FB1" w:rsidRDefault="005E1FB1" w:rsidP="005E1FB1">
      <w:pPr>
        <w:pStyle w:val="Akapitzlist"/>
        <w:numPr>
          <w:ilvl w:val="0"/>
          <w:numId w:val="211"/>
        </w:numPr>
        <w:spacing w:line="276" w:lineRule="auto"/>
        <w:ind w:left="284" w:hanging="283"/>
        <w:jc w:val="both"/>
        <w:rPr>
          <w:rFonts w:ascii="Lato" w:hAnsi="Lato"/>
          <w:color w:val="002060"/>
          <w:sz w:val="22"/>
        </w:rPr>
      </w:pPr>
      <w:bookmarkStart w:id="358"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Pr>
          <w:rFonts w:ascii="Lato" w:hAnsi="Lato"/>
          <w:color w:val="002060"/>
          <w:sz w:val="22"/>
        </w:rPr>
        <w:t>w trybie, o którym mowa w § 15 niniejszego załącznika, bez względu na treść opinii.</w:t>
      </w:r>
    </w:p>
    <w:bookmarkEnd w:id="358"/>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Jeżeli ta sama osoba zostanie zgłoszona przez radę uczelni i grupę osób, o których mowa w § 14 ust. 1 </w:t>
      </w:r>
      <w:proofErr w:type="spellStart"/>
      <w:r>
        <w:rPr>
          <w:rFonts w:ascii="Lato" w:hAnsi="Lato"/>
          <w:color w:val="002060"/>
          <w:sz w:val="22"/>
        </w:rPr>
        <w:t>pkt</w:t>
      </w:r>
      <w:proofErr w:type="spellEnd"/>
      <w:r>
        <w:rPr>
          <w:rFonts w:ascii="Lato" w:hAnsi="Lato"/>
          <w:color w:val="002060"/>
          <w:sz w:val="22"/>
        </w:rPr>
        <w:t xml:space="preserve"> 1-2 niniejszego załącznika, to uważa się że osoba ta została zgłoszona przez radę uczelni.</w:t>
      </w:r>
    </w:p>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9" w:name="_Toc23243782"/>
      <w:bookmarkStart w:id="360" w:name="_Toc2929888"/>
      <w:bookmarkStart w:id="361" w:name="_Toc41674138"/>
      <w:r>
        <w:rPr>
          <w:color w:val="002060"/>
          <w:sz w:val="22"/>
        </w:rPr>
        <w:t>§ 17. [Kampania wyborcza]</w:t>
      </w:r>
      <w:bookmarkEnd w:id="359"/>
      <w:bookmarkEnd w:id="360"/>
      <w:bookmarkEnd w:id="361"/>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rsidR="005E1FB1" w:rsidRPr="00913647" w:rsidRDefault="005E1FB1" w:rsidP="005E1FB1">
      <w:pPr>
        <w:pStyle w:val="Akapitzlist"/>
        <w:numPr>
          <w:ilvl w:val="0"/>
          <w:numId w:val="212"/>
        </w:numPr>
        <w:spacing w:line="276" w:lineRule="auto"/>
        <w:ind w:left="284" w:hanging="283"/>
        <w:jc w:val="both"/>
        <w:rPr>
          <w:rFonts w:ascii="Lato" w:hAnsi="Lato"/>
          <w:color w:val="002060"/>
          <w:sz w:val="22"/>
        </w:rPr>
      </w:pPr>
      <w:bookmarkStart w:id="362"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2"/>
    <w:p w:rsidR="005E1FB1" w:rsidRPr="00913647" w:rsidRDefault="005E1FB1" w:rsidP="005E1FB1">
      <w:pPr>
        <w:pStyle w:val="Akapitzlist"/>
        <w:spacing w:line="276" w:lineRule="auto"/>
        <w:ind w:left="284"/>
        <w:jc w:val="both"/>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3" w:name="_Toc23243783"/>
      <w:bookmarkStart w:id="364" w:name="_Toc2929889"/>
      <w:bookmarkStart w:id="365" w:name="_Toc41674139"/>
      <w:r>
        <w:rPr>
          <w:color w:val="002060"/>
          <w:sz w:val="22"/>
        </w:rPr>
        <w:lastRenderedPageBreak/>
        <w:t>§ 18. [Organizacja zebrania wyborczego w trybie stacjonarnym]</w:t>
      </w:r>
      <w:bookmarkEnd w:id="363"/>
      <w:bookmarkEnd w:id="364"/>
      <w:bookmarkEnd w:id="365"/>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zaprasza się wszystkich kandydatów, o których mowa w § 16 ust. 1 niniejszego załącznika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913647" w:rsidRDefault="00705758" w:rsidP="00913647">
      <w:pPr>
        <w:spacing w:line="276" w:lineRule="auto"/>
        <w:ind w:left="142" w:hanging="142"/>
        <w:jc w:val="both"/>
        <w:rPr>
          <w:rFonts w:ascii="Lato" w:hAnsi="Lato"/>
          <w:color w:val="002060"/>
          <w:sz w:val="22"/>
          <w:szCs w:val="22"/>
        </w:rPr>
      </w:pPr>
      <w:bookmarkStart w:id="366"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wybór przewodniczącego kolegium </w:t>
      </w:r>
      <w:r w:rsidR="005C53B4" w:rsidRPr="00913647">
        <w:rPr>
          <w:rFonts w:ascii="Lato" w:hAnsi="Lato" w:cstheme="minorHAnsi"/>
          <w:color w:val="002060"/>
          <w:sz w:val="22"/>
          <w:szCs w:val="22"/>
        </w:rPr>
        <w:t xml:space="preserve">  </w:t>
      </w:r>
      <w:r w:rsidR="005E1FB1" w:rsidRPr="00913647">
        <w:rPr>
          <w:rFonts w:ascii="Lato" w:hAnsi="Lato" w:cstheme="minorHAnsi"/>
          <w:color w:val="002060"/>
          <w:sz w:val="22"/>
          <w:szCs w:val="22"/>
        </w:rPr>
        <w:t>elektorów. Prawo zgłaszania kandydatów na przewodniczącego przysługuje każdemu elektorowi. Wybór następuje w trybie jawnym zwykłą większością głosów.</w:t>
      </w:r>
    </w:p>
    <w:bookmarkEnd w:id="366"/>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rsidR="005E1FB1" w:rsidRDefault="005E1FB1" w:rsidP="005E1FB1">
      <w:pPr>
        <w:spacing w:line="276" w:lineRule="auto"/>
        <w:ind w:left="284"/>
        <w:rPr>
          <w:rFonts w:ascii="Lato" w:hAnsi="Lato"/>
          <w:color w:val="002060"/>
          <w:sz w:val="22"/>
        </w:rPr>
      </w:pPr>
    </w:p>
    <w:p w:rsidR="005E1FB1" w:rsidRPr="00595BFA" w:rsidRDefault="005E1FB1" w:rsidP="005E1FB1">
      <w:pPr>
        <w:pStyle w:val="Nagwek3"/>
        <w:spacing w:line="276" w:lineRule="auto"/>
        <w:rPr>
          <w:color w:val="002060"/>
          <w:sz w:val="22"/>
        </w:rPr>
      </w:pPr>
      <w:bookmarkStart w:id="367" w:name="_Toc41674140"/>
      <w:bookmarkStart w:id="368" w:name="_Hlk41383111"/>
      <w:r w:rsidRPr="00595BFA">
        <w:rPr>
          <w:color w:val="002060"/>
          <w:sz w:val="22"/>
        </w:rPr>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67"/>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bookmarkStart w:id="369" w:name="_Toc23243784"/>
      <w:bookmarkStart w:id="370" w:name="_Toc2929890"/>
      <w:r w:rsidRPr="00595BFA">
        <w:rPr>
          <w:rFonts w:ascii="Lato" w:hAnsi="Lato"/>
          <w:color w:val="002060"/>
          <w:sz w:val="22"/>
        </w:rPr>
        <w:t>Na zebranie wyborcze kolegium elektorów dla wyboru rektora zaprasza się wszystkich kandydatów, o których mowa w § 16 ust. 1 niniejszego załącznika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głosowania tajnego w trybie zdalnym, o których mowa w §6a ust. 10-15) oraz instrukcję poboru karty do głosowania po czym zamyka zebranie wyborcze i ogłasza termin pierwszego głosowania tajnego z wykorzystaniem systemu informatycznego.</w:t>
      </w:r>
    </w:p>
    <w:p w:rsidR="005E1FB1" w:rsidRPr="00100098" w:rsidRDefault="005E1FB1" w:rsidP="00100098">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 xml:space="preserve">Po upływie terminu na oddanie głosu Przewodniczący UKW zawiadamia wszystkich członków kolegium elektorów pocztą elektroniczną o jego wyniku, przedstawiając protokół z głosowania, którym jest wydruk z systemu. </w:t>
      </w:r>
    </w:p>
    <w:p w:rsidR="00100098" w:rsidRPr="00595BFA" w:rsidRDefault="00100098" w:rsidP="00100098">
      <w:pPr>
        <w:pStyle w:val="Akapitzlist"/>
        <w:spacing w:line="276" w:lineRule="auto"/>
        <w:ind w:left="284"/>
        <w:jc w:val="both"/>
        <w:rPr>
          <w:color w:val="002060"/>
          <w:sz w:val="22"/>
        </w:rPr>
      </w:pPr>
    </w:p>
    <w:p w:rsidR="005E1FB1" w:rsidRPr="00595BFA" w:rsidRDefault="005E1FB1" w:rsidP="005E1FB1">
      <w:pPr>
        <w:pStyle w:val="Nagwek3"/>
        <w:spacing w:line="276" w:lineRule="auto"/>
        <w:rPr>
          <w:color w:val="002060"/>
          <w:sz w:val="22"/>
        </w:rPr>
      </w:pPr>
      <w:bookmarkStart w:id="371" w:name="_Toc41674141"/>
      <w:bookmarkEnd w:id="368"/>
      <w:r w:rsidRPr="00595BFA">
        <w:rPr>
          <w:color w:val="002060"/>
          <w:sz w:val="22"/>
        </w:rPr>
        <w:lastRenderedPageBreak/>
        <w:t>§ 19. [Wybór rektora]</w:t>
      </w:r>
      <w:bookmarkEnd w:id="369"/>
      <w:bookmarkEnd w:id="370"/>
      <w:bookmarkEnd w:id="371"/>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u w:val="single"/>
        </w:rPr>
      </w:pPr>
      <w:bookmarkStart w:id="372"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2"/>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wyborach brał udział tylko jeden kandydat i w głosowaniu wyborczym nie uzyskał bezwzględnej większości głosów albo</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wyniku postępowania, o którym mowa w ust. 1-4 rektor-elekt nie zostanie wybrany,</w:t>
      </w:r>
    </w:p>
    <w:p w:rsidR="005E1FB1" w:rsidRDefault="005E1FB1" w:rsidP="005E1FB1">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3"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3"/>
    <w:p w:rsidR="005E1FB1" w:rsidRDefault="005E1FB1" w:rsidP="005E1FB1">
      <w:pPr>
        <w:spacing w:line="276" w:lineRule="auto"/>
        <w:jc w:val="both"/>
        <w:rPr>
          <w:rFonts w:ascii="Lato" w:hAnsi="Lato"/>
          <w:color w:val="C00000"/>
          <w:sz w:val="22"/>
          <w:szCs w:val="22"/>
          <w:u w:val="single"/>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74" w:name="_Toc23243785"/>
      <w:bookmarkStart w:id="375" w:name="_Toc2929891"/>
      <w:bookmarkStart w:id="376" w:name="_Toc41674142"/>
      <w:r>
        <w:rPr>
          <w:color w:val="002060"/>
          <w:sz w:val="22"/>
        </w:rPr>
        <w:t>§ 20. [Rektor - elekt]</w:t>
      </w:r>
      <w:bookmarkEnd w:id="374"/>
      <w:bookmarkEnd w:id="375"/>
      <w:bookmarkEnd w:id="376"/>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 xml:space="preserve">Do </w:t>
      </w:r>
      <w:proofErr w:type="spellStart"/>
      <w:r>
        <w:rPr>
          <w:rFonts w:ascii="Lato" w:hAnsi="Lato"/>
          <w:color w:val="002060"/>
          <w:sz w:val="22"/>
        </w:rPr>
        <w:t>rektora–elekta</w:t>
      </w:r>
      <w:proofErr w:type="spellEnd"/>
      <w:r>
        <w:rPr>
          <w:rFonts w:ascii="Lato" w:hAnsi="Lato"/>
          <w:color w:val="002060"/>
          <w:sz w:val="22"/>
        </w:rPr>
        <w:t xml:space="preserve"> stosuje się odpowiednio § 21 ust. 3 statutu.</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bookmarkStart w:id="377"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niezwłocznie przekazuje rektorowi-elektowi akt wyboru.</w:t>
      </w:r>
    </w:p>
    <w:bookmarkEnd w:id="377"/>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78" w:name="_Toc23243786"/>
      <w:bookmarkStart w:id="379" w:name="_Toc3703720"/>
      <w:bookmarkStart w:id="380" w:name="_Toc41674143"/>
      <w:r>
        <w:rPr>
          <w:sz w:val="22"/>
          <w:szCs w:val="24"/>
        </w:rPr>
        <w:t>Rozdział 5. Wybory do senatu</w:t>
      </w:r>
      <w:bookmarkEnd w:id="378"/>
      <w:bookmarkEnd w:id="379"/>
      <w:bookmarkEnd w:id="380"/>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81" w:name="_Toc23243787"/>
      <w:bookmarkStart w:id="382" w:name="_Toc41674144"/>
      <w:r>
        <w:rPr>
          <w:color w:val="002060"/>
          <w:sz w:val="22"/>
        </w:rPr>
        <w:t>§ 21. [Wybór członków senatu]</w:t>
      </w:r>
      <w:bookmarkEnd w:id="381"/>
      <w:bookmarkEnd w:id="382"/>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 o których mowa w § 14 ust. 1 </w:t>
      </w:r>
      <w:proofErr w:type="spellStart"/>
      <w:r>
        <w:rPr>
          <w:rFonts w:ascii="Lato" w:hAnsi="Lato"/>
          <w:color w:val="002060"/>
          <w:sz w:val="22"/>
        </w:rPr>
        <w:t>pkt</w:t>
      </w:r>
      <w:proofErr w:type="spellEnd"/>
      <w:r>
        <w:rPr>
          <w:rFonts w:ascii="Lato" w:hAnsi="Lato"/>
          <w:color w:val="002060"/>
          <w:sz w:val="22"/>
        </w:rPr>
        <w:t xml:space="preserve"> 2 i 3 statutu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grupy, o której mowa w § 14 ust. 1 </w:t>
      </w:r>
      <w:proofErr w:type="spellStart"/>
      <w:r>
        <w:rPr>
          <w:rFonts w:ascii="Lato" w:hAnsi="Lato"/>
          <w:color w:val="002060"/>
          <w:sz w:val="22"/>
        </w:rPr>
        <w:t>pkt</w:t>
      </w:r>
      <w:proofErr w:type="spellEnd"/>
      <w:r>
        <w:rPr>
          <w:rFonts w:ascii="Lato" w:hAnsi="Lato"/>
          <w:color w:val="002060"/>
          <w:sz w:val="22"/>
        </w:rPr>
        <w:t xml:space="preserve"> 4 statutu - dokonuje się na zebraniu wyborczym wszystkich nauczycieli akademickich tej grupy w okręgu wyborczym, organizowanym przez OKW właściwą dla tego okręgu wyborczego; </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lastRenderedPageBreak/>
        <w:t>spośród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 xml:space="preserve">Do wyboru członków senatu, o których mowa w ust. 1 </w:t>
      </w:r>
      <w:proofErr w:type="spellStart"/>
      <w:r>
        <w:rPr>
          <w:rFonts w:ascii="Lato" w:hAnsi="Lato"/>
          <w:color w:val="002060"/>
          <w:sz w:val="22"/>
        </w:rPr>
        <w:t>pkt</w:t>
      </w:r>
      <w:proofErr w:type="spellEnd"/>
      <w:r>
        <w:rPr>
          <w:rFonts w:ascii="Lato" w:hAnsi="Lato"/>
          <w:color w:val="002060"/>
          <w:sz w:val="22"/>
        </w:rPr>
        <w:t xml:space="preserve"> 1-3, przepisy § 13 ust. 2-16 stosuje się odpowiednio.</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3" w:name="_Toc23243788"/>
      <w:bookmarkStart w:id="384" w:name="_Toc3703721"/>
      <w:bookmarkStart w:id="385" w:name="_Toc41674145"/>
      <w:r>
        <w:rPr>
          <w:sz w:val="22"/>
          <w:szCs w:val="24"/>
        </w:rPr>
        <w:t>Rozdział 6. Powołanie rady dyscypliny</w:t>
      </w:r>
      <w:bookmarkEnd w:id="383"/>
      <w:bookmarkEnd w:id="384"/>
      <w:bookmarkEnd w:id="385"/>
    </w:p>
    <w:p w:rsidR="005E1FB1" w:rsidRDefault="005E1FB1" w:rsidP="005E1FB1">
      <w:pPr>
        <w:spacing w:line="276" w:lineRule="auto"/>
        <w:rPr>
          <w:rFonts w:ascii="Lato" w:hAnsi="Lato"/>
          <w:color w:val="002060"/>
          <w:sz w:val="22"/>
        </w:rPr>
      </w:pPr>
    </w:p>
    <w:p w:rsidR="005E1FB1" w:rsidRPr="0067296D" w:rsidRDefault="005E1FB1" w:rsidP="005E1FB1">
      <w:pPr>
        <w:pStyle w:val="Nagwek3"/>
        <w:spacing w:line="276" w:lineRule="auto"/>
        <w:rPr>
          <w:rFonts w:eastAsiaTheme="minorHAnsi" w:cs="Calibri"/>
          <w:b w:val="0"/>
          <w:color w:val="002060"/>
          <w:sz w:val="22"/>
        </w:rPr>
      </w:pPr>
      <w:bookmarkStart w:id="386" w:name="_Toc23243789"/>
      <w:bookmarkStart w:id="387" w:name="_Toc41674146"/>
      <w:r w:rsidRPr="0067296D">
        <w:rPr>
          <w:rFonts w:eastAsiaTheme="minorHAnsi" w:cs="Calibri"/>
          <w:b w:val="0"/>
          <w:color w:val="002060"/>
          <w:sz w:val="22"/>
        </w:rPr>
        <w:t>§ 22. [Powołanie rady dyscypliny]</w:t>
      </w:r>
      <w:bookmarkEnd w:id="386"/>
      <w:bookmarkEnd w:id="387"/>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8" w:name="_Toc3703722"/>
      <w:bookmarkStart w:id="389" w:name="_Toc23243790"/>
      <w:bookmarkStart w:id="390" w:name="_Toc41674147"/>
      <w:r>
        <w:rPr>
          <w:sz w:val="22"/>
          <w:szCs w:val="24"/>
        </w:rPr>
        <w:t>Rozdział 7. Powołanie Rady uczelni</w:t>
      </w:r>
      <w:bookmarkEnd w:id="388"/>
      <w:r>
        <w:rPr>
          <w:sz w:val="22"/>
          <w:szCs w:val="24"/>
        </w:rPr>
        <w:t xml:space="preserve"> i jej przewodniczącego</w:t>
      </w:r>
      <w:bookmarkEnd w:id="389"/>
      <w:bookmarkEnd w:id="390"/>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91" w:name="_Toc23243791"/>
      <w:bookmarkStart w:id="392" w:name="_Toc41674148"/>
      <w:r>
        <w:rPr>
          <w:color w:val="002060"/>
          <w:sz w:val="22"/>
        </w:rPr>
        <w:t>§ 23. [Zgłaszanie kandydatów]</w:t>
      </w:r>
      <w:bookmarkEnd w:id="391"/>
      <w:bookmarkEnd w:id="392"/>
      <w:r>
        <w:rPr>
          <w:color w:val="002060"/>
          <w:sz w:val="22"/>
        </w:rPr>
        <w:t xml:space="preserve"> </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Kandydatów do rady uczelni, o których mowa w § 20 ust. 1 </w:t>
      </w:r>
      <w:proofErr w:type="spellStart"/>
      <w:r>
        <w:rPr>
          <w:rFonts w:ascii="Lato" w:hAnsi="Lato" w:cs="Calibri"/>
          <w:color w:val="002060"/>
          <w:sz w:val="22"/>
          <w:szCs w:val="22"/>
        </w:rPr>
        <w:t>pkt</w:t>
      </w:r>
      <w:proofErr w:type="spellEnd"/>
      <w:r>
        <w:rPr>
          <w:rFonts w:ascii="Lato" w:hAnsi="Lato" w:cs="Calibri"/>
          <w:color w:val="002060"/>
          <w:sz w:val="22"/>
          <w:szCs w:val="22"/>
        </w:rPr>
        <w:t xml:space="preserve"> 1-2 statutu może zgłosić:</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rektor lub</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grupa co najmniej 5 członków senatu, w tym sprawozdawca.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UKW odrzuca kandydaturę jeżeli kandydat został zgłoszony z naruszeniem zasad lub nie spełnia któregokolwiek z wymogów określonych w statucie. Odrzucenie kandydatury jest ostateczne i nie przysługuje od niego odwołanie.</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 xml:space="preserve">Po przeprowadzeniu weryfikacji UKW tworzy listy kandydatów dla obu grup, o których mowa w § 20 ust. 1 </w:t>
      </w:r>
      <w:proofErr w:type="spellStart"/>
      <w:r w:rsidR="005E1FB1">
        <w:rPr>
          <w:rFonts w:ascii="Lato" w:hAnsi="Lato" w:cs="Calibri"/>
          <w:color w:val="002060"/>
          <w:sz w:val="22"/>
          <w:szCs w:val="22"/>
        </w:rPr>
        <w:t>pkt</w:t>
      </w:r>
      <w:proofErr w:type="spellEnd"/>
      <w:r w:rsidR="005E1FB1">
        <w:rPr>
          <w:rFonts w:ascii="Lato" w:hAnsi="Lato" w:cs="Calibri"/>
          <w:color w:val="002060"/>
          <w:sz w:val="22"/>
          <w:szCs w:val="22"/>
        </w:rPr>
        <w:t xml:space="preserve"> 1-2 statutu.</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przewodniczącemu senatu listy, o których mowa w ust. 10, nie później niż w ciągu 7 dni od upływu terminu na zgłaszanie kandydatów.</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 xml:space="preserve">Jeżeli w wyniku weryfikacji liczba kandydatów będzie mniejsza niż liczba miejsc w radzie uczelni w grupach, o których mowa w § 20 ust. 1 </w:t>
      </w:r>
      <w:proofErr w:type="spellStart"/>
      <w:r w:rsidR="005E1FB1">
        <w:rPr>
          <w:rFonts w:ascii="Lato" w:hAnsi="Lato" w:cs="Calibri"/>
          <w:color w:val="002060"/>
          <w:sz w:val="22"/>
          <w:szCs w:val="22"/>
        </w:rPr>
        <w:t>pkt</w:t>
      </w:r>
      <w:proofErr w:type="spellEnd"/>
      <w:r w:rsidR="005E1FB1">
        <w:rPr>
          <w:rFonts w:ascii="Lato" w:hAnsi="Lato" w:cs="Calibri"/>
          <w:color w:val="002060"/>
          <w:sz w:val="22"/>
          <w:szCs w:val="22"/>
        </w:rPr>
        <w:t xml:space="preserve"> 1-2 statutu, UKW niezwłocznie wyznacza nowy termin na zgłaszanie kandydatów, jednak nie krótszy niż 3 dni od dnia jego ogłoszenia. W przypadku nowego terminu § 6 ust. 5 stosuje się odpowiednio.</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stosuje się odpowiednio, przy czym na listach kandydatów uwzględnia się wszystkich dotychczas pozytywnie zweryfikowanych kandydatów.</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3" w:name="_Toc23243792"/>
      <w:bookmarkStart w:id="394" w:name="_Toc41674149"/>
      <w:r>
        <w:rPr>
          <w:color w:val="002060"/>
          <w:sz w:val="22"/>
        </w:rPr>
        <w:t>§ 24. [Wybór członków rady uczelni]</w:t>
      </w:r>
      <w:bookmarkEnd w:id="393"/>
      <w:bookmarkEnd w:id="394"/>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Głosowania w sprawie wyboru członków rady uczelni poprzedzają prezentacje wszystkich kandydatów. Prezentacji kandydata zgłoszonego przez grupę członków senatu, o której mowa w § 23 ust. 2 </w:t>
      </w:r>
      <w:proofErr w:type="spellStart"/>
      <w:r>
        <w:rPr>
          <w:rFonts w:ascii="Lato" w:hAnsi="Lato" w:cs="Calibri"/>
          <w:color w:val="002060"/>
          <w:sz w:val="22"/>
          <w:szCs w:val="22"/>
        </w:rPr>
        <w:t>pkt</w:t>
      </w:r>
      <w:proofErr w:type="spellEnd"/>
      <w:r>
        <w:rPr>
          <w:rFonts w:ascii="Lato" w:hAnsi="Lato" w:cs="Calibri"/>
          <w:color w:val="002060"/>
          <w:sz w:val="22"/>
          <w:szCs w:val="22"/>
        </w:rPr>
        <w:t xml:space="preserve"> 2, dokonuje sprawozdawca lub upoważniona przez niego osoba. Prezentacji kandydatów zgłoszonych przez rektora dokonuje rektor lub upoważniona przez niego osoba.</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Senat dokonuje wyboru w ramach głosowań prowadzonych osobno dla grup, o których mowa w § 20 ust. 1 </w:t>
      </w:r>
      <w:proofErr w:type="spellStart"/>
      <w:r>
        <w:rPr>
          <w:rFonts w:ascii="Lato" w:hAnsi="Lato" w:cs="Calibri"/>
          <w:color w:val="002060"/>
          <w:sz w:val="22"/>
          <w:szCs w:val="22"/>
        </w:rPr>
        <w:t>pkt</w:t>
      </w:r>
      <w:proofErr w:type="spellEnd"/>
      <w:r>
        <w:rPr>
          <w:rFonts w:ascii="Lato" w:hAnsi="Lato" w:cs="Calibri"/>
          <w:color w:val="002060"/>
          <w:sz w:val="22"/>
          <w:szCs w:val="22"/>
        </w:rPr>
        <w:t xml:space="preserve"> 1 oraz </w:t>
      </w:r>
      <w:proofErr w:type="spellStart"/>
      <w:r>
        <w:rPr>
          <w:rFonts w:ascii="Lato" w:hAnsi="Lato" w:cs="Calibri"/>
          <w:color w:val="002060"/>
          <w:sz w:val="22"/>
          <w:szCs w:val="22"/>
        </w:rPr>
        <w:t>pkt</w:t>
      </w:r>
      <w:proofErr w:type="spellEnd"/>
      <w:r>
        <w:rPr>
          <w:rFonts w:ascii="Lato" w:hAnsi="Lato" w:cs="Calibri"/>
          <w:color w:val="002060"/>
          <w:sz w:val="22"/>
          <w:szCs w:val="22"/>
        </w:rPr>
        <w:t xml:space="preserve"> 2. Statutu.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5" w:name="_Toc23243793"/>
      <w:bookmarkStart w:id="396" w:name="_Toc41674150"/>
      <w:r>
        <w:rPr>
          <w:color w:val="002060"/>
          <w:sz w:val="22"/>
        </w:rPr>
        <w:t>§ 25. [Wybór przewodniczącego rady uczelni]</w:t>
      </w:r>
      <w:bookmarkEnd w:id="395"/>
      <w:bookmarkEnd w:id="396"/>
      <w:r>
        <w:rPr>
          <w:color w:val="002060"/>
          <w:sz w:val="22"/>
        </w:rPr>
        <w:t xml:space="preserve">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rady uczelni dokonuje senat spośród dwóch jej członków wybranych z grupy, o której mowa w § 20 ust. 1 </w:t>
      </w:r>
      <w:proofErr w:type="spellStart"/>
      <w:r>
        <w:rPr>
          <w:rFonts w:ascii="Lato" w:hAnsi="Lato" w:cs="Times New Roman"/>
          <w:color w:val="002060"/>
          <w:sz w:val="22"/>
          <w:szCs w:val="22"/>
        </w:rPr>
        <w:t>pkt</w:t>
      </w:r>
      <w:proofErr w:type="spellEnd"/>
      <w:r>
        <w:rPr>
          <w:rFonts w:ascii="Lato" w:hAnsi="Lato" w:cs="Times New Roman"/>
          <w:color w:val="002060"/>
          <w:sz w:val="22"/>
          <w:szCs w:val="22"/>
        </w:rPr>
        <w:t xml:space="preserve"> 2, wskazanych przez radę uczelni.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lastRenderedPageBreak/>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rsidR="005E1FB1" w:rsidRDefault="005E1FB1" w:rsidP="005E1FB1">
      <w:pPr>
        <w:spacing w:line="276" w:lineRule="auto"/>
        <w:rPr>
          <w:rFonts w:ascii="Lato" w:hAnsi="Lato"/>
          <w:color w:val="002060"/>
          <w:sz w:val="22"/>
        </w:rPr>
      </w:pPr>
    </w:p>
    <w:p w:rsidR="005E1FB1" w:rsidRDefault="005E1FB1" w:rsidP="005E1FB1">
      <w:pPr>
        <w:pStyle w:val="Nagwek2"/>
      </w:pPr>
      <w:bookmarkStart w:id="397" w:name="_Toc23243794"/>
      <w:bookmarkStart w:id="398" w:name="_Toc41674151"/>
      <w:r>
        <w:t>Rozdział 8. Wybory do rady programowej wydziału</w:t>
      </w:r>
      <w:bookmarkEnd w:id="397"/>
      <w:bookmarkEnd w:id="398"/>
    </w:p>
    <w:p w:rsidR="005E1FB1" w:rsidRDefault="005E1FB1" w:rsidP="005E1FB1">
      <w:pPr>
        <w:pStyle w:val="Nagwek3"/>
        <w:spacing w:line="276" w:lineRule="auto"/>
        <w:rPr>
          <w:color w:val="002060"/>
          <w:sz w:val="22"/>
        </w:rPr>
      </w:pPr>
    </w:p>
    <w:p w:rsidR="005E1FB1" w:rsidRDefault="005E1FB1" w:rsidP="005E1FB1">
      <w:pPr>
        <w:pStyle w:val="Nagwek3"/>
        <w:spacing w:line="276" w:lineRule="auto"/>
        <w:rPr>
          <w:color w:val="002060"/>
          <w:sz w:val="22"/>
        </w:rPr>
      </w:pPr>
      <w:bookmarkStart w:id="399" w:name="_Toc23243795"/>
      <w:bookmarkStart w:id="400" w:name="_Toc41674152"/>
      <w:r>
        <w:rPr>
          <w:color w:val="002060"/>
          <w:sz w:val="22"/>
        </w:rPr>
        <w:t>§ 26. [Wybory do rady programowej wydziału]</w:t>
      </w:r>
      <w:bookmarkEnd w:id="399"/>
      <w:bookmarkEnd w:id="400"/>
    </w:p>
    <w:p w:rsidR="005E1FB1" w:rsidRDefault="005E1FB1" w:rsidP="005E1FB1">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rsidR="005E1FB1" w:rsidRDefault="005E1FB1" w:rsidP="005E1FB1">
      <w:pPr>
        <w:pStyle w:val="Akapitzlist"/>
        <w:numPr>
          <w:ilvl w:val="0"/>
          <w:numId w:val="226"/>
        </w:numPr>
        <w:spacing w:line="276" w:lineRule="auto"/>
        <w:jc w:val="both"/>
        <w:rPr>
          <w:rFonts w:ascii="Lato" w:hAnsi="Lato"/>
          <w:color w:val="002060"/>
          <w:sz w:val="22"/>
        </w:rPr>
      </w:pPr>
      <w:r>
        <w:rPr>
          <w:rFonts w:ascii="Lato" w:hAnsi="Lato"/>
          <w:color w:val="002060"/>
          <w:sz w:val="22"/>
        </w:rPr>
        <w:t xml:space="preserve">o których mowa w § 37 ust. 1 </w:t>
      </w:r>
      <w:proofErr w:type="spellStart"/>
      <w:r>
        <w:rPr>
          <w:rFonts w:ascii="Lato" w:hAnsi="Lato"/>
          <w:color w:val="002060"/>
          <w:sz w:val="22"/>
        </w:rPr>
        <w:t>pkt</w:t>
      </w:r>
      <w:proofErr w:type="spellEnd"/>
      <w:r>
        <w:rPr>
          <w:rFonts w:ascii="Lato" w:hAnsi="Lato"/>
          <w:color w:val="002060"/>
          <w:sz w:val="22"/>
        </w:rPr>
        <w:t xml:space="preserve">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rsidR="005E1FB1" w:rsidRDefault="005E1FB1" w:rsidP="005E1FB1">
      <w:pPr>
        <w:pStyle w:val="Akapitzlist"/>
        <w:spacing w:line="276" w:lineRule="auto"/>
        <w:jc w:val="both"/>
        <w:rPr>
          <w:rFonts w:ascii="Lato" w:hAnsi="Lato"/>
          <w:color w:val="002060"/>
          <w:sz w:val="22"/>
        </w:rPr>
      </w:pPr>
      <w:r>
        <w:rPr>
          <w:rFonts w:ascii="Lato" w:hAnsi="Lato"/>
          <w:color w:val="002060"/>
          <w:sz w:val="22"/>
        </w:rPr>
        <w:t>2) spośród studentów tych wydziałów - dokonuje się zgodnie z przepisami regulaminów odpowiednio samorządu studenckiego i samorządu doktorantów.</w:t>
      </w:r>
    </w:p>
    <w:p w:rsidR="005E1FB1" w:rsidRDefault="005E1FB1" w:rsidP="005E1FB1">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 xml:space="preserve">Do wyboru członków rad programowych wydziałów, o których mowa w ust. 1 </w:t>
      </w:r>
      <w:proofErr w:type="spellStart"/>
      <w:r>
        <w:rPr>
          <w:rFonts w:ascii="Lato" w:hAnsi="Lato"/>
          <w:color w:val="002060"/>
          <w:sz w:val="22"/>
        </w:rPr>
        <w:t>pkt</w:t>
      </w:r>
      <w:proofErr w:type="spellEnd"/>
      <w:r>
        <w:rPr>
          <w:rFonts w:ascii="Lato" w:hAnsi="Lato"/>
          <w:color w:val="002060"/>
          <w:sz w:val="22"/>
        </w:rPr>
        <w:t xml:space="preserve"> 1, przepisy § 13 ust. 2-15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401" w:name="_Toc3703723"/>
      <w:bookmarkStart w:id="402" w:name="_Toc23243796"/>
      <w:bookmarkStart w:id="403" w:name="_Toc41674153"/>
      <w:r>
        <w:rPr>
          <w:sz w:val="22"/>
          <w:szCs w:val="24"/>
        </w:rPr>
        <w:t>Rozdział 9. Odwołanie Rektora lub członka organu kolegialnego</w:t>
      </w:r>
      <w:bookmarkEnd w:id="401"/>
      <w:r>
        <w:rPr>
          <w:sz w:val="22"/>
          <w:szCs w:val="24"/>
        </w:rPr>
        <w:t xml:space="preserve"> i wybory uzupełniające</w:t>
      </w:r>
      <w:bookmarkEnd w:id="402"/>
      <w:bookmarkEnd w:id="403"/>
    </w:p>
    <w:p w:rsidR="005E1FB1" w:rsidRDefault="005E1FB1" w:rsidP="005E1FB1">
      <w:pPr>
        <w:pStyle w:val="Nagwek1"/>
        <w:spacing w:line="276" w:lineRule="auto"/>
        <w:jc w:val="left"/>
        <w:rPr>
          <w:color w:val="002060"/>
          <w:sz w:val="22"/>
        </w:rPr>
      </w:pPr>
    </w:p>
    <w:p w:rsidR="005E1FB1" w:rsidRDefault="005E1FB1" w:rsidP="005E1FB1">
      <w:pPr>
        <w:pStyle w:val="Nagwek3"/>
        <w:spacing w:line="276" w:lineRule="auto"/>
        <w:rPr>
          <w:color w:val="002060"/>
          <w:sz w:val="22"/>
        </w:rPr>
      </w:pPr>
      <w:bookmarkStart w:id="404" w:name="_Toc23243797"/>
      <w:bookmarkStart w:id="405" w:name="_Toc2929912"/>
      <w:bookmarkStart w:id="406" w:name="_Toc41674154"/>
      <w:r>
        <w:rPr>
          <w:color w:val="002060"/>
          <w:sz w:val="22"/>
        </w:rPr>
        <w:t>§ 27. [Odwołanie rektora]</w:t>
      </w:r>
      <w:bookmarkEnd w:id="404"/>
      <w:bookmarkEnd w:id="405"/>
      <w:bookmarkEnd w:id="406"/>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większością co najmniej 3/4 głosów w obecności co najmniej 2/3 jego statutowego składu.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 xml:space="preserve">senat większością co najmniej 1/2 głosów statutowego składu albo </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radę uczelni.</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rsidR="005E1FB1" w:rsidRDefault="005E1FB1" w:rsidP="005E1FB1">
      <w:pPr>
        <w:pStyle w:val="Nagwek3"/>
        <w:spacing w:line="276" w:lineRule="auto"/>
        <w:jc w:val="both"/>
        <w:rPr>
          <w:b w:val="0"/>
          <w:color w:val="002060"/>
          <w:sz w:val="22"/>
        </w:rPr>
      </w:pPr>
    </w:p>
    <w:p w:rsidR="005E1FB1" w:rsidRDefault="005E1FB1" w:rsidP="005E1FB1">
      <w:pPr>
        <w:pStyle w:val="Nagwek3"/>
        <w:spacing w:line="276" w:lineRule="auto"/>
        <w:rPr>
          <w:color w:val="002060"/>
          <w:sz w:val="22"/>
        </w:rPr>
      </w:pPr>
      <w:bookmarkStart w:id="407" w:name="_Toc23243798"/>
      <w:bookmarkStart w:id="408" w:name="_Toc2929913"/>
      <w:bookmarkStart w:id="409" w:name="_Toc41674155"/>
      <w:r>
        <w:rPr>
          <w:color w:val="002060"/>
          <w:sz w:val="22"/>
        </w:rPr>
        <w:t>§ 28. [Odwołanie członka organu kolegialnego]</w:t>
      </w:r>
      <w:bookmarkEnd w:id="407"/>
      <w:bookmarkEnd w:id="408"/>
      <w:bookmarkEnd w:id="409"/>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rsidR="005E1FB1" w:rsidRDefault="005E1FB1"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8848D1" w:rsidRPr="00150C90" w:rsidRDefault="003F30E7" w:rsidP="00C77519">
      <w:pPr>
        <w:pStyle w:val="Nagwek1"/>
        <w:spacing w:line="276" w:lineRule="auto"/>
        <w:rPr>
          <w:color w:val="002060"/>
          <w:sz w:val="22"/>
        </w:rPr>
      </w:pPr>
      <w:bookmarkStart w:id="410" w:name="_Toc41674156"/>
      <w:r w:rsidRPr="00150C90">
        <w:rPr>
          <w:color w:val="002060"/>
          <w:sz w:val="22"/>
        </w:rPr>
        <w:t>Spis treści</w:t>
      </w:r>
      <w:bookmarkEnd w:id="410"/>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rsidR="0027629E" w:rsidRPr="00150C90" w:rsidRDefault="0027629E" w:rsidP="00C77519">
          <w:pPr>
            <w:pStyle w:val="Nagwekspisutreci"/>
            <w:jc w:val="center"/>
            <w:rPr>
              <w:rFonts w:ascii="Lato" w:hAnsi="Lato"/>
              <w:color w:val="002060"/>
              <w:sz w:val="22"/>
              <w:szCs w:val="24"/>
            </w:rPr>
          </w:pPr>
        </w:p>
        <w:p w:rsidR="00DF4EB6" w:rsidRDefault="009F05DA">
          <w:pPr>
            <w:pStyle w:val="Spistreci1"/>
            <w:tabs>
              <w:tab w:val="right" w:leader="dot" w:pos="10450"/>
            </w:tabs>
            <w:rPr>
              <w:rFonts w:eastAsiaTheme="minorEastAsia" w:cstheme="minorBidi"/>
              <w:b w:val="0"/>
              <w:bCs w:val="0"/>
              <w:noProof/>
              <w:sz w:val="22"/>
              <w:szCs w:val="22"/>
              <w:lang w:eastAsia="ko-KR"/>
            </w:rPr>
          </w:pPr>
          <w:r w:rsidRPr="009F05DA">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9F05DA">
            <w:rPr>
              <w:rFonts w:ascii="Lato" w:hAnsi="Lato"/>
              <w:b w:val="0"/>
              <w:bCs w:val="0"/>
              <w:color w:val="002060"/>
              <w:sz w:val="22"/>
              <w:szCs w:val="24"/>
            </w:rPr>
            <w:fldChar w:fldCharType="separate"/>
          </w:r>
          <w:hyperlink w:anchor="_Toc41673926" w:history="1">
            <w:r w:rsidR="00DF4EB6" w:rsidRPr="0077326A">
              <w:rPr>
                <w:rStyle w:val="Hipercze"/>
                <w:noProof/>
              </w:rPr>
              <w:t>DZIAŁ I. POSTANOWIENIA OGÓLNE</w:t>
            </w:r>
            <w:r w:rsidR="00DF4EB6">
              <w:rPr>
                <w:noProof/>
                <w:webHidden/>
              </w:rPr>
              <w:tab/>
            </w:r>
            <w:r>
              <w:rPr>
                <w:noProof/>
                <w:webHidden/>
              </w:rPr>
              <w:fldChar w:fldCharType="begin"/>
            </w:r>
            <w:r w:rsidR="00DF4EB6">
              <w:rPr>
                <w:noProof/>
                <w:webHidden/>
              </w:rPr>
              <w:instrText xml:space="preserve"> PAGEREF _Toc41673926 \h </w:instrText>
            </w:r>
            <w:r>
              <w:rPr>
                <w:noProof/>
                <w:webHidden/>
              </w:rPr>
            </w:r>
            <w:r>
              <w:rPr>
                <w:noProof/>
                <w:webHidden/>
              </w:rPr>
              <w:fldChar w:fldCharType="separate"/>
            </w:r>
            <w:r w:rsidR="00B858D2">
              <w:rPr>
                <w:noProof/>
                <w:webHidden/>
              </w:rPr>
              <w:t>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27" w:history="1">
            <w:r w:rsidR="00DF4EB6" w:rsidRPr="0077326A">
              <w:rPr>
                <w:rStyle w:val="Hipercze"/>
                <w:noProof/>
              </w:rPr>
              <w:t>§ 1. [Status uczelni]</w:t>
            </w:r>
            <w:r w:rsidR="00DF4EB6">
              <w:rPr>
                <w:noProof/>
                <w:webHidden/>
              </w:rPr>
              <w:tab/>
            </w:r>
            <w:r>
              <w:rPr>
                <w:noProof/>
                <w:webHidden/>
              </w:rPr>
              <w:fldChar w:fldCharType="begin"/>
            </w:r>
            <w:r w:rsidR="00DF4EB6">
              <w:rPr>
                <w:noProof/>
                <w:webHidden/>
              </w:rPr>
              <w:instrText xml:space="preserve"> PAGEREF _Toc41673927 \h </w:instrText>
            </w:r>
            <w:r>
              <w:rPr>
                <w:noProof/>
                <w:webHidden/>
              </w:rPr>
            </w:r>
            <w:r>
              <w:rPr>
                <w:noProof/>
                <w:webHidden/>
              </w:rPr>
              <w:fldChar w:fldCharType="separate"/>
            </w:r>
            <w:r w:rsidR="00B858D2">
              <w:rPr>
                <w:noProof/>
                <w:webHidden/>
              </w:rPr>
              <w:t>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28" w:history="1">
            <w:r w:rsidR="00DF4EB6" w:rsidRPr="0077326A">
              <w:rPr>
                <w:rStyle w:val="Hipercze"/>
                <w:noProof/>
              </w:rPr>
              <w:t>§ 2. [Zadania uczelni]</w:t>
            </w:r>
            <w:r w:rsidR="00DF4EB6">
              <w:rPr>
                <w:noProof/>
                <w:webHidden/>
              </w:rPr>
              <w:tab/>
            </w:r>
            <w:r>
              <w:rPr>
                <w:noProof/>
                <w:webHidden/>
              </w:rPr>
              <w:fldChar w:fldCharType="begin"/>
            </w:r>
            <w:r w:rsidR="00DF4EB6">
              <w:rPr>
                <w:noProof/>
                <w:webHidden/>
              </w:rPr>
              <w:instrText xml:space="preserve"> PAGEREF _Toc41673928 \h </w:instrText>
            </w:r>
            <w:r>
              <w:rPr>
                <w:noProof/>
                <w:webHidden/>
              </w:rPr>
            </w:r>
            <w:r>
              <w:rPr>
                <w:noProof/>
                <w:webHidden/>
              </w:rPr>
              <w:fldChar w:fldCharType="separate"/>
            </w:r>
            <w:r w:rsidR="00B858D2">
              <w:rPr>
                <w:noProof/>
                <w:webHidden/>
              </w:rPr>
              <w:t>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29" w:history="1">
            <w:r w:rsidR="00DF4EB6" w:rsidRPr="0077326A">
              <w:rPr>
                <w:rStyle w:val="Hipercze"/>
                <w:noProof/>
              </w:rPr>
              <w:t>§ 3. [Siedziba]</w:t>
            </w:r>
            <w:r w:rsidR="00DF4EB6">
              <w:rPr>
                <w:noProof/>
                <w:webHidden/>
              </w:rPr>
              <w:tab/>
            </w:r>
            <w:r>
              <w:rPr>
                <w:noProof/>
                <w:webHidden/>
              </w:rPr>
              <w:fldChar w:fldCharType="begin"/>
            </w:r>
            <w:r w:rsidR="00DF4EB6">
              <w:rPr>
                <w:noProof/>
                <w:webHidden/>
              </w:rPr>
              <w:instrText xml:space="preserve"> PAGEREF _Toc41673929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0" w:history="1">
            <w:r w:rsidR="00DF4EB6" w:rsidRPr="0077326A">
              <w:rPr>
                <w:rStyle w:val="Hipercze"/>
                <w:noProof/>
              </w:rPr>
              <w:t>§ 4. [Nazwy uczelni]</w:t>
            </w:r>
            <w:r w:rsidR="00DF4EB6">
              <w:rPr>
                <w:noProof/>
                <w:webHidden/>
              </w:rPr>
              <w:tab/>
            </w:r>
            <w:r>
              <w:rPr>
                <w:noProof/>
                <w:webHidden/>
              </w:rPr>
              <w:fldChar w:fldCharType="begin"/>
            </w:r>
            <w:r w:rsidR="00DF4EB6">
              <w:rPr>
                <w:noProof/>
                <w:webHidden/>
              </w:rPr>
              <w:instrText xml:space="preserve"> PAGEREF _Toc41673930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1" w:history="1">
            <w:r w:rsidR="00DF4EB6" w:rsidRPr="0077326A">
              <w:rPr>
                <w:rStyle w:val="Hipercze"/>
                <w:noProof/>
              </w:rPr>
              <w:t>§ 5. [Wspólnota uczelni]</w:t>
            </w:r>
            <w:r w:rsidR="00DF4EB6">
              <w:rPr>
                <w:noProof/>
                <w:webHidden/>
              </w:rPr>
              <w:tab/>
            </w:r>
            <w:r>
              <w:rPr>
                <w:noProof/>
                <w:webHidden/>
              </w:rPr>
              <w:fldChar w:fldCharType="begin"/>
            </w:r>
            <w:r w:rsidR="00DF4EB6">
              <w:rPr>
                <w:noProof/>
                <w:webHidden/>
              </w:rPr>
              <w:instrText xml:space="preserve"> PAGEREF _Toc41673931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2" w:history="1">
            <w:r w:rsidR="00DF4EB6" w:rsidRPr="0077326A">
              <w:rPr>
                <w:rStyle w:val="Hipercze"/>
                <w:noProof/>
              </w:rPr>
              <w:t>§ 6. [Stosowanie KPA]</w:t>
            </w:r>
            <w:r w:rsidR="00DF4EB6">
              <w:rPr>
                <w:noProof/>
                <w:webHidden/>
              </w:rPr>
              <w:tab/>
            </w:r>
            <w:r>
              <w:rPr>
                <w:noProof/>
                <w:webHidden/>
              </w:rPr>
              <w:fldChar w:fldCharType="begin"/>
            </w:r>
            <w:r w:rsidR="00DF4EB6">
              <w:rPr>
                <w:noProof/>
                <w:webHidden/>
              </w:rPr>
              <w:instrText xml:space="preserve"> PAGEREF _Toc41673932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3933" w:history="1">
            <w:r w:rsidR="00DF4EB6" w:rsidRPr="0077326A">
              <w:rPr>
                <w:rStyle w:val="Hipercze"/>
                <w:noProof/>
              </w:rPr>
              <w:t>DZIAŁ II. ORGANY UCZELNI</w:t>
            </w:r>
            <w:r w:rsidR="00DF4EB6">
              <w:rPr>
                <w:noProof/>
                <w:webHidden/>
              </w:rPr>
              <w:tab/>
            </w:r>
            <w:r>
              <w:rPr>
                <w:noProof/>
                <w:webHidden/>
              </w:rPr>
              <w:fldChar w:fldCharType="begin"/>
            </w:r>
            <w:r w:rsidR="00DF4EB6">
              <w:rPr>
                <w:noProof/>
                <w:webHidden/>
              </w:rPr>
              <w:instrText xml:space="preserve"> PAGEREF _Toc41673933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4" w:history="1">
            <w:r w:rsidR="00DF4EB6" w:rsidRPr="0077326A">
              <w:rPr>
                <w:rStyle w:val="Hipercze"/>
                <w:noProof/>
              </w:rPr>
              <w:t>§ 7. [Organy uczelni]</w:t>
            </w:r>
            <w:r w:rsidR="00DF4EB6">
              <w:rPr>
                <w:noProof/>
                <w:webHidden/>
              </w:rPr>
              <w:tab/>
            </w:r>
            <w:r>
              <w:rPr>
                <w:noProof/>
                <w:webHidden/>
              </w:rPr>
              <w:fldChar w:fldCharType="begin"/>
            </w:r>
            <w:r w:rsidR="00DF4EB6">
              <w:rPr>
                <w:noProof/>
                <w:webHidden/>
              </w:rPr>
              <w:instrText xml:space="preserve"> PAGEREF _Toc41673934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35" w:history="1">
            <w:r w:rsidR="00DF4EB6" w:rsidRPr="0077326A">
              <w:rPr>
                <w:rStyle w:val="Hipercze"/>
                <w:noProof/>
              </w:rPr>
              <w:t>Rozdział 1. Rektor</w:t>
            </w:r>
            <w:r w:rsidR="00DF4EB6">
              <w:rPr>
                <w:noProof/>
                <w:webHidden/>
              </w:rPr>
              <w:tab/>
            </w:r>
            <w:r>
              <w:rPr>
                <w:noProof/>
                <w:webHidden/>
              </w:rPr>
              <w:fldChar w:fldCharType="begin"/>
            </w:r>
            <w:r w:rsidR="00DF4EB6">
              <w:rPr>
                <w:noProof/>
                <w:webHidden/>
              </w:rPr>
              <w:instrText xml:space="preserve"> PAGEREF _Toc41673935 \h </w:instrText>
            </w:r>
            <w:r>
              <w:rPr>
                <w:noProof/>
                <w:webHidden/>
              </w:rPr>
            </w:r>
            <w:r>
              <w:rPr>
                <w:noProof/>
                <w:webHidden/>
              </w:rPr>
              <w:fldChar w:fldCharType="separate"/>
            </w:r>
            <w:r w:rsidR="00B858D2">
              <w:rPr>
                <w:noProof/>
                <w:webHidden/>
              </w:rPr>
              <w:t>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6" w:history="1">
            <w:r w:rsidR="00DF4EB6" w:rsidRPr="0077326A">
              <w:rPr>
                <w:rStyle w:val="Hipercze"/>
                <w:noProof/>
              </w:rPr>
              <w:t>§ 8. [Zadania rektora]</w:t>
            </w:r>
            <w:r w:rsidR="00DF4EB6">
              <w:rPr>
                <w:noProof/>
                <w:webHidden/>
              </w:rPr>
              <w:tab/>
            </w:r>
            <w:r>
              <w:rPr>
                <w:noProof/>
                <w:webHidden/>
              </w:rPr>
              <w:fldChar w:fldCharType="begin"/>
            </w:r>
            <w:r w:rsidR="00DF4EB6">
              <w:rPr>
                <w:noProof/>
                <w:webHidden/>
              </w:rPr>
              <w:instrText xml:space="preserve"> PAGEREF _Toc41673936 \h </w:instrText>
            </w:r>
            <w:r>
              <w:rPr>
                <w:noProof/>
                <w:webHidden/>
              </w:rPr>
            </w:r>
            <w:r>
              <w:rPr>
                <w:noProof/>
                <w:webHidden/>
              </w:rPr>
              <w:fldChar w:fldCharType="separate"/>
            </w:r>
            <w:r w:rsidR="00B858D2">
              <w:rPr>
                <w:noProof/>
                <w:webHidden/>
              </w:rPr>
              <w:t>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7" w:history="1">
            <w:r w:rsidR="00DF4EB6" w:rsidRPr="0077326A">
              <w:rPr>
                <w:rStyle w:val="Hipercze"/>
                <w:noProof/>
              </w:rPr>
              <w:t>§ 9. [Status rektora]</w:t>
            </w:r>
            <w:r w:rsidR="00DF4EB6">
              <w:rPr>
                <w:noProof/>
                <w:webHidden/>
              </w:rPr>
              <w:tab/>
            </w:r>
            <w:r>
              <w:rPr>
                <w:noProof/>
                <w:webHidden/>
              </w:rPr>
              <w:fldChar w:fldCharType="begin"/>
            </w:r>
            <w:r w:rsidR="00DF4EB6">
              <w:rPr>
                <w:noProof/>
                <w:webHidden/>
              </w:rPr>
              <w:instrText xml:space="preserve"> PAGEREF _Toc41673937 \h </w:instrText>
            </w:r>
            <w:r>
              <w:rPr>
                <w:noProof/>
                <w:webHidden/>
              </w:rPr>
            </w:r>
            <w:r>
              <w:rPr>
                <w:noProof/>
                <w:webHidden/>
              </w:rPr>
              <w:fldChar w:fldCharType="separate"/>
            </w:r>
            <w:r w:rsidR="00B858D2">
              <w:rPr>
                <w:noProof/>
                <w:webHidden/>
              </w:rPr>
              <w:t>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8" w:history="1">
            <w:r w:rsidR="00DF4EB6" w:rsidRPr="0077326A">
              <w:rPr>
                <w:rStyle w:val="Hipercze"/>
                <w:noProof/>
              </w:rPr>
              <w:t>§ 10. [Sposób realizacji zadań rektora]</w:t>
            </w:r>
            <w:r w:rsidR="00DF4EB6">
              <w:rPr>
                <w:noProof/>
                <w:webHidden/>
              </w:rPr>
              <w:tab/>
            </w:r>
            <w:r>
              <w:rPr>
                <w:noProof/>
                <w:webHidden/>
              </w:rPr>
              <w:fldChar w:fldCharType="begin"/>
            </w:r>
            <w:r w:rsidR="00DF4EB6">
              <w:rPr>
                <w:noProof/>
                <w:webHidden/>
              </w:rPr>
              <w:instrText xml:space="preserve"> PAGEREF _Toc41673938 \h </w:instrText>
            </w:r>
            <w:r>
              <w:rPr>
                <w:noProof/>
                <w:webHidden/>
              </w:rPr>
            </w:r>
            <w:r>
              <w:rPr>
                <w:noProof/>
                <w:webHidden/>
              </w:rPr>
              <w:fldChar w:fldCharType="separate"/>
            </w:r>
            <w:r w:rsidR="00B858D2">
              <w:rPr>
                <w:noProof/>
                <w:webHidden/>
              </w:rPr>
              <w:t>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39" w:history="1">
            <w:r w:rsidR="00DF4EB6" w:rsidRPr="0077326A">
              <w:rPr>
                <w:rStyle w:val="Hipercze"/>
                <w:noProof/>
              </w:rPr>
              <w:t>§ 11. [Nadzór nad rozstrzygnięciami organów kolegialnych]</w:t>
            </w:r>
            <w:r w:rsidR="00DF4EB6">
              <w:rPr>
                <w:noProof/>
                <w:webHidden/>
              </w:rPr>
              <w:tab/>
            </w:r>
            <w:r>
              <w:rPr>
                <w:noProof/>
                <w:webHidden/>
              </w:rPr>
              <w:fldChar w:fldCharType="begin"/>
            </w:r>
            <w:r w:rsidR="00DF4EB6">
              <w:rPr>
                <w:noProof/>
                <w:webHidden/>
              </w:rPr>
              <w:instrText xml:space="preserve"> PAGEREF _Toc41673939 \h </w:instrText>
            </w:r>
            <w:r>
              <w:rPr>
                <w:noProof/>
                <w:webHidden/>
              </w:rPr>
            </w:r>
            <w:r>
              <w:rPr>
                <w:noProof/>
                <w:webHidden/>
              </w:rPr>
              <w:fldChar w:fldCharType="separate"/>
            </w:r>
            <w:r w:rsidR="00B858D2">
              <w:rPr>
                <w:noProof/>
                <w:webHidden/>
              </w:rPr>
              <w:t>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0" w:history="1">
            <w:r w:rsidR="00DF4EB6" w:rsidRPr="0077326A">
              <w:rPr>
                <w:rStyle w:val="Hipercze"/>
                <w:noProof/>
              </w:rPr>
              <w:t>§ 12. [Sprawozdanie z realizacji strategii]</w:t>
            </w:r>
            <w:r w:rsidR="00DF4EB6">
              <w:rPr>
                <w:noProof/>
                <w:webHidden/>
              </w:rPr>
              <w:tab/>
            </w:r>
            <w:r>
              <w:rPr>
                <w:noProof/>
                <w:webHidden/>
              </w:rPr>
              <w:fldChar w:fldCharType="begin"/>
            </w:r>
            <w:r w:rsidR="00DF4EB6">
              <w:rPr>
                <w:noProof/>
                <w:webHidden/>
              </w:rPr>
              <w:instrText xml:space="preserve"> PAGEREF _Toc41673940 \h </w:instrText>
            </w:r>
            <w:r>
              <w:rPr>
                <w:noProof/>
                <w:webHidden/>
              </w:rPr>
            </w:r>
            <w:r>
              <w:rPr>
                <w:noProof/>
                <w:webHidden/>
              </w:rPr>
              <w:fldChar w:fldCharType="separate"/>
            </w:r>
            <w:r w:rsidR="00B858D2">
              <w:rPr>
                <w:noProof/>
                <w:webHidden/>
              </w:rPr>
              <w:t>7</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41" w:history="1">
            <w:r w:rsidR="00DF4EB6" w:rsidRPr="0077326A">
              <w:rPr>
                <w:rStyle w:val="Hipercze"/>
                <w:noProof/>
              </w:rPr>
              <w:t>Rozdział 2. Senat</w:t>
            </w:r>
            <w:r w:rsidR="00DF4EB6">
              <w:rPr>
                <w:noProof/>
                <w:webHidden/>
              </w:rPr>
              <w:tab/>
            </w:r>
            <w:r>
              <w:rPr>
                <w:noProof/>
                <w:webHidden/>
              </w:rPr>
              <w:fldChar w:fldCharType="begin"/>
            </w:r>
            <w:r w:rsidR="00DF4EB6">
              <w:rPr>
                <w:noProof/>
                <w:webHidden/>
              </w:rPr>
              <w:instrText xml:space="preserve"> PAGEREF _Toc41673941 \h </w:instrText>
            </w:r>
            <w:r>
              <w:rPr>
                <w:noProof/>
                <w:webHidden/>
              </w:rPr>
            </w:r>
            <w:r>
              <w:rPr>
                <w:noProof/>
                <w:webHidden/>
              </w:rPr>
              <w:fldChar w:fldCharType="separate"/>
            </w:r>
            <w:r w:rsidR="00B858D2">
              <w:rPr>
                <w:noProof/>
                <w:webHidden/>
              </w:rPr>
              <w:t>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2" w:history="1">
            <w:r w:rsidR="00DF4EB6" w:rsidRPr="0077326A">
              <w:rPr>
                <w:rStyle w:val="Hipercze"/>
                <w:noProof/>
              </w:rPr>
              <w:t>§ 13. [Zadania senatu]</w:t>
            </w:r>
            <w:r w:rsidR="00DF4EB6">
              <w:rPr>
                <w:noProof/>
                <w:webHidden/>
              </w:rPr>
              <w:tab/>
            </w:r>
            <w:r>
              <w:rPr>
                <w:noProof/>
                <w:webHidden/>
              </w:rPr>
              <w:fldChar w:fldCharType="begin"/>
            </w:r>
            <w:r w:rsidR="00DF4EB6">
              <w:rPr>
                <w:noProof/>
                <w:webHidden/>
              </w:rPr>
              <w:instrText xml:space="preserve"> PAGEREF _Toc41673942 \h </w:instrText>
            </w:r>
            <w:r>
              <w:rPr>
                <w:noProof/>
                <w:webHidden/>
              </w:rPr>
            </w:r>
            <w:r>
              <w:rPr>
                <w:noProof/>
                <w:webHidden/>
              </w:rPr>
              <w:fldChar w:fldCharType="separate"/>
            </w:r>
            <w:r w:rsidR="00B858D2">
              <w:rPr>
                <w:noProof/>
                <w:webHidden/>
              </w:rPr>
              <w:t>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3" w:history="1">
            <w:r w:rsidR="00DF4EB6" w:rsidRPr="0077326A">
              <w:rPr>
                <w:rStyle w:val="Hipercze"/>
                <w:noProof/>
              </w:rPr>
              <w:t>§ 14. [Skład senatu]</w:t>
            </w:r>
            <w:r w:rsidR="00DF4EB6">
              <w:rPr>
                <w:noProof/>
                <w:webHidden/>
              </w:rPr>
              <w:tab/>
            </w:r>
            <w:r>
              <w:rPr>
                <w:noProof/>
                <w:webHidden/>
              </w:rPr>
              <w:fldChar w:fldCharType="begin"/>
            </w:r>
            <w:r w:rsidR="00DF4EB6">
              <w:rPr>
                <w:noProof/>
                <w:webHidden/>
              </w:rPr>
              <w:instrText xml:space="preserve"> PAGEREF _Toc41673943 \h </w:instrText>
            </w:r>
            <w:r>
              <w:rPr>
                <w:noProof/>
                <w:webHidden/>
              </w:rPr>
            </w:r>
            <w:r>
              <w:rPr>
                <w:noProof/>
                <w:webHidden/>
              </w:rPr>
              <w:fldChar w:fldCharType="separate"/>
            </w:r>
            <w:r w:rsidR="00B858D2">
              <w:rPr>
                <w:noProof/>
                <w:webHidden/>
              </w:rPr>
              <w:t>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4" w:history="1">
            <w:r w:rsidR="00DF4EB6" w:rsidRPr="0077326A">
              <w:rPr>
                <w:rStyle w:val="Hipercze"/>
                <w:noProof/>
              </w:rPr>
              <w:t>§ 15. [Sposób funkcjonowania senatu]</w:t>
            </w:r>
            <w:r w:rsidR="00DF4EB6">
              <w:rPr>
                <w:noProof/>
                <w:webHidden/>
              </w:rPr>
              <w:tab/>
            </w:r>
            <w:r>
              <w:rPr>
                <w:noProof/>
                <w:webHidden/>
              </w:rPr>
              <w:fldChar w:fldCharType="begin"/>
            </w:r>
            <w:r w:rsidR="00DF4EB6">
              <w:rPr>
                <w:noProof/>
                <w:webHidden/>
              </w:rPr>
              <w:instrText xml:space="preserve"> PAGEREF _Toc41673944 \h </w:instrText>
            </w:r>
            <w:r>
              <w:rPr>
                <w:noProof/>
                <w:webHidden/>
              </w:rPr>
            </w:r>
            <w:r>
              <w:rPr>
                <w:noProof/>
                <w:webHidden/>
              </w:rPr>
              <w:fldChar w:fldCharType="separate"/>
            </w:r>
            <w:r w:rsidR="00B858D2">
              <w:rPr>
                <w:noProof/>
                <w:webHidden/>
              </w:rPr>
              <w:t>8</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45" w:history="1">
            <w:r w:rsidR="00DF4EB6" w:rsidRPr="0077326A">
              <w:rPr>
                <w:rStyle w:val="Hipercze"/>
                <w:noProof/>
              </w:rPr>
              <w:t>Rozdział 3. Rada dyscypliny</w:t>
            </w:r>
            <w:r w:rsidR="00DF4EB6">
              <w:rPr>
                <w:noProof/>
                <w:webHidden/>
              </w:rPr>
              <w:tab/>
            </w:r>
            <w:r>
              <w:rPr>
                <w:noProof/>
                <w:webHidden/>
              </w:rPr>
              <w:fldChar w:fldCharType="begin"/>
            </w:r>
            <w:r w:rsidR="00DF4EB6">
              <w:rPr>
                <w:noProof/>
                <w:webHidden/>
              </w:rPr>
              <w:instrText xml:space="preserve"> PAGEREF _Toc41673945 \h </w:instrText>
            </w:r>
            <w:r>
              <w:rPr>
                <w:noProof/>
                <w:webHidden/>
              </w:rPr>
            </w:r>
            <w:r>
              <w:rPr>
                <w:noProof/>
                <w:webHidden/>
              </w:rPr>
              <w:fldChar w:fldCharType="separate"/>
            </w:r>
            <w:r w:rsidR="00B858D2">
              <w:rPr>
                <w:noProof/>
                <w:webHidden/>
              </w:rPr>
              <w:t>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6" w:history="1">
            <w:r w:rsidR="00DF4EB6" w:rsidRPr="0077326A">
              <w:rPr>
                <w:rStyle w:val="Hipercze"/>
                <w:noProof/>
              </w:rPr>
              <w:t>§ 16. [Zadania rady dyscypliny]</w:t>
            </w:r>
            <w:r w:rsidR="00DF4EB6">
              <w:rPr>
                <w:noProof/>
                <w:webHidden/>
              </w:rPr>
              <w:tab/>
            </w:r>
            <w:r>
              <w:rPr>
                <w:noProof/>
                <w:webHidden/>
              </w:rPr>
              <w:fldChar w:fldCharType="begin"/>
            </w:r>
            <w:r w:rsidR="00DF4EB6">
              <w:rPr>
                <w:noProof/>
                <w:webHidden/>
              </w:rPr>
              <w:instrText xml:space="preserve"> PAGEREF _Toc41673946 \h </w:instrText>
            </w:r>
            <w:r>
              <w:rPr>
                <w:noProof/>
                <w:webHidden/>
              </w:rPr>
            </w:r>
            <w:r>
              <w:rPr>
                <w:noProof/>
                <w:webHidden/>
              </w:rPr>
              <w:fldChar w:fldCharType="separate"/>
            </w:r>
            <w:r w:rsidR="00B858D2">
              <w:rPr>
                <w:noProof/>
                <w:webHidden/>
              </w:rPr>
              <w:t>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7" w:history="1">
            <w:r w:rsidR="00DF4EB6" w:rsidRPr="0077326A">
              <w:rPr>
                <w:rStyle w:val="Hipercze"/>
                <w:noProof/>
              </w:rPr>
              <w:t>§ 17. [Skład rady dyscypliny]</w:t>
            </w:r>
            <w:r w:rsidR="00DF4EB6">
              <w:rPr>
                <w:noProof/>
                <w:webHidden/>
              </w:rPr>
              <w:tab/>
            </w:r>
            <w:r>
              <w:rPr>
                <w:noProof/>
                <w:webHidden/>
              </w:rPr>
              <w:fldChar w:fldCharType="begin"/>
            </w:r>
            <w:r w:rsidR="00DF4EB6">
              <w:rPr>
                <w:noProof/>
                <w:webHidden/>
              </w:rPr>
              <w:instrText xml:space="preserve"> PAGEREF _Toc41673947 \h </w:instrText>
            </w:r>
            <w:r>
              <w:rPr>
                <w:noProof/>
                <w:webHidden/>
              </w:rPr>
            </w:r>
            <w:r>
              <w:rPr>
                <w:noProof/>
                <w:webHidden/>
              </w:rPr>
              <w:fldChar w:fldCharType="separate"/>
            </w:r>
            <w:r w:rsidR="00B858D2">
              <w:rPr>
                <w:noProof/>
                <w:webHidden/>
              </w:rPr>
              <w:t>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48" w:history="1">
            <w:r w:rsidR="00DF4EB6" w:rsidRPr="0077326A">
              <w:rPr>
                <w:rStyle w:val="Hipercze"/>
                <w:noProof/>
              </w:rPr>
              <w:t>§ 18. [Sposób funkcjonowania rady dyscypliny]</w:t>
            </w:r>
            <w:r w:rsidR="00DF4EB6">
              <w:rPr>
                <w:noProof/>
                <w:webHidden/>
              </w:rPr>
              <w:tab/>
            </w:r>
            <w:r>
              <w:rPr>
                <w:noProof/>
                <w:webHidden/>
              </w:rPr>
              <w:fldChar w:fldCharType="begin"/>
            </w:r>
            <w:r w:rsidR="00DF4EB6">
              <w:rPr>
                <w:noProof/>
                <w:webHidden/>
              </w:rPr>
              <w:instrText xml:space="preserve"> PAGEREF _Toc41673948 \h </w:instrText>
            </w:r>
            <w:r>
              <w:rPr>
                <w:noProof/>
                <w:webHidden/>
              </w:rPr>
            </w:r>
            <w:r>
              <w:rPr>
                <w:noProof/>
                <w:webHidden/>
              </w:rPr>
              <w:fldChar w:fldCharType="separate"/>
            </w:r>
            <w:r w:rsidR="00B858D2">
              <w:rPr>
                <w:noProof/>
                <w:webHidden/>
              </w:rPr>
              <w:t>9</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49" w:history="1">
            <w:r w:rsidR="00DF4EB6" w:rsidRPr="0077326A">
              <w:rPr>
                <w:rStyle w:val="Hipercze"/>
                <w:noProof/>
              </w:rPr>
              <w:t>Rozdział 4. Rada uczelni</w:t>
            </w:r>
            <w:r w:rsidR="00DF4EB6">
              <w:rPr>
                <w:noProof/>
                <w:webHidden/>
              </w:rPr>
              <w:tab/>
            </w:r>
            <w:r>
              <w:rPr>
                <w:noProof/>
                <w:webHidden/>
              </w:rPr>
              <w:fldChar w:fldCharType="begin"/>
            </w:r>
            <w:r w:rsidR="00DF4EB6">
              <w:rPr>
                <w:noProof/>
                <w:webHidden/>
              </w:rPr>
              <w:instrText xml:space="preserve"> PAGEREF _Toc41673949 \h </w:instrText>
            </w:r>
            <w:r>
              <w:rPr>
                <w:noProof/>
                <w:webHidden/>
              </w:rPr>
            </w:r>
            <w:r>
              <w:rPr>
                <w:noProof/>
                <w:webHidden/>
              </w:rPr>
              <w:fldChar w:fldCharType="separate"/>
            </w:r>
            <w:r w:rsidR="00B858D2">
              <w:rPr>
                <w:noProof/>
                <w:webHidden/>
              </w:rPr>
              <w:t>10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0" w:history="1">
            <w:r w:rsidR="00DF4EB6" w:rsidRPr="0077326A">
              <w:rPr>
                <w:rStyle w:val="Hipercze"/>
                <w:noProof/>
              </w:rPr>
              <w:t>§ 19. [Zadania rady uczelni]</w:t>
            </w:r>
            <w:r w:rsidR="00DF4EB6">
              <w:rPr>
                <w:noProof/>
                <w:webHidden/>
              </w:rPr>
              <w:tab/>
            </w:r>
            <w:r>
              <w:rPr>
                <w:noProof/>
                <w:webHidden/>
              </w:rPr>
              <w:fldChar w:fldCharType="begin"/>
            </w:r>
            <w:r w:rsidR="00DF4EB6">
              <w:rPr>
                <w:noProof/>
                <w:webHidden/>
              </w:rPr>
              <w:instrText xml:space="preserve"> PAGEREF _Toc41673950 \h </w:instrText>
            </w:r>
            <w:r>
              <w:rPr>
                <w:noProof/>
                <w:webHidden/>
              </w:rPr>
            </w:r>
            <w:r>
              <w:rPr>
                <w:noProof/>
                <w:webHidden/>
              </w:rPr>
              <w:fldChar w:fldCharType="separate"/>
            </w:r>
            <w:r w:rsidR="00B858D2">
              <w:rPr>
                <w:noProof/>
                <w:webHidden/>
              </w:rPr>
              <w:t>10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1" w:history="1">
            <w:r w:rsidR="00DF4EB6" w:rsidRPr="0077326A">
              <w:rPr>
                <w:rStyle w:val="Hipercze"/>
                <w:noProof/>
              </w:rPr>
              <w:t>§ 20. [Skład rady uczelni]</w:t>
            </w:r>
            <w:r w:rsidR="00DF4EB6">
              <w:rPr>
                <w:noProof/>
                <w:webHidden/>
              </w:rPr>
              <w:tab/>
            </w:r>
            <w:r>
              <w:rPr>
                <w:noProof/>
                <w:webHidden/>
              </w:rPr>
              <w:fldChar w:fldCharType="begin"/>
            </w:r>
            <w:r w:rsidR="00DF4EB6">
              <w:rPr>
                <w:noProof/>
                <w:webHidden/>
              </w:rPr>
              <w:instrText xml:space="preserve"> PAGEREF _Toc41673951 \h </w:instrText>
            </w:r>
            <w:r>
              <w:rPr>
                <w:noProof/>
                <w:webHidden/>
              </w:rPr>
            </w:r>
            <w:r>
              <w:rPr>
                <w:noProof/>
                <w:webHidden/>
              </w:rPr>
              <w:fldChar w:fldCharType="separate"/>
            </w:r>
            <w:r w:rsidR="00B858D2">
              <w:rPr>
                <w:noProof/>
                <w:webHidden/>
              </w:rPr>
              <w:t>11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2" w:history="1">
            <w:r w:rsidR="00DF4EB6" w:rsidRPr="0077326A">
              <w:rPr>
                <w:rStyle w:val="Hipercze"/>
                <w:noProof/>
              </w:rPr>
              <w:t>§ 21. [Sposób funkcjonowania rady uczelni]</w:t>
            </w:r>
            <w:r w:rsidR="00DF4EB6">
              <w:rPr>
                <w:noProof/>
                <w:webHidden/>
              </w:rPr>
              <w:tab/>
            </w:r>
            <w:r>
              <w:rPr>
                <w:noProof/>
                <w:webHidden/>
              </w:rPr>
              <w:fldChar w:fldCharType="begin"/>
            </w:r>
            <w:r w:rsidR="00DF4EB6">
              <w:rPr>
                <w:noProof/>
                <w:webHidden/>
              </w:rPr>
              <w:instrText xml:space="preserve"> PAGEREF _Toc41673952 \h </w:instrText>
            </w:r>
            <w:r>
              <w:rPr>
                <w:noProof/>
                <w:webHidden/>
              </w:rPr>
            </w:r>
            <w:r>
              <w:rPr>
                <w:noProof/>
                <w:webHidden/>
              </w:rPr>
              <w:fldChar w:fldCharType="separate"/>
            </w:r>
            <w:r w:rsidR="00B858D2">
              <w:rPr>
                <w:noProof/>
                <w:webHidden/>
              </w:rPr>
              <w:t>11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3" w:history="1">
            <w:r w:rsidR="00DF4EB6" w:rsidRPr="0077326A">
              <w:rPr>
                <w:rStyle w:val="Hipercze"/>
                <w:noProof/>
              </w:rPr>
              <w:t>§ 22. [Sprawozdanie z działalności rady uczelni]</w:t>
            </w:r>
            <w:r w:rsidR="00DF4EB6">
              <w:rPr>
                <w:noProof/>
                <w:webHidden/>
              </w:rPr>
              <w:tab/>
            </w:r>
            <w:r>
              <w:rPr>
                <w:noProof/>
                <w:webHidden/>
              </w:rPr>
              <w:fldChar w:fldCharType="begin"/>
            </w:r>
            <w:r w:rsidR="00DF4EB6">
              <w:rPr>
                <w:noProof/>
                <w:webHidden/>
              </w:rPr>
              <w:instrText xml:space="preserve"> PAGEREF _Toc41673953 \h </w:instrText>
            </w:r>
            <w:r>
              <w:rPr>
                <w:noProof/>
                <w:webHidden/>
              </w:rPr>
            </w:r>
            <w:r>
              <w:rPr>
                <w:noProof/>
                <w:webHidden/>
              </w:rPr>
              <w:fldChar w:fldCharType="separate"/>
            </w:r>
            <w:r w:rsidR="00B858D2">
              <w:rPr>
                <w:noProof/>
                <w:webHidden/>
              </w:rPr>
              <w:t>12</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3954" w:history="1">
            <w:r w:rsidR="00DF4EB6" w:rsidRPr="0077326A">
              <w:rPr>
                <w:rStyle w:val="Hipercze"/>
                <w:noProof/>
              </w:rPr>
              <w:t>DZIAŁ III. FUNKCJE KIEROWNICZE UCZELNI</w:t>
            </w:r>
            <w:r w:rsidR="00DF4EB6">
              <w:rPr>
                <w:noProof/>
                <w:webHidden/>
              </w:rPr>
              <w:tab/>
            </w:r>
            <w:r>
              <w:rPr>
                <w:noProof/>
                <w:webHidden/>
              </w:rPr>
              <w:fldChar w:fldCharType="begin"/>
            </w:r>
            <w:r w:rsidR="00DF4EB6">
              <w:rPr>
                <w:noProof/>
                <w:webHidden/>
              </w:rPr>
              <w:instrText xml:space="preserve"> PAGEREF _Toc41673954 \h </w:instrText>
            </w:r>
            <w:r>
              <w:rPr>
                <w:noProof/>
                <w:webHidden/>
              </w:rPr>
            </w:r>
            <w:r>
              <w:rPr>
                <w:noProof/>
                <w:webHidden/>
              </w:rPr>
              <w:fldChar w:fldCharType="separate"/>
            </w:r>
            <w:r w:rsidR="00B858D2">
              <w:rPr>
                <w:noProof/>
                <w:webHidden/>
              </w:rPr>
              <w:t>12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5" w:history="1">
            <w:r w:rsidR="00DF4EB6" w:rsidRPr="0077326A">
              <w:rPr>
                <w:rStyle w:val="Hipercze"/>
                <w:noProof/>
              </w:rPr>
              <w:t>§ 23. [Rodzaje funkcji kierowniczych]</w:t>
            </w:r>
            <w:r w:rsidR="00DF4EB6">
              <w:rPr>
                <w:noProof/>
                <w:webHidden/>
              </w:rPr>
              <w:tab/>
            </w:r>
            <w:r>
              <w:rPr>
                <w:noProof/>
                <w:webHidden/>
              </w:rPr>
              <w:fldChar w:fldCharType="begin"/>
            </w:r>
            <w:r w:rsidR="00DF4EB6">
              <w:rPr>
                <w:noProof/>
                <w:webHidden/>
              </w:rPr>
              <w:instrText xml:space="preserve"> PAGEREF _Toc41673955 \h </w:instrText>
            </w:r>
            <w:r>
              <w:rPr>
                <w:noProof/>
                <w:webHidden/>
              </w:rPr>
            </w:r>
            <w:r>
              <w:rPr>
                <w:noProof/>
                <w:webHidden/>
              </w:rPr>
              <w:fldChar w:fldCharType="separate"/>
            </w:r>
            <w:r w:rsidR="00B858D2">
              <w:rPr>
                <w:noProof/>
                <w:webHidden/>
              </w:rPr>
              <w:t>12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6" w:history="1">
            <w:r w:rsidR="00DF4EB6" w:rsidRPr="0077326A">
              <w:rPr>
                <w:rStyle w:val="Hipercze"/>
                <w:noProof/>
              </w:rPr>
              <w:t>§ 24. [Funkcje kierownicze ds. studenckich lub doktoranckich]</w:t>
            </w:r>
            <w:r w:rsidR="00DF4EB6">
              <w:rPr>
                <w:noProof/>
                <w:webHidden/>
              </w:rPr>
              <w:tab/>
            </w:r>
            <w:r>
              <w:rPr>
                <w:noProof/>
                <w:webHidden/>
              </w:rPr>
              <w:fldChar w:fldCharType="begin"/>
            </w:r>
            <w:r w:rsidR="00DF4EB6">
              <w:rPr>
                <w:noProof/>
                <w:webHidden/>
              </w:rPr>
              <w:instrText xml:space="preserve"> PAGEREF _Toc41673956 \h </w:instrText>
            </w:r>
            <w:r>
              <w:rPr>
                <w:noProof/>
                <w:webHidden/>
              </w:rPr>
            </w:r>
            <w:r>
              <w:rPr>
                <w:noProof/>
                <w:webHidden/>
              </w:rPr>
              <w:fldChar w:fldCharType="separate"/>
            </w:r>
            <w:r w:rsidR="00B858D2">
              <w:rPr>
                <w:noProof/>
                <w:webHidden/>
              </w:rPr>
              <w:t>12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7" w:history="1">
            <w:r w:rsidR="00DF4EB6" w:rsidRPr="0077326A">
              <w:rPr>
                <w:rStyle w:val="Hipercze"/>
                <w:noProof/>
              </w:rPr>
              <w:t>§ 25. [Wymogi stawiane funkcjom kierowniczym]</w:t>
            </w:r>
            <w:r w:rsidR="00DF4EB6">
              <w:rPr>
                <w:noProof/>
                <w:webHidden/>
              </w:rPr>
              <w:tab/>
            </w:r>
            <w:r>
              <w:rPr>
                <w:noProof/>
                <w:webHidden/>
              </w:rPr>
              <w:fldChar w:fldCharType="begin"/>
            </w:r>
            <w:r w:rsidR="00DF4EB6">
              <w:rPr>
                <w:noProof/>
                <w:webHidden/>
              </w:rPr>
              <w:instrText xml:space="preserve"> PAGEREF _Toc41673957 \h </w:instrText>
            </w:r>
            <w:r>
              <w:rPr>
                <w:noProof/>
                <w:webHidden/>
              </w:rPr>
            </w:r>
            <w:r>
              <w:rPr>
                <w:noProof/>
                <w:webHidden/>
              </w:rPr>
              <w:fldChar w:fldCharType="separate"/>
            </w:r>
            <w:r w:rsidR="00B858D2">
              <w:rPr>
                <w:noProof/>
                <w:webHidden/>
              </w:rPr>
              <w:t>13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58" w:history="1">
            <w:r w:rsidR="00DF4EB6" w:rsidRPr="0077326A">
              <w:rPr>
                <w:rStyle w:val="Hipercze"/>
                <w:noProof/>
              </w:rPr>
              <w:t>Rozdział 1. Prorektorzy</w:t>
            </w:r>
            <w:r w:rsidR="00DF4EB6">
              <w:rPr>
                <w:noProof/>
                <w:webHidden/>
              </w:rPr>
              <w:tab/>
            </w:r>
            <w:r>
              <w:rPr>
                <w:noProof/>
                <w:webHidden/>
              </w:rPr>
              <w:fldChar w:fldCharType="begin"/>
            </w:r>
            <w:r w:rsidR="00DF4EB6">
              <w:rPr>
                <w:noProof/>
                <w:webHidden/>
              </w:rPr>
              <w:instrText xml:space="preserve"> PAGEREF _Toc41673958 \h </w:instrText>
            </w:r>
            <w:r>
              <w:rPr>
                <w:noProof/>
                <w:webHidden/>
              </w:rPr>
            </w:r>
            <w:r>
              <w:rPr>
                <w:noProof/>
                <w:webHidden/>
              </w:rPr>
              <w:fldChar w:fldCharType="separate"/>
            </w:r>
            <w:r w:rsidR="00B858D2">
              <w:rPr>
                <w:noProof/>
                <w:webHidden/>
              </w:rPr>
              <w:t>13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59" w:history="1">
            <w:r w:rsidR="00DF4EB6" w:rsidRPr="0077326A">
              <w:rPr>
                <w:rStyle w:val="Hipercze"/>
                <w:noProof/>
              </w:rPr>
              <w:t>§ 26. [Zadania prorektorów]</w:t>
            </w:r>
            <w:r w:rsidR="00DF4EB6">
              <w:rPr>
                <w:noProof/>
                <w:webHidden/>
              </w:rPr>
              <w:tab/>
            </w:r>
            <w:r>
              <w:rPr>
                <w:noProof/>
                <w:webHidden/>
              </w:rPr>
              <w:fldChar w:fldCharType="begin"/>
            </w:r>
            <w:r w:rsidR="00DF4EB6">
              <w:rPr>
                <w:noProof/>
                <w:webHidden/>
              </w:rPr>
              <w:instrText xml:space="preserve"> PAGEREF _Toc41673959 \h </w:instrText>
            </w:r>
            <w:r>
              <w:rPr>
                <w:noProof/>
                <w:webHidden/>
              </w:rPr>
            </w:r>
            <w:r>
              <w:rPr>
                <w:noProof/>
                <w:webHidden/>
              </w:rPr>
              <w:fldChar w:fldCharType="separate"/>
            </w:r>
            <w:r w:rsidR="00B858D2">
              <w:rPr>
                <w:noProof/>
                <w:webHidden/>
              </w:rPr>
              <w:t>13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0" w:history="1">
            <w:r w:rsidR="00DF4EB6" w:rsidRPr="0077326A">
              <w:rPr>
                <w:rStyle w:val="Hipercze"/>
                <w:noProof/>
              </w:rPr>
              <w:t>§ 27. [Powołanie i odwołanie prorektorów]</w:t>
            </w:r>
            <w:r w:rsidR="00DF4EB6">
              <w:rPr>
                <w:noProof/>
                <w:webHidden/>
              </w:rPr>
              <w:tab/>
            </w:r>
            <w:r>
              <w:rPr>
                <w:noProof/>
                <w:webHidden/>
              </w:rPr>
              <w:fldChar w:fldCharType="begin"/>
            </w:r>
            <w:r w:rsidR="00DF4EB6">
              <w:rPr>
                <w:noProof/>
                <w:webHidden/>
              </w:rPr>
              <w:instrText xml:space="preserve"> PAGEREF _Toc41673960 \h </w:instrText>
            </w:r>
            <w:r>
              <w:rPr>
                <w:noProof/>
                <w:webHidden/>
              </w:rPr>
            </w:r>
            <w:r>
              <w:rPr>
                <w:noProof/>
                <w:webHidden/>
              </w:rPr>
              <w:fldChar w:fldCharType="separate"/>
            </w:r>
            <w:r w:rsidR="00B858D2">
              <w:rPr>
                <w:noProof/>
                <w:webHidden/>
              </w:rPr>
              <w:t>14</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61" w:history="1">
            <w:r w:rsidR="00DF4EB6" w:rsidRPr="0077326A">
              <w:rPr>
                <w:rStyle w:val="Hipercze"/>
                <w:noProof/>
              </w:rPr>
              <w:t>Rozdział 2. Dziekani i prodziekani</w:t>
            </w:r>
            <w:r w:rsidR="00DF4EB6">
              <w:rPr>
                <w:noProof/>
                <w:webHidden/>
              </w:rPr>
              <w:tab/>
            </w:r>
            <w:r>
              <w:rPr>
                <w:noProof/>
                <w:webHidden/>
              </w:rPr>
              <w:fldChar w:fldCharType="begin"/>
            </w:r>
            <w:r w:rsidR="00DF4EB6">
              <w:rPr>
                <w:noProof/>
                <w:webHidden/>
              </w:rPr>
              <w:instrText xml:space="preserve"> PAGEREF _Toc41673961 \h </w:instrText>
            </w:r>
            <w:r>
              <w:rPr>
                <w:noProof/>
                <w:webHidden/>
              </w:rPr>
            </w:r>
            <w:r>
              <w:rPr>
                <w:noProof/>
                <w:webHidden/>
              </w:rPr>
              <w:fldChar w:fldCharType="separate"/>
            </w:r>
            <w:r w:rsidR="00B858D2">
              <w:rPr>
                <w:noProof/>
                <w:webHidden/>
              </w:rPr>
              <w:t>14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2" w:history="1">
            <w:r w:rsidR="00DF4EB6" w:rsidRPr="0077326A">
              <w:rPr>
                <w:rStyle w:val="Hipercze"/>
                <w:noProof/>
              </w:rPr>
              <w:t>§ 28. [Zadania dziekana]</w:t>
            </w:r>
            <w:r w:rsidR="00DF4EB6">
              <w:rPr>
                <w:noProof/>
                <w:webHidden/>
              </w:rPr>
              <w:tab/>
            </w:r>
            <w:r>
              <w:rPr>
                <w:noProof/>
                <w:webHidden/>
              </w:rPr>
              <w:fldChar w:fldCharType="begin"/>
            </w:r>
            <w:r w:rsidR="00DF4EB6">
              <w:rPr>
                <w:noProof/>
                <w:webHidden/>
              </w:rPr>
              <w:instrText xml:space="preserve"> PAGEREF _Toc41673962 \h </w:instrText>
            </w:r>
            <w:r>
              <w:rPr>
                <w:noProof/>
                <w:webHidden/>
              </w:rPr>
            </w:r>
            <w:r>
              <w:rPr>
                <w:noProof/>
                <w:webHidden/>
              </w:rPr>
              <w:fldChar w:fldCharType="separate"/>
            </w:r>
            <w:r w:rsidR="00B858D2">
              <w:rPr>
                <w:noProof/>
                <w:webHidden/>
              </w:rPr>
              <w:t>14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3" w:history="1">
            <w:r w:rsidR="00DF4EB6" w:rsidRPr="0077326A">
              <w:rPr>
                <w:rStyle w:val="Hipercze"/>
                <w:noProof/>
              </w:rPr>
              <w:t>§ 29. [Powoływanie dziekanów]</w:t>
            </w:r>
            <w:r w:rsidR="00DF4EB6">
              <w:rPr>
                <w:noProof/>
                <w:webHidden/>
              </w:rPr>
              <w:tab/>
            </w:r>
            <w:r>
              <w:rPr>
                <w:noProof/>
                <w:webHidden/>
              </w:rPr>
              <w:fldChar w:fldCharType="begin"/>
            </w:r>
            <w:r w:rsidR="00DF4EB6">
              <w:rPr>
                <w:noProof/>
                <w:webHidden/>
              </w:rPr>
              <w:instrText xml:space="preserve"> PAGEREF _Toc41673963 \h </w:instrText>
            </w:r>
            <w:r>
              <w:rPr>
                <w:noProof/>
                <w:webHidden/>
              </w:rPr>
            </w:r>
            <w:r>
              <w:rPr>
                <w:noProof/>
                <w:webHidden/>
              </w:rPr>
              <w:fldChar w:fldCharType="separate"/>
            </w:r>
            <w:r w:rsidR="00B858D2">
              <w:rPr>
                <w:noProof/>
                <w:webHidden/>
              </w:rPr>
              <w:t>14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4" w:history="1">
            <w:r w:rsidR="00DF4EB6" w:rsidRPr="0077326A">
              <w:rPr>
                <w:rStyle w:val="Hipercze"/>
                <w:noProof/>
              </w:rPr>
              <w:t>§ 30. [Prodziekani]</w:t>
            </w:r>
            <w:r w:rsidR="00DF4EB6">
              <w:rPr>
                <w:noProof/>
                <w:webHidden/>
              </w:rPr>
              <w:tab/>
            </w:r>
            <w:r>
              <w:rPr>
                <w:noProof/>
                <w:webHidden/>
              </w:rPr>
              <w:fldChar w:fldCharType="begin"/>
            </w:r>
            <w:r w:rsidR="00DF4EB6">
              <w:rPr>
                <w:noProof/>
                <w:webHidden/>
              </w:rPr>
              <w:instrText xml:space="preserve"> PAGEREF _Toc41673964 \h </w:instrText>
            </w:r>
            <w:r>
              <w:rPr>
                <w:noProof/>
                <w:webHidden/>
              </w:rPr>
            </w:r>
            <w:r>
              <w:rPr>
                <w:noProof/>
                <w:webHidden/>
              </w:rPr>
              <w:fldChar w:fldCharType="separate"/>
            </w:r>
            <w:r w:rsidR="00B858D2">
              <w:rPr>
                <w:noProof/>
                <w:webHidden/>
              </w:rPr>
              <w:t>15</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65" w:history="1">
            <w:r w:rsidR="00DF4EB6" w:rsidRPr="0077326A">
              <w:rPr>
                <w:rStyle w:val="Hipercze"/>
                <w:noProof/>
              </w:rPr>
              <w:t>Rozdział 3. Dyrektor szkoły doktorskiej i jego zastępca</w:t>
            </w:r>
            <w:r w:rsidR="00DF4EB6">
              <w:rPr>
                <w:noProof/>
                <w:webHidden/>
              </w:rPr>
              <w:tab/>
            </w:r>
            <w:r>
              <w:rPr>
                <w:noProof/>
                <w:webHidden/>
              </w:rPr>
              <w:fldChar w:fldCharType="begin"/>
            </w:r>
            <w:r w:rsidR="00DF4EB6">
              <w:rPr>
                <w:noProof/>
                <w:webHidden/>
              </w:rPr>
              <w:instrText xml:space="preserve"> PAGEREF _Toc41673965 \h </w:instrText>
            </w:r>
            <w:r>
              <w:rPr>
                <w:noProof/>
                <w:webHidden/>
              </w:rPr>
            </w:r>
            <w:r>
              <w:rPr>
                <w:noProof/>
                <w:webHidden/>
              </w:rPr>
              <w:fldChar w:fldCharType="separate"/>
            </w:r>
            <w:r w:rsidR="00B858D2">
              <w:rPr>
                <w:noProof/>
                <w:webHidden/>
              </w:rPr>
              <w:t>15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6" w:history="1">
            <w:r w:rsidR="00DF4EB6" w:rsidRPr="0077326A">
              <w:rPr>
                <w:rStyle w:val="Hipercze"/>
                <w:noProof/>
              </w:rPr>
              <w:t>§ 31. [Dyrektor szkoły doktorskiej]</w:t>
            </w:r>
            <w:r w:rsidR="00DF4EB6">
              <w:rPr>
                <w:noProof/>
                <w:webHidden/>
              </w:rPr>
              <w:tab/>
            </w:r>
            <w:r>
              <w:rPr>
                <w:noProof/>
                <w:webHidden/>
              </w:rPr>
              <w:fldChar w:fldCharType="begin"/>
            </w:r>
            <w:r w:rsidR="00DF4EB6">
              <w:rPr>
                <w:noProof/>
                <w:webHidden/>
              </w:rPr>
              <w:instrText xml:space="preserve"> PAGEREF _Toc41673966 \h </w:instrText>
            </w:r>
            <w:r>
              <w:rPr>
                <w:noProof/>
                <w:webHidden/>
              </w:rPr>
            </w:r>
            <w:r>
              <w:rPr>
                <w:noProof/>
                <w:webHidden/>
              </w:rPr>
              <w:fldChar w:fldCharType="separate"/>
            </w:r>
            <w:r w:rsidR="00B858D2">
              <w:rPr>
                <w:noProof/>
                <w:webHidden/>
              </w:rPr>
              <w:t>15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67" w:history="1">
            <w:r w:rsidR="00DF4EB6" w:rsidRPr="0077326A">
              <w:rPr>
                <w:rStyle w:val="Hipercze"/>
                <w:noProof/>
              </w:rPr>
              <w:t>§ 32. [Zastępca dyrektora szkoły doktorskiej]</w:t>
            </w:r>
            <w:r w:rsidR="00DF4EB6">
              <w:rPr>
                <w:noProof/>
                <w:webHidden/>
              </w:rPr>
              <w:tab/>
            </w:r>
            <w:r>
              <w:rPr>
                <w:noProof/>
                <w:webHidden/>
              </w:rPr>
              <w:fldChar w:fldCharType="begin"/>
            </w:r>
            <w:r w:rsidR="00DF4EB6">
              <w:rPr>
                <w:noProof/>
                <w:webHidden/>
              </w:rPr>
              <w:instrText xml:space="preserve"> PAGEREF _Toc41673967 \h </w:instrText>
            </w:r>
            <w:r>
              <w:rPr>
                <w:noProof/>
                <w:webHidden/>
              </w:rPr>
            </w:r>
            <w:r>
              <w:rPr>
                <w:noProof/>
                <w:webHidden/>
              </w:rPr>
              <w:fldChar w:fldCharType="separate"/>
            </w:r>
            <w:r w:rsidR="00B858D2">
              <w:rPr>
                <w:noProof/>
                <w:webHidden/>
              </w:rPr>
              <w:t>16</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3968" w:history="1">
            <w:r w:rsidR="00DF4EB6" w:rsidRPr="0077326A">
              <w:rPr>
                <w:rStyle w:val="Hipercze"/>
                <w:noProof/>
              </w:rPr>
              <w:t>DZIAŁ IV. POZOSTAŁE PODMIOTY POMOCNICZE, KIERUJĄCE I OPINIODAWCZO-DORADCZE</w:t>
            </w:r>
            <w:r w:rsidR="00DF4EB6">
              <w:rPr>
                <w:noProof/>
                <w:webHidden/>
              </w:rPr>
              <w:tab/>
            </w:r>
            <w:r>
              <w:rPr>
                <w:noProof/>
                <w:webHidden/>
              </w:rPr>
              <w:fldChar w:fldCharType="begin"/>
            </w:r>
            <w:r w:rsidR="00DF4EB6">
              <w:rPr>
                <w:noProof/>
                <w:webHidden/>
              </w:rPr>
              <w:instrText xml:space="preserve"> PAGEREF _Toc41673968 \h </w:instrText>
            </w:r>
            <w:r>
              <w:rPr>
                <w:noProof/>
                <w:webHidden/>
              </w:rPr>
            </w:r>
            <w:r>
              <w:rPr>
                <w:noProof/>
                <w:webHidden/>
              </w:rPr>
              <w:fldChar w:fldCharType="separate"/>
            </w:r>
            <w:r w:rsidR="00B858D2">
              <w:rPr>
                <w:noProof/>
                <w:webHidden/>
              </w:rPr>
              <w:t>16</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69" w:history="1">
            <w:r w:rsidR="00DF4EB6" w:rsidRPr="0077326A">
              <w:rPr>
                <w:rStyle w:val="Hipercze"/>
                <w:noProof/>
              </w:rPr>
              <w:t>Rozdział 1. Kanclerz i kwestor</w:t>
            </w:r>
            <w:r w:rsidR="00DF4EB6">
              <w:rPr>
                <w:noProof/>
                <w:webHidden/>
              </w:rPr>
              <w:tab/>
            </w:r>
            <w:r>
              <w:rPr>
                <w:noProof/>
                <w:webHidden/>
              </w:rPr>
              <w:fldChar w:fldCharType="begin"/>
            </w:r>
            <w:r w:rsidR="00DF4EB6">
              <w:rPr>
                <w:noProof/>
                <w:webHidden/>
              </w:rPr>
              <w:instrText xml:space="preserve"> PAGEREF _Toc41673969 \h </w:instrText>
            </w:r>
            <w:r>
              <w:rPr>
                <w:noProof/>
                <w:webHidden/>
              </w:rPr>
            </w:r>
            <w:r>
              <w:rPr>
                <w:noProof/>
                <w:webHidden/>
              </w:rPr>
              <w:fldChar w:fldCharType="separate"/>
            </w:r>
            <w:r w:rsidR="00B858D2">
              <w:rPr>
                <w:noProof/>
                <w:webHidden/>
              </w:rPr>
              <w:t>16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0" w:history="1">
            <w:r w:rsidR="00DF4EB6" w:rsidRPr="0077326A">
              <w:rPr>
                <w:rStyle w:val="Hipercze"/>
                <w:noProof/>
              </w:rPr>
              <w:t>§ 33. [Zadania kanclerza]</w:t>
            </w:r>
            <w:r w:rsidR="00DF4EB6">
              <w:rPr>
                <w:noProof/>
                <w:webHidden/>
              </w:rPr>
              <w:tab/>
            </w:r>
            <w:r>
              <w:rPr>
                <w:noProof/>
                <w:webHidden/>
              </w:rPr>
              <w:fldChar w:fldCharType="begin"/>
            </w:r>
            <w:r w:rsidR="00DF4EB6">
              <w:rPr>
                <w:noProof/>
                <w:webHidden/>
              </w:rPr>
              <w:instrText xml:space="preserve"> PAGEREF _Toc41673970 \h </w:instrText>
            </w:r>
            <w:r>
              <w:rPr>
                <w:noProof/>
                <w:webHidden/>
              </w:rPr>
            </w:r>
            <w:r>
              <w:rPr>
                <w:noProof/>
                <w:webHidden/>
              </w:rPr>
              <w:fldChar w:fldCharType="separate"/>
            </w:r>
            <w:r w:rsidR="00B858D2">
              <w:rPr>
                <w:noProof/>
                <w:webHidden/>
              </w:rPr>
              <w:t>16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1" w:history="1">
            <w:r w:rsidR="00DF4EB6" w:rsidRPr="0077326A">
              <w:rPr>
                <w:rStyle w:val="Hipercze"/>
                <w:noProof/>
              </w:rPr>
              <w:t>§ 34. [Zastępcy kanclerza]</w:t>
            </w:r>
            <w:r w:rsidR="00DF4EB6">
              <w:rPr>
                <w:noProof/>
                <w:webHidden/>
              </w:rPr>
              <w:tab/>
            </w:r>
            <w:r>
              <w:rPr>
                <w:noProof/>
                <w:webHidden/>
              </w:rPr>
              <w:fldChar w:fldCharType="begin"/>
            </w:r>
            <w:r w:rsidR="00DF4EB6">
              <w:rPr>
                <w:noProof/>
                <w:webHidden/>
              </w:rPr>
              <w:instrText xml:space="preserve"> PAGEREF _Toc41673971 \h </w:instrText>
            </w:r>
            <w:r>
              <w:rPr>
                <w:noProof/>
                <w:webHidden/>
              </w:rPr>
            </w:r>
            <w:r>
              <w:rPr>
                <w:noProof/>
                <w:webHidden/>
              </w:rPr>
              <w:fldChar w:fldCharType="separate"/>
            </w:r>
            <w:r w:rsidR="00B858D2">
              <w:rPr>
                <w:noProof/>
                <w:webHidden/>
              </w:rPr>
              <w:t>16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2" w:history="1">
            <w:r w:rsidR="00DF4EB6" w:rsidRPr="0077326A">
              <w:rPr>
                <w:rStyle w:val="Hipercze"/>
                <w:noProof/>
              </w:rPr>
              <w:t>§ 35. [Kwestor]</w:t>
            </w:r>
            <w:r w:rsidR="00DF4EB6">
              <w:rPr>
                <w:noProof/>
                <w:webHidden/>
              </w:rPr>
              <w:tab/>
            </w:r>
            <w:r>
              <w:rPr>
                <w:noProof/>
                <w:webHidden/>
              </w:rPr>
              <w:fldChar w:fldCharType="begin"/>
            </w:r>
            <w:r w:rsidR="00DF4EB6">
              <w:rPr>
                <w:noProof/>
                <w:webHidden/>
              </w:rPr>
              <w:instrText xml:space="preserve"> PAGEREF _Toc41673972 \h </w:instrText>
            </w:r>
            <w:r>
              <w:rPr>
                <w:noProof/>
                <w:webHidden/>
              </w:rPr>
            </w:r>
            <w:r>
              <w:rPr>
                <w:noProof/>
                <w:webHidden/>
              </w:rPr>
              <w:fldChar w:fldCharType="separate"/>
            </w:r>
            <w:r w:rsidR="00B858D2">
              <w:rPr>
                <w:noProof/>
                <w:webHidden/>
              </w:rPr>
              <w:t>17</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73" w:history="1">
            <w:r w:rsidR="00DF4EB6" w:rsidRPr="0077326A">
              <w:rPr>
                <w:rStyle w:val="Hipercze"/>
                <w:noProof/>
              </w:rPr>
              <w:t>Rozdział 2. Rady programowe wydziałów</w:t>
            </w:r>
            <w:r w:rsidR="00DF4EB6">
              <w:rPr>
                <w:noProof/>
                <w:webHidden/>
              </w:rPr>
              <w:tab/>
            </w:r>
            <w:r>
              <w:rPr>
                <w:noProof/>
                <w:webHidden/>
              </w:rPr>
              <w:fldChar w:fldCharType="begin"/>
            </w:r>
            <w:r w:rsidR="00DF4EB6">
              <w:rPr>
                <w:noProof/>
                <w:webHidden/>
              </w:rPr>
              <w:instrText xml:space="preserve"> PAGEREF _Toc41673973 \h </w:instrText>
            </w:r>
            <w:r>
              <w:rPr>
                <w:noProof/>
                <w:webHidden/>
              </w:rPr>
            </w:r>
            <w:r>
              <w:rPr>
                <w:noProof/>
                <w:webHidden/>
              </w:rPr>
              <w:fldChar w:fldCharType="separate"/>
            </w:r>
            <w:r w:rsidR="00B858D2">
              <w:rPr>
                <w:noProof/>
                <w:webHidden/>
              </w:rPr>
              <w:t>17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4" w:history="1">
            <w:r w:rsidR="00DF4EB6" w:rsidRPr="0077326A">
              <w:rPr>
                <w:rStyle w:val="Hipercze"/>
                <w:noProof/>
              </w:rPr>
              <w:t>§ 36. [Zadania rady programowej wydziału]</w:t>
            </w:r>
            <w:r w:rsidR="00DF4EB6">
              <w:rPr>
                <w:noProof/>
                <w:webHidden/>
              </w:rPr>
              <w:tab/>
            </w:r>
            <w:r>
              <w:rPr>
                <w:noProof/>
                <w:webHidden/>
              </w:rPr>
              <w:fldChar w:fldCharType="begin"/>
            </w:r>
            <w:r w:rsidR="00DF4EB6">
              <w:rPr>
                <w:noProof/>
                <w:webHidden/>
              </w:rPr>
              <w:instrText xml:space="preserve"> PAGEREF _Toc41673974 \h </w:instrText>
            </w:r>
            <w:r>
              <w:rPr>
                <w:noProof/>
                <w:webHidden/>
              </w:rPr>
            </w:r>
            <w:r>
              <w:rPr>
                <w:noProof/>
                <w:webHidden/>
              </w:rPr>
              <w:fldChar w:fldCharType="separate"/>
            </w:r>
            <w:r w:rsidR="00B858D2">
              <w:rPr>
                <w:noProof/>
                <w:webHidden/>
              </w:rPr>
              <w:t>17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5" w:history="1">
            <w:r w:rsidR="00DF4EB6" w:rsidRPr="0077326A">
              <w:rPr>
                <w:rStyle w:val="Hipercze"/>
                <w:noProof/>
              </w:rPr>
              <w:t>§ 37. [Skład rady programowej wydziału]</w:t>
            </w:r>
            <w:r w:rsidR="00DF4EB6">
              <w:rPr>
                <w:noProof/>
                <w:webHidden/>
              </w:rPr>
              <w:tab/>
            </w:r>
            <w:r>
              <w:rPr>
                <w:noProof/>
                <w:webHidden/>
              </w:rPr>
              <w:fldChar w:fldCharType="begin"/>
            </w:r>
            <w:r w:rsidR="00DF4EB6">
              <w:rPr>
                <w:noProof/>
                <w:webHidden/>
              </w:rPr>
              <w:instrText xml:space="preserve"> PAGEREF _Toc41673975 \h </w:instrText>
            </w:r>
            <w:r>
              <w:rPr>
                <w:noProof/>
                <w:webHidden/>
              </w:rPr>
            </w:r>
            <w:r>
              <w:rPr>
                <w:noProof/>
                <w:webHidden/>
              </w:rPr>
              <w:fldChar w:fldCharType="separate"/>
            </w:r>
            <w:r w:rsidR="00B858D2">
              <w:rPr>
                <w:noProof/>
                <w:webHidden/>
              </w:rPr>
              <w:t>17</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76" w:history="1">
            <w:r w:rsidR="00DF4EB6" w:rsidRPr="0077326A">
              <w:rPr>
                <w:rStyle w:val="Hipercze"/>
                <w:noProof/>
              </w:rPr>
              <w:t>Rozdział 3. Rada programowa szkoły doktorskiej</w:t>
            </w:r>
            <w:r w:rsidR="00DF4EB6">
              <w:rPr>
                <w:noProof/>
                <w:webHidden/>
              </w:rPr>
              <w:tab/>
            </w:r>
            <w:r>
              <w:rPr>
                <w:noProof/>
                <w:webHidden/>
              </w:rPr>
              <w:fldChar w:fldCharType="begin"/>
            </w:r>
            <w:r w:rsidR="00DF4EB6">
              <w:rPr>
                <w:noProof/>
                <w:webHidden/>
              </w:rPr>
              <w:instrText xml:space="preserve"> PAGEREF _Toc41673976 \h </w:instrText>
            </w:r>
            <w:r>
              <w:rPr>
                <w:noProof/>
                <w:webHidden/>
              </w:rPr>
            </w:r>
            <w:r>
              <w:rPr>
                <w:noProof/>
                <w:webHidden/>
              </w:rPr>
              <w:fldChar w:fldCharType="separate"/>
            </w:r>
            <w:r w:rsidR="00B858D2">
              <w:rPr>
                <w:noProof/>
                <w:webHidden/>
              </w:rPr>
              <w:t>18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7" w:history="1">
            <w:r w:rsidR="00DF4EB6" w:rsidRPr="0077326A">
              <w:rPr>
                <w:rStyle w:val="Hipercze"/>
                <w:noProof/>
              </w:rPr>
              <w:t>§ 38. [Rada programowa szkoły doktorskiej]</w:t>
            </w:r>
            <w:r w:rsidR="00DF4EB6">
              <w:rPr>
                <w:noProof/>
                <w:webHidden/>
              </w:rPr>
              <w:tab/>
            </w:r>
            <w:r>
              <w:rPr>
                <w:noProof/>
                <w:webHidden/>
              </w:rPr>
              <w:fldChar w:fldCharType="begin"/>
            </w:r>
            <w:r w:rsidR="00DF4EB6">
              <w:rPr>
                <w:noProof/>
                <w:webHidden/>
              </w:rPr>
              <w:instrText xml:space="preserve"> PAGEREF _Toc41673977 \h </w:instrText>
            </w:r>
            <w:r>
              <w:rPr>
                <w:noProof/>
                <w:webHidden/>
              </w:rPr>
            </w:r>
            <w:r>
              <w:rPr>
                <w:noProof/>
                <w:webHidden/>
              </w:rPr>
              <w:fldChar w:fldCharType="separate"/>
            </w:r>
            <w:r w:rsidR="00B858D2">
              <w:rPr>
                <w:noProof/>
                <w:webHidden/>
              </w:rPr>
              <w:t>18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78" w:history="1">
            <w:r w:rsidR="00DF4EB6" w:rsidRPr="0077326A">
              <w:rPr>
                <w:rStyle w:val="Hipercze"/>
                <w:noProof/>
              </w:rPr>
              <w:t>§ 39. [Skład rady programowej szkoły doktorskiej]</w:t>
            </w:r>
            <w:r w:rsidR="00DF4EB6">
              <w:rPr>
                <w:noProof/>
                <w:webHidden/>
              </w:rPr>
              <w:tab/>
            </w:r>
            <w:r>
              <w:rPr>
                <w:noProof/>
                <w:webHidden/>
              </w:rPr>
              <w:fldChar w:fldCharType="begin"/>
            </w:r>
            <w:r w:rsidR="00DF4EB6">
              <w:rPr>
                <w:noProof/>
                <w:webHidden/>
              </w:rPr>
              <w:instrText xml:space="preserve"> PAGEREF _Toc41673978 \h </w:instrText>
            </w:r>
            <w:r>
              <w:rPr>
                <w:noProof/>
                <w:webHidden/>
              </w:rPr>
            </w:r>
            <w:r>
              <w:rPr>
                <w:noProof/>
                <w:webHidden/>
              </w:rPr>
              <w:fldChar w:fldCharType="separate"/>
            </w:r>
            <w:r w:rsidR="00B858D2">
              <w:rPr>
                <w:noProof/>
                <w:webHidden/>
              </w:rPr>
              <w:t>18</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79" w:history="1">
            <w:r w:rsidR="00DF4EB6" w:rsidRPr="0077326A">
              <w:rPr>
                <w:rStyle w:val="Hipercze"/>
                <w:noProof/>
              </w:rPr>
              <w:t>Rozdział 4. Kierownicy pozostałych jednostek organizacyjnych</w:t>
            </w:r>
            <w:r w:rsidR="00DF4EB6">
              <w:rPr>
                <w:noProof/>
                <w:webHidden/>
              </w:rPr>
              <w:tab/>
            </w:r>
            <w:r>
              <w:rPr>
                <w:noProof/>
                <w:webHidden/>
              </w:rPr>
              <w:fldChar w:fldCharType="begin"/>
            </w:r>
            <w:r w:rsidR="00DF4EB6">
              <w:rPr>
                <w:noProof/>
                <w:webHidden/>
              </w:rPr>
              <w:instrText xml:space="preserve"> PAGEREF _Toc41673979 \h </w:instrText>
            </w:r>
            <w:r>
              <w:rPr>
                <w:noProof/>
                <w:webHidden/>
              </w:rPr>
            </w:r>
            <w:r>
              <w:rPr>
                <w:noProof/>
                <w:webHidden/>
              </w:rPr>
              <w:fldChar w:fldCharType="separate"/>
            </w:r>
            <w:r w:rsidR="00B858D2">
              <w:rPr>
                <w:noProof/>
                <w:webHidden/>
              </w:rPr>
              <w:t>19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0" w:history="1">
            <w:r w:rsidR="00DF4EB6" w:rsidRPr="0077326A">
              <w:rPr>
                <w:rStyle w:val="Hipercze"/>
                <w:noProof/>
              </w:rPr>
              <w:t>§ 40. [Kierownik katedry]</w:t>
            </w:r>
            <w:r w:rsidR="00DF4EB6">
              <w:rPr>
                <w:noProof/>
                <w:webHidden/>
              </w:rPr>
              <w:tab/>
            </w:r>
            <w:r>
              <w:rPr>
                <w:noProof/>
                <w:webHidden/>
              </w:rPr>
              <w:fldChar w:fldCharType="begin"/>
            </w:r>
            <w:r w:rsidR="00DF4EB6">
              <w:rPr>
                <w:noProof/>
                <w:webHidden/>
              </w:rPr>
              <w:instrText xml:space="preserve"> PAGEREF _Toc41673980 \h </w:instrText>
            </w:r>
            <w:r>
              <w:rPr>
                <w:noProof/>
                <w:webHidden/>
              </w:rPr>
            </w:r>
            <w:r>
              <w:rPr>
                <w:noProof/>
                <w:webHidden/>
              </w:rPr>
              <w:fldChar w:fldCharType="separate"/>
            </w:r>
            <w:r w:rsidR="00B858D2">
              <w:rPr>
                <w:noProof/>
                <w:webHidden/>
              </w:rPr>
              <w:t>19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1" w:history="1">
            <w:r w:rsidR="00DF4EB6" w:rsidRPr="0077326A">
              <w:rPr>
                <w:rStyle w:val="Hipercze"/>
                <w:noProof/>
              </w:rPr>
              <w:t>§ 41. [Kierownik katedry samodzielnej]</w:t>
            </w:r>
            <w:r w:rsidR="00DF4EB6">
              <w:rPr>
                <w:noProof/>
                <w:webHidden/>
              </w:rPr>
              <w:tab/>
            </w:r>
            <w:r>
              <w:rPr>
                <w:noProof/>
                <w:webHidden/>
              </w:rPr>
              <w:fldChar w:fldCharType="begin"/>
            </w:r>
            <w:r w:rsidR="00DF4EB6">
              <w:rPr>
                <w:noProof/>
                <w:webHidden/>
              </w:rPr>
              <w:instrText xml:space="preserve"> PAGEREF _Toc41673981 \h </w:instrText>
            </w:r>
            <w:r>
              <w:rPr>
                <w:noProof/>
                <w:webHidden/>
              </w:rPr>
            </w:r>
            <w:r>
              <w:rPr>
                <w:noProof/>
                <w:webHidden/>
              </w:rPr>
              <w:fldChar w:fldCharType="separate"/>
            </w:r>
            <w:r w:rsidR="00B858D2">
              <w:rPr>
                <w:noProof/>
                <w:webHidden/>
              </w:rPr>
              <w:t>19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2" w:history="1">
            <w:r w:rsidR="00DF4EB6" w:rsidRPr="0077326A">
              <w:rPr>
                <w:rStyle w:val="Hipercze"/>
                <w:noProof/>
              </w:rPr>
              <w:t>§ 42. [Prowadzący pracownię]</w:t>
            </w:r>
            <w:r w:rsidR="00DF4EB6">
              <w:rPr>
                <w:noProof/>
                <w:webHidden/>
              </w:rPr>
              <w:tab/>
            </w:r>
            <w:r>
              <w:rPr>
                <w:noProof/>
                <w:webHidden/>
              </w:rPr>
              <w:fldChar w:fldCharType="begin"/>
            </w:r>
            <w:r w:rsidR="00DF4EB6">
              <w:rPr>
                <w:noProof/>
                <w:webHidden/>
              </w:rPr>
              <w:instrText xml:space="preserve"> PAGEREF _Toc41673982 \h </w:instrText>
            </w:r>
            <w:r>
              <w:rPr>
                <w:noProof/>
                <w:webHidden/>
              </w:rPr>
            </w:r>
            <w:r>
              <w:rPr>
                <w:noProof/>
                <w:webHidden/>
              </w:rPr>
              <w:fldChar w:fldCharType="separate"/>
            </w:r>
            <w:r w:rsidR="00B858D2">
              <w:rPr>
                <w:noProof/>
                <w:webHidden/>
              </w:rPr>
              <w:t>19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3" w:history="1">
            <w:r w:rsidR="00DF4EB6" w:rsidRPr="0077326A">
              <w:rPr>
                <w:rStyle w:val="Hipercze"/>
                <w:noProof/>
              </w:rPr>
              <w:t>§ 43. [Prowadzący pracowni gościnnej]</w:t>
            </w:r>
            <w:r w:rsidR="00DF4EB6">
              <w:rPr>
                <w:noProof/>
                <w:webHidden/>
              </w:rPr>
              <w:tab/>
            </w:r>
            <w:r>
              <w:rPr>
                <w:noProof/>
                <w:webHidden/>
              </w:rPr>
              <w:fldChar w:fldCharType="begin"/>
            </w:r>
            <w:r w:rsidR="00DF4EB6">
              <w:rPr>
                <w:noProof/>
                <w:webHidden/>
              </w:rPr>
              <w:instrText xml:space="preserve"> PAGEREF _Toc41673983 \h </w:instrText>
            </w:r>
            <w:r>
              <w:rPr>
                <w:noProof/>
                <w:webHidden/>
              </w:rPr>
            </w:r>
            <w:r>
              <w:rPr>
                <w:noProof/>
                <w:webHidden/>
              </w:rPr>
              <w:fldChar w:fldCharType="separate"/>
            </w:r>
            <w:r w:rsidR="00B858D2">
              <w:rPr>
                <w:noProof/>
                <w:webHidden/>
              </w:rPr>
              <w:t>20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4" w:history="1">
            <w:r w:rsidR="00DF4EB6" w:rsidRPr="0077326A">
              <w:rPr>
                <w:rStyle w:val="Hipercze"/>
                <w:noProof/>
              </w:rPr>
              <w:t>§ 44. [Kierownicy pozostałych jednostek]</w:t>
            </w:r>
            <w:r w:rsidR="00DF4EB6">
              <w:rPr>
                <w:noProof/>
                <w:webHidden/>
              </w:rPr>
              <w:tab/>
            </w:r>
            <w:r>
              <w:rPr>
                <w:noProof/>
                <w:webHidden/>
              </w:rPr>
              <w:fldChar w:fldCharType="begin"/>
            </w:r>
            <w:r w:rsidR="00DF4EB6">
              <w:rPr>
                <w:noProof/>
                <w:webHidden/>
              </w:rPr>
              <w:instrText xml:space="preserve"> PAGEREF _Toc41673984 \h </w:instrText>
            </w:r>
            <w:r>
              <w:rPr>
                <w:noProof/>
                <w:webHidden/>
              </w:rPr>
            </w:r>
            <w:r>
              <w:rPr>
                <w:noProof/>
                <w:webHidden/>
              </w:rPr>
              <w:fldChar w:fldCharType="separate"/>
            </w:r>
            <w:r w:rsidR="00B858D2">
              <w:rPr>
                <w:noProof/>
                <w:webHidden/>
              </w:rPr>
              <w:t>20</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85" w:history="1">
            <w:r w:rsidR="00DF4EB6" w:rsidRPr="0077326A">
              <w:rPr>
                <w:rStyle w:val="Hipercze"/>
                <w:noProof/>
              </w:rPr>
              <w:t>Rozdział 5. Pozostałe podmioty pomocnicze</w:t>
            </w:r>
            <w:r w:rsidR="00DF4EB6">
              <w:rPr>
                <w:noProof/>
                <w:webHidden/>
              </w:rPr>
              <w:tab/>
            </w:r>
            <w:r>
              <w:rPr>
                <w:noProof/>
                <w:webHidden/>
              </w:rPr>
              <w:fldChar w:fldCharType="begin"/>
            </w:r>
            <w:r w:rsidR="00DF4EB6">
              <w:rPr>
                <w:noProof/>
                <w:webHidden/>
              </w:rPr>
              <w:instrText xml:space="preserve"> PAGEREF _Toc41673985 \h </w:instrText>
            </w:r>
            <w:r>
              <w:rPr>
                <w:noProof/>
                <w:webHidden/>
              </w:rPr>
            </w:r>
            <w:r>
              <w:rPr>
                <w:noProof/>
                <w:webHidden/>
              </w:rPr>
              <w:fldChar w:fldCharType="separate"/>
            </w:r>
            <w:r w:rsidR="00B858D2">
              <w:rPr>
                <w:noProof/>
                <w:webHidden/>
              </w:rPr>
              <w:t>20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6" w:history="1">
            <w:r w:rsidR="00DF4EB6" w:rsidRPr="0077326A">
              <w:rPr>
                <w:rStyle w:val="Hipercze"/>
                <w:noProof/>
              </w:rPr>
              <w:t>§ 45. [Kolegium rektorskie]</w:t>
            </w:r>
            <w:r w:rsidR="00DF4EB6">
              <w:rPr>
                <w:noProof/>
                <w:webHidden/>
              </w:rPr>
              <w:tab/>
            </w:r>
            <w:r>
              <w:rPr>
                <w:noProof/>
                <w:webHidden/>
              </w:rPr>
              <w:fldChar w:fldCharType="begin"/>
            </w:r>
            <w:r w:rsidR="00DF4EB6">
              <w:rPr>
                <w:noProof/>
                <w:webHidden/>
              </w:rPr>
              <w:instrText xml:space="preserve"> PAGEREF _Toc41673986 \h </w:instrText>
            </w:r>
            <w:r>
              <w:rPr>
                <w:noProof/>
                <w:webHidden/>
              </w:rPr>
            </w:r>
            <w:r>
              <w:rPr>
                <w:noProof/>
                <w:webHidden/>
              </w:rPr>
              <w:fldChar w:fldCharType="separate"/>
            </w:r>
            <w:r w:rsidR="00B858D2">
              <w:rPr>
                <w:noProof/>
                <w:webHidden/>
              </w:rPr>
              <w:t>20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7" w:history="1">
            <w:r w:rsidR="00DF4EB6" w:rsidRPr="0077326A">
              <w:rPr>
                <w:rStyle w:val="Hipercze"/>
                <w:noProof/>
              </w:rPr>
              <w:t>§ 46. [Zespoły rektorskie i pełnomocnicy]</w:t>
            </w:r>
            <w:r w:rsidR="00DF4EB6">
              <w:rPr>
                <w:noProof/>
                <w:webHidden/>
              </w:rPr>
              <w:tab/>
            </w:r>
            <w:r>
              <w:rPr>
                <w:noProof/>
                <w:webHidden/>
              </w:rPr>
              <w:fldChar w:fldCharType="begin"/>
            </w:r>
            <w:r w:rsidR="00DF4EB6">
              <w:rPr>
                <w:noProof/>
                <w:webHidden/>
              </w:rPr>
              <w:instrText xml:space="preserve"> PAGEREF _Toc41673987 \h </w:instrText>
            </w:r>
            <w:r>
              <w:rPr>
                <w:noProof/>
                <w:webHidden/>
              </w:rPr>
            </w:r>
            <w:r>
              <w:rPr>
                <w:noProof/>
                <w:webHidden/>
              </w:rPr>
              <w:fldChar w:fldCharType="separate"/>
            </w:r>
            <w:r w:rsidR="00B858D2">
              <w:rPr>
                <w:noProof/>
                <w:webHidden/>
              </w:rPr>
              <w:t>20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8" w:history="1">
            <w:r w:rsidR="00DF4EB6" w:rsidRPr="0077326A">
              <w:rPr>
                <w:rStyle w:val="Hipercze"/>
                <w:noProof/>
              </w:rPr>
              <w:t>§ 47. [Komisje senackie]</w:t>
            </w:r>
            <w:r w:rsidR="00DF4EB6">
              <w:rPr>
                <w:noProof/>
                <w:webHidden/>
              </w:rPr>
              <w:tab/>
            </w:r>
            <w:r>
              <w:rPr>
                <w:noProof/>
                <w:webHidden/>
              </w:rPr>
              <w:fldChar w:fldCharType="begin"/>
            </w:r>
            <w:r w:rsidR="00DF4EB6">
              <w:rPr>
                <w:noProof/>
                <w:webHidden/>
              </w:rPr>
              <w:instrText xml:space="preserve"> PAGEREF _Toc41673988 \h </w:instrText>
            </w:r>
            <w:r>
              <w:rPr>
                <w:noProof/>
                <w:webHidden/>
              </w:rPr>
            </w:r>
            <w:r>
              <w:rPr>
                <w:noProof/>
                <w:webHidden/>
              </w:rPr>
              <w:fldChar w:fldCharType="separate"/>
            </w:r>
            <w:r w:rsidR="00B858D2">
              <w:rPr>
                <w:noProof/>
                <w:webHidden/>
              </w:rPr>
              <w:t>21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89" w:history="1">
            <w:r w:rsidR="00DF4EB6" w:rsidRPr="0077326A">
              <w:rPr>
                <w:rStyle w:val="Hipercze"/>
                <w:noProof/>
              </w:rPr>
              <w:t>§ 48. [Kolegium dziekańskie]</w:t>
            </w:r>
            <w:r w:rsidR="00DF4EB6">
              <w:rPr>
                <w:noProof/>
                <w:webHidden/>
              </w:rPr>
              <w:tab/>
            </w:r>
            <w:r>
              <w:rPr>
                <w:noProof/>
                <w:webHidden/>
              </w:rPr>
              <w:fldChar w:fldCharType="begin"/>
            </w:r>
            <w:r w:rsidR="00DF4EB6">
              <w:rPr>
                <w:noProof/>
                <w:webHidden/>
              </w:rPr>
              <w:instrText xml:space="preserve"> PAGEREF _Toc41673989 \h </w:instrText>
            </w:r>
            <w:r>
              <w:rPr>
                <w:noProof/>
                <w:webHidden/>
              </w:rPr>
            </w:r>
            <w:r>
              <w:rPr>
                <w:noProof/>
                <w:webHidden/>
              </w:rPr>
              <w:fldChar w:fldCharType="separate"/>
            </w:r>
            <w:r w:rsidR="00B858D2">
              <w:rPr>
                <w:noProof/>
                <w:webHidden/>
              </w:rPr>
              <w:t>21</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3990" w:history="1">
            <w:r w:rsidR="00DF4EB6" w:rsidRPr="0077326A">
              <w:rPr>
                <w:rStyle w:val="Hipercze"/>
                <w:noProof/>
              </w:rPr>
              <w:t>DZIAŁ V. STRUKTURA ORGANIZACYJNA UCZELNI</w:t>
            </w:r>
            <w:r w:rsidR="00DF4EB6">
              <w:rPr>
                <w:noProof/>
                <w:webHidden/>
              </w:rPr>
              <w:tab/>
            </w:r>
            <w:r>
              <w:rPr>
                <w:noProof/>
                <w:webHidden/>
              </w:rPr>
              <w:fldChar w:fldCharType="begin"/>
            </w:r>
            <w:r w:rsidR="00DF4EB6">
              <w:rPr>
                <w:noProof/>
                <w:webHidden/>
              </w:rPr>
              <w:instrText xml:space="preserve"> PAGEREF _Toc41673990 \h </w:instrText>
            </w:r>
            <w:r>
              <w:rPr>
                <w:noProof/>
                <w:webHidden/>
              </w:rPr>
            </w:r>
            <w:r>
              <w:rPr>
                <w:noProof/>
                <w:webHidden/>
              </w:rPr>
              <w:fldChar w:fldCharType="separate"/>
            </w:r>
            <w:r w:rsidR="00B858D2">
              <w:rPr>
                <w:noProof/>
                <w:webHidden/>
              </w:rPr>
              <w:t>21</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3991" w:history="1">
            <w:r w:rsidR="00DF4EB6" w:rsidRPr="0077326A">
              <w:rPr>
                <w:rStyle w:val="Hipercze"/>
                <w:noProof/>
              </w:rPr>
              <w:t>Rozdział 1. Jednostki organizacyjne uczelni</w:t>
            </w:r>
            <w:r w:rsidR="00DF4EB6">
              <w:rPr>
                <w:noProof/>
                <w:webHidden/>
              </w:rPr>
              <w:tab/>
            </w:r>
            <w:r>
              <w:rPr>
                <w:noProof/>
                <w:webHidden/>
              </w:rPr>
              <w:fldChar w:fldCharType="begin"/>
            </w:r>
            <w:r w:rsidR="00DF4EB6">
              <w:rPr>
                <w:noProof/>
                <w:webHidden/>
              </w:rPr>
              <w:instrText xml:space="preserve"> PAGEREF _Toc41673991 \h </w:instrText>
            </w:r>
            <w:r>
              <w:rPr>
                <w:noProof/>
                <w:webHidden/>
              </w:rPr>
            </w:r>
            <w:r>
              <w:rPr>
                <w:noProof/>
                <w:webHidden/>
              </w:rPr>
              <w:fldChar w:fldCharType="separate"/>
            </w:r>
            <w:r w:rsidR="00B858D2">
              <w:rPr>
                <w:noProof/>
                <w:webHidden/>
              </w:rPr>
              <w:t>21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2" w:history="1">
            <w:r w:rsidR="00DF4EB6" w:rsidRPr="0077326A">
              <w:rPr>
                <w:rStyle w:val="Hipercze"/>
                <w:noProof/>
              </w:rPr>
              <w:t>§ 49. [Typy jednostek organizacyjnych]</w:t>
            </w:r>
            <w:r w:rsidR="00DF4EB6">
              <w:rPr>
                <w:noProof/>
                <w:webHidden/>
              </w:rPr>
              <w:tab/>
            </w:r>
            <w:r>
              <w:rPr>
                <w:noProof/>
                <w:webHidden/>
              </w:rPr>
              <w:fldChar w:fldCharType="begin"/>
            </w:r>
            <w:r w:rsidR="00DF4EB6">
              <w:rPr>
                <w:noProof/>
                <w:webHidden/>
              </w:rPr>
              <w:instrText xml:space="preserve"> PAGEREF _Toc41673992 \h </w:instrText>
            </w:r>
            <w:r>
              <w:rPr>
                <w:noProof/>
                <w:webHidden/>
              </w:rPr>
            </w:r>
            <w:r>
              <w:rPr>
                <w:noProof/>
                <w:webHidden/>
              </w:rPr>
              <w:fldChar w:fldCharType="separate"/>
            </w:r>
            <w:r w:rsidR="00B858D2">
              <w:rPr>
                <w:noProof/>
                <w:webHidden/>
              </w:rPr>
              <w:t>21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3" w:history="1">
            <w:r w:rsidR="00DF4EB6" w:rsidRPr="0077326A">
              <w:rPr>
                <w:rStyle w:val="Hipercze"/>
                <w:noProof/>
              </w:rPr>
              <w:t>§ 50. [Zakres regulaminu organizacyjnego]</w:t>
            </w:r>
            <w:r w:rsidR="00DF4EB6">
              <w:rPr>
                <w:noProof/>
                <w:webHidden/>
              </w:rPr>
              <w:tab/>
            </w:r>
            <w:r>
              <w:rPr>
                <w:noProof/>
                <w:webHidden/>
              </w:rPr>
              <w:fldChar w:fldCharType="begin"/>
            </w:r>
            <w:r w:rsidR="00DF4EB6">
              <w:rPr>
                <w:noProof/>
                <w:webHidden/>
              </w:rPr>
              <w:instrText xml:space="preserve"> PAGEREF _Toc41673993 \h </w:instrText>
            </w:r>
            <w:r>
              <w:rPr>
                <w:noProof/>
                <w:webHidden/>
              </w:rPr>
            </w:r>
            <w:r>
              <w:rPr>
                <w:noProof/>
                <w:webHidden/>
              </w:rPr>
              <w:fldChar w:fldCharType="separate"/>
            </w:r>
            <w:r w:rsidR="00B858D2">
              <w:rPr>
                <w:noProof/>
                <w:webHidden/>
              </w:rPr>
              <w:t>22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4" w:history="1">
            <w:r w:rsidR="00DF4EB6" w:rsidRPr="0077326A">
              <w:rPr>
                <w:rStyle w:val="Hipercze"/>
                <w:noProof/>
              </w:rPr>
              <w:t>§ 51. [Wydział]</w:t>
            </w:r>
            <w:r w:rsidR="00DF4EB6">
              <w:rPr>
                <w:noProof/>
                <w:webHidden/>
              </w:rPr>
              <w:tab/>
            </w:r>
            <w:r>
              <w:rPr>
                <w:noProof/>
                <w:webHidden/>
              </w:rPr>
              <w:fldChar w:fldCharType="begin"/>
            </w:r>
            <w:r w:rsidR="00DF4EB6">
              <w:rPr>
                <w:noProof/>
                <w:webHidden/>
              </w:rPr>
              <w:instrText xml:space="preserve"> PAGEREF _Toc41673994 \h </w:instrText>
            </w:r>
            <w:r>
              <w:rPr>
                <w:noProof/>
                <w:webHidden/>
              </w:rPr>
            </w:r>
            <w:r>
              <w:rPr>
                <w:noProof/>
                <w:webHidden/>
              </w:rPr>
              <w:fldChar w:fldCharType="separate"/>
            </w:r>
            <w:r w:rsidR="00B858D2">
              <w:rPr>
                <w:noProof/>
                <w:webHidden/>
              </w:rPr>
              <w:t>22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5" w:history="1">
            <w:r w:rsidR="00DF4EB6" w:rsidRPr="0077326A">
              <w:rPr>
                <w:rStyle w:val="Hipercze"/>
                <w:noProof/>
              </w:rPr>
              <w:t>§ 52. [Katedra]</w:t>
            </w:r>
            <w:r w:rsidR="00DF4EB6">
              <w:rPr>
                <w:noProof/>
                <w:webHidden/>
              </w:rPr>
              <w:tab/>
            </w:r>
            <w:r>
              <w:rPr>
                <w:noProof/>
                <w:webHidden/>
              </w:rPr>
              <w:fldChar w:fldCharType="begin"/>
            </w:r>
            <w:r w:rsidR="00DF4EB6">
              <w:rPr>
                <w:noProof/>
                <w:webHidden/>
              </w:rPr>
              <w:instrText xml:space="preserve"> PAGEREF _Toc41673995 \h </w:instrText>
            </w:r>
            <w:r>
              <w:rPr>
                <w:noProof/>
                <w:webHidden/>
              </w:rPr>
            </w:r>
            <w:r>
              <w:rPr>
                <w:noProof/>
                <w:webHidden/>
              </w:rPr>
              <w:fldChar w:fldCharType="separate"/>
            </w:r>
            <w:r w:rsidR="00B858D2">
              <w:rPr>
                <w:noProof/>
                <w:webHidden/>
              </w:rPr>
              <w:t>23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6" w:history="1">
            <w:r w:rsidR="00DF4EB6" w:rsidRPr="0077326A">
              <w:rPr>
                <w:rStyle w:val="Hipercze"/>
                <w:noProof/>
              </w:rPr>
              <w:t>§ 53. [Katedra samodzielna]</w:t>
            </w:r>
            <w:r w:rsidR="00DF4EB6">
              <w:rPr>
                <w:noProof/>
                <w:webHidden/>
              </w:rPr>
              <w:tab/>
            </w:r>
            <w:r>
              <w:rPr>
                <w:noProof/>
                <w:webHidden/>
              </w:rPr>
              <w:fldChar w:fldCharType="begin"/>
            </w:r>
            <w:r w:rsidR="00DF4EB6">
              <w:rPr>
                <w:noProof/>
                <w:webHidden/>
              </w:rPr>
              <w:instrText xml:space="preserve"> PAGEREF _Toc41673996 \h </w:instrText>
            </w:r>
            <w:r>
              <w:rPr>
                <w:noProof/>
                <w:webHidden/>
              </w:rPr>
            </w:r>
            <w:r>
              <w:rPr>
                <w:noProof/>
                <w:webHidden/>
              </w:rPr>
              <w:fldChar w:fldCharType="separate"/>
            </w:r>
            <w:r w:rsidR="00B858D2">
              <w:rPr>
                <w:noProof/>
                <w:webHidden/>
              </w:rPr>
              <w:t>23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7" w:history="1">
            <w:r w:rsidR="00DF4EB6" w:rsidRPr="0077326A">
              <w:rPr>
                <w:rStyle w:val="Hipercze"/>
                <w:noProof/>
              </w:rPr>
              <w:t>§ 54. [Pracownia]</w:t>
            </w:r>
            <w:r w:rsidR="00DF4EB6">
              <w:rPr>
                <w:noProof/>
                <w:webHidden/>
              </w:rPr>
              <w:tab/>
            </w:r>
            <w:r>
              <w:rPr>
                <w:noProof/>
                <w:webHidden/>
              </w:rPr>
              <w:fldChar w:fldCharType="begin"/>
            </w:r>
            <w:r w:rsidR="00DF4EB6">
              <w:rPr>
                <w:noProof/>
                <w:webHidden/>
              </w:rPr>
              <w:instrText xml:space="preserve"> PAGEREF _Toc41673997 \h </w:instrText>
            </w:r>
            <w:r>
              <w:rPr>
                <w:noProof/>
                <w:webHidden/>
              </w:rPr>
            </w:r>
            <w:r>
              <w:rPr>
                <w:noProof/>
                <w:webHidden/>
              </w:rPr>
              <w:fldChar w:fldCharType="separate"/>
            </w:r>
            <w:r w:rsidR="00B858D2">
              <w:rPr>
                <w:noProof/>
                <w:webHidden/>
              </w:rPr>
              <w:t>23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8" w:history="1">
            <w:r w:rsidR="00DF4EB6" w:rsidRPr="0077326A">
              <w:rPr>
                <w:rStyle w:val="Hipercze"/>
                <w:noProof/>
              </w:rPr>
              <w:t>§ 55. [Pracownia gościnna]</w:t>
            </w:r>
            <w:r w:rsidR="00DF4EB6">
              <w:rPr>
                <w:noProof/>
                <w:webHidden/>
              </w:rPr>
              <w:tab/>
            </w:r>
            <w:r>
              <w:rPr>
                <w:noProof/>
                <w:webHidden/>
              </w:rPr>
              <w:fldChar w:fldCharType="begin"/>
            </w:r>
            <w:r w:rsidR="00DF4EB6">
              <w:rPr>
                <w:noProof/>
                <w:webHidden/>
              </w:rPr>
              <w:instrText xml:space="preserve"> PAGEREF _Toc41673998 \h </w:instrText>
            </w:r>
            <w:r>
              <w:rPr>
                <w:noProof/>
                <w:webHidden/>
              </w:rPr>
            </w:r>
            <w:r>
              <w:rPr>
                <w:noProof/>
                <w:webHidden/>
              </w:rPr>
              <w:fldChar w:fldCharType="separate"/>
            </w:r>
            <w:r w:rsidR="00B858D2">
              <w:rPr>
                <w:noProof/>
                <w:webHidden/>
              </w:rPr>
              <w:t>23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3999" w:history="1">
            <w:r w:rsidR="00DF4EB6" w:rsidRPr="0077326A">
              <w:rPr>
                <w:rStyle w:val="Hipercze"/>
                <w:noProof/>
              </w:rPr>
              <w:t>§ 56. [Zakład i laboratorium]</w:t>
            </w:r>
            <w:r w:rsidR="00DF4EB6">
              <w:rPr>
                <w:noProof/>
                <w:webHidden/>
              </w:rPr>
              <w:tab/>
            </w:r>
            <w:r>
              <w:rPr>
                <w:noProof/>
                <w:webHidden/>
              </w:rPr>
              <w:fldChar w:fldCharType="begin"/>
            </w:r>
            <w:r w:rsidR="00DF4EB6">
              <w:rPr>
                <w:noProof/>
                <w:webHidden/>
              </w:rPr>
              <w:instrText xml:space="preserve"> PAGEREF _Toc41673999 \h </w:instrText>
            </w:r>
            <w:r>
              <w:rPr>
                <w:noProof/>
                <w:webHidden/>
              </w:rPr>
            </w:r>
            <w:r>
              <w:rPr>
                <w:noProof/>
                <w:webHidden/>
              </w:rPr>
              <w:fldChar w:fldCharType="separate"/>
            </w:r>
            <w:r w:rsidR="00B858D2">
              <w:rPr>
                <w:noProof/>
                <w:webHidden/>
              </w:rPr>
              <w:t>24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0" w:history="1">
            <w:r w:rsidR="00DF4EB6" w:rsidRPr="0077326A">
              <w:rPr>
                <w:rStyle w:val="Hipercze"/>
                <w:noProof/>
              </w:rPr>
              <w:t>§ 57. [Szkoła doktorska]</w:t>
            </w:r>
            <w:r w:rsidR="00DF4EB6">
              <w:rPr>
                <w:noProof/>
                <w:webHidden/>
              </w:rPr>
              <w:tab/>
            </w:r>
            <w:r>
              <w:rPr>
                <w:noProof/>
                <w:webHidden/>
              </w:rPr>
              <w:fldChar w:fldCharType="begin"/>
            </w:r>
            <w:r w:rsidR="00DF4EB6">
              <w:rPr>
                <w:noProof/>
                <w:webHidden/>
              </w:rPr>
              <w:instrText xml:space="preserve"> PAGEREF _Toc41674000 \h </w:instrText>
            </w:r>
            <w:r>
              <w:rPr>
                <w:noProof/>
                <w:webHidden/>
              </w:rPr>
            </w:r>
            <w:r>
              <w:rPr>
                <w:noProof/>
                <w:webHidden/>
              </w:rPr>
              <w:fldChar w:fldCharType="separate"/>
            </w:r>
            <w:r w:rsidR="00B858D2">
              <w:rPr>
                <w:noProof/>
                <w:webHidden/>
              </w:rPr>
              <w:t>24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1" w:history="1">
            <w:r w:rsidR="00DF4EB6" w:rsidRPr="0077326A">
              <w:rPr>
                <w:rStyle w:val="Hipercze"/>
                <w:noProof/>
              </w:rPr>
              <w:t>§ 58. [Pozostałe jednostki]</w:t>
            </w:r>
            <w:r w:rsidR="00DF4EB6">
              <w:rPr>
                <w:noProof/>
                <w:webHidden/>
              </w:rPr>
              <w:tab/>
            </w:r>
            <w:r>
              <w:rPr>
                <w:noProof/>
                <w:webHidden/>
              </w:rPr>
              <w:fldChar w:fldCharType="begin"/>
            </w:r>
            <w:r w:rsidR="00DF4EB6">
              <w:rPr>
                <w:noProof/>
                <w:webHidden/>
              </w:rPr>
              <w:instrText xml:space="preserve"> PAGEREF _Toc41674001 \h </w:instrText>
            </w:r>
            <w:r>
              <w:rPr>
                <w:noProof/>
                <w:webHidden/>
              </w:rPr>
            </w:r>
            <w:r>
              <w:rPr>
                <w:noProof/>
                <w:webHidden/>
              </w:rPr>
              <w:fldChar w:fldCharType="separate"/>
            </w:r>
            <w:r w:rsidR="00B858D2">
              <w:rPr>
                <w:noProof/>
                <w:webHidden/>
              </w:rPr>
              <w:t>24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2" w:history="1">
            <w:r w:rsidR="00DF4EB6" w:rsidRPr="0077326A">
              <w:rPr>
                <w:rStyle w:val="Hipercze"/>
                <w:noProof/>
              </w:rPr>
              <w:t>§ 59. [Instytut]</w:t>
            </w:r>
            <w:r w:rsidR="00DF4EB6">
              <w:rPr>
                <w:noProof/>
                <w:webHidden/>
              </w:rPr>
              <w:tab/>
            </w:r>
            <w:r>
              <w:rPr>
                <w:noProof/>
                <w:webHidden/>
              </w:rPr>
              <w:fldChar w:fldCharType="begin"/>
            </w:r>
            <w:r w:rsidR="00DF4EB6">
              <w:rPr>
                <w:noProof/>
                <w:webHidden/>
              </w:rPr>
              <w:instrText xml:space="preserve"> PAGEREF _Toc41674002 \h </w:instrText>
            </w:r>
            <w:r>
              <w:rPr>
                <w:noProof/>
                <w:webHidden/>
              </w:rPr>
            </w:r>
            <w:r>
              <w:rPr>
                <w:noProof/>
                <w:webHidden/>
              </w:rPr>
              <w:fldChar w:fldCharType="separate"/>
            </w:r>
            <w:r w:rsidR="00B858D2">
              <w:rPr>
                <w:noProof/>
                <w:webHidden/>
              </w:rPr>
              <w:t>24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3" w:history="1">
            <w:r w:rsidR="00DF4EB6" w:rsidRPr="0077326A">
              <w:rPr>
                <w:rStyle w:val="Hipercze"/>
                <w:noProof/>
              </w:rPr>
              <w:t>§ 60. [Muzeum]</w:t>
            </w:r>
            <w:r w:rsidR="00DF4EB6">
              <w:rPr>
                <w:noProof/>
                <w:webHidden/>
              </w:rPr>
              <w:tab/>
            </w:r>
            <w:r>
              <w:rPr>
                <w:noProof/>
                <w:webHidden/>
              </w:rPr>
              <w:fldChar w:fldCharType="begin"/>
            </w:r>
            <w:r w:rsidR="00DF4EB6">
              <w:rPr>
                <w:noProof/>
                <w:webHidden/>
              </w:rPr>
              <w:instrText xml:space="preserve"> PAGEREF _Toc41674003 \h </w:instrText>
            </w:r>
            <w:r>
              <w:rPr>
                <w:noProof/>
                <w:webHidden/>
              </w:rPr>
            </w:r>
            <w:r>
              <w:rPr>
                <w:noProof/>
                <w:webHidden/>
              </w:rPr>
              <w:fldChar w:fldCharType="separate"/>
            </w:r>
            <w:r w:rsidR="00B858D2">
              <w:rPr>
                <w:noProof/>
                <w:webHidden/>
              </w:rPr>
              <w:t>25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4" w:history="1">
            <w:r w:rsidR="00DF4EB6" w:rsidRPr="0077326A">
              <w:rPr>
                <w:rStyle w:val="Hipercze"/>
                <w:noProof/>
              </w:rPr>
              <w:t>§ 61. [Archiwum]</w:t>
            </w:r>
            <w:r w:rsidR="00DF4EB6">
              <w:rPr>
                <w:noProof/>
                <w:webHidden/>
              </w:rPr>
              <w:tab/>
            </w:r>
            <w:r>
              <w:rPr>
                <w:noProof/>
                <w:webHidden/>
              </w:rPr>
              <w:fldChar w:fldCharType="begin"/>
            </w:r>
            <w:r w:rsidR="00DF4EB6">
              <w:rPr>
                <w:noProof/>
                <w:webHidden/>
              </w:rPr>
              <w:instrText xml:space="preserve"> PAGEREF _Toc41674004 \h </w:instrText>
            </w:r>
            <w:r>
              <w:rPr>
                <w:noProof/>
                <w:webHidden/>
              </w:rPr>
            </w:r>
            <w:r>
              <w:rPr>
                <w:noProof/>
                <w:webHidden/>
              </w:rPr>
              <w:fldChar w:fldCharType="separate"/>
            </w:r>
            <w:r w:rsidR="00B858D2">
              <w:rPr>
                <w:noProof/>
                <w:webHidden/>
              </w:rPr>
              <w:t>25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5" w:history="1">
            <w:r w:rsidR="00DF4EB6" w:rsidRPr="0077326A">
              <w:rPr>
                <w:rStyle w:val="Hipercze"/>
                <w:noProof/>
              </w:rPr>
              <w:t>§ 62. [Zespoły badawcze lub dydaktyczne]</w:t>
            </w:r>
            <w:r w:rsidR="00DF4EB6">
              <w:rPr>
                <w:noProof/>
                <w:webHidden/>
              </w:rPr>
              <w:tab/>
            </w:r>
            <w:r>
              <w:rPr>
                <w:noProof/>
                <w:webHidden/>
              </w:rPr>
              <w:fldChar w:fldCharType="begin"/>
            </w:r>
            <w:r w:rsidR="00DF4EB6">
              <w:rPr>
                <w:noProof/>
                <w:webHidden/>
              </w:rPr>
              <w:instrText xml:space="preserve"> PAGEREF _Toc41674005 \h </w:instrText>
            </w:r>
            <w:r>
              <w:rPr>
                <w:noProof/>
                <w:webHidden/>
              </w:rPr>
            </w:r>
            <w:r>
              <w:rPr>
                <w:noProof/>
                <w:webHidden/>
              </w:rPr>
              <w:fldChar w:fldCharType="separate"/>
            </w:r>
            <w:r w:rsidR="00B858D2">
              <w:rPr>
                <w:noProof/>
                <w:webHidden/>
              </w:rPr>
              <w:t>25</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06" w:history="1">
            <w:r w:rsidR="00DF4EB6" w:rsidRPr="0077326A">
              <w:rPr>
                <w:rStyle w:val="Hipercze"/>
                <w:noProof/>
              </w:rPr>
              <w:t>Rozdział 2. Administracja uczelni</w:t>
            </w:r>
            <w:r w:rsidR="00DF4EB6">
              <w:rPr>
                <w:noProof/>
                <w:webHidden/>
              </w:rPr>
              <w:tab/>
            </w:r>
            <w:r>
              <w:rPr>
                <w:noProof/>
                <w:webHidden/>
              </w:rPr>
              <w:fldChar w:fldCharType="begin"/>
            </w:r>
            <w:r w:rsidR="00DF4EB6">
              <w:rPr>
                <w:noProof/>
                <w:webHidden/>
              </w:rPr>
              <w:instrText xml:space="preserve"> PAGEREF _Toc41674006 \h </w:instrText>
            </w:r>
            <w:r>
              <w:rPr>
                <w:noProof/>
                <w:webHidden/>
              </w:rPr>
            </w:r>
            <w:r>
              <w:rPr>
                <w:noProof/>
                <w:webHidden/>
              </w:rPr>
              <w:fldChar w:fldCharType="separate"/>
            </w:r>
            <w:r w:rsidR="00B858D2">
              <w:rPr>
                <w:noProof/>
                <w:webHidden/>
              </w:rPr>
              <w:t>25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7" w:history="1">
            <w:r w:rsidR="00DF4EB6" w:rsidRPr="0077326A">
              <w:rPr>
                <w:rStyle w:val="Hipercze"/>
                <w:noProof/>
              </w:rPr>
              <w:t>§ 63. [Administracja uczelni]</w:t>
            </w:r>
            <w:r w:rsidR="00DF4EB6">
              <w:rPr>
                <w:noProof/>
                <w:webHidden/>
              </w:rPr>
              <w:tab/>
            </w:r>
            <w:r>
              <w:rPr>
                <w:noProof/>
                <w:webHidden/>
              </w:rPr>
              <w:fldChar w:fldCharType="begin"/>
            </w:r>
            <w:r w:rsidR="00DF4EB6">
              <w:rPr>
                <w:noProof/>
                <w:webHidden/>
              </w:rPr>
              <w:instrText xml:space="preserve"> PAGEREF _Toc41674007 \h </w:instrText>
            </w:r>
            <w:r>
              <w:rPr>
                <w:noProof/>
                <w:webHidden/>
              </w:rPr>
            </w:r>
            <w:r>
              <w:rPr>
                <w:noProof/>
                <w:webHidden/>
              </w:rPr>
              <w:fldChar w:fldCharType="separate"/>
            </w:r>
            <w:r w:rsidR="00B858D2">
              <w:rPr>
                <w:noProof/>
                <w:webHidden/>
              </w:rPr>
              <w:t>25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08" w:history="1">
            <w:r w:rsidR="00DF4EB6" w:rsidRPr="0077326A">
              <w:rPr>
                <w:rStyle w:val="Hipercze"/>
                <w:noProof/>
              </w:rPr>
              <w:t>§ 64. [Organizacja administracji]</w:t>
            </w:r>
            <w:r w:rsidR="00DF4EB6">
              <w:rPr>
                <w:noProof/>
                <w:webHidden/>
              </w:rPr>
              <w:tab/>
            </w:r>
            <w:r>
              <w:rPr>
                <w:noProof/>
                <w:webHidden/>
              </w:rPr>
              <w:fldChar w:fldCharType="begin"/>
            </w:r>
            <w:r w:rsidR="00DF4EB6">
              <w:rPr>
                <w:noProof/>
                <w:webHidden/>
              </w:rPr>
              <w:instrText xml:space="preserve"> PAGEREF _Toc41674008 \h </w:instrText>
            </w:r>
            <w:r>
              <w:rPr>
                <w:noProof/>
                <w:webHidden/>
              </w:rPr>
            </w:r>
            <w:r>
              <w:rPr>
                <w:noProof/>
                <w:webHidden/>
              </w:rPr>
              <w:fldChar w:fldCharType="separate"/>
            </w:r>
            <w:r w:rsidR="00B858D2">
              <w:rPr>
                <w:noProof/>
                <w:webHidden/>
              </w:rPr>
              <w:t>26</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09" w:history="1">
            <w:r w:rsidR="00DF4EB6" w:rsidRPr="0077326A">
              <w:rPr>
                <w:rStyle w:val="Hipercze"/>
                <w:noProof/>
              </w:rPr>
              <w:t>Rozdział 3. System biblioteczno-informacyjny</w:t>
            </w:r>
            <w:r w:rsidR="00DF4EB6">
              <w:rPr>
                <w:noProof/>
                <w:webHidden/>
              </w:rPr>
              <w:tab/>
            </w:r>
            <w:r>
              <w:rPr>
                <w:noProof/>
                <w:webHidden/>
              </w:rPr>
              <w:fldChar w:fldCharType="begin"/>
            </w:r>
            <w:r w:rsidR="00DF4EB6">
              <w:rPr>
                <w:noProof/>
                <w:webHidden/>
              </w:rPr>
              <w:instrText xml:space="preserve"> PAGEREF _Toc41674009 \h </w:instrText>
            </w:r>
            <w:r>
              <w:rPr>
                <w:noProof/>
                <w:webHidden/>
              </w:rPr>
            </w:r>
            <w:r>
              <w:rPr>
                <w:noProof/>
                <w:webHidden/>
              </w:rPr>
              <w:fldChar w:fldCharType="separate"/>
            </w:r>
            <w:r w:rsidR="00B858D2">
              <w:rPr>
                <w:noProof/>
                <w:webHidden/>
              </w:rPr>
              <w:t>26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0" w:history="1">
            <w:r w:rsidR="00DF4EB6" w:rsidRPr="0077326A">
              <w:rPr>
                <w:rStyle w:val="Hipercze"/>
                <w:noProof/>
              </w:rPr>
              <w:t>§ 65. [Biblioteki i archiwum]</w:t>
            </w:r>
            <w:r w:rsidR="00DF4EB6">
              <w:rPr>
                <w:noProof/>
                <w:webHidden/>
              </w:rPr>
              <w:tab/>
            </w:r>
            <w:r>
              <w:rPr>
                <w:noProof/>
                <w:webHidden/>
              </w:rPr>
              <w:fldChar w:fldCharType="begin"/>
            </w:r>
            <w:r w:rsidR="00DF4EB6">
              <w:rPr>
                <w:noProof/>
                <w:webHidden/>
              </w:rPr>
              <w:instrText xml:space="preserve"> PAGEREF _Toc41674010 \h </w:instrText>
            </w:r>
            <w:r>
              <w:rPr>
                <w:noProof/>
                <w:webHidden/>
              </w:rPr>
            </w:r>
            <w:r>
              <w:rPr>
                <w:noProof/>
                <w:webHidden/>
              </w:rPr>
              <w:fldChar w:fldCharType="separate"/>
            </w:r>
            <w:r w:rsidR="00B858D2">
              <w:rPr>
                <w:noProof/>
                <w:webHidden/>
              </w:rPr>
              <w:t>26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1" w:history="1">
            <w:r w:rsidR="00DF4EB6" w:rsidRPr="0077326A">
              <w:rPr>
                <w:rStyle w:val="Hipercze"/>
                <w:noProof/>
              </w:rPr>
              <w:t>§ 66. [Dyrektor biblioteki]</w:t>
            </w:r>
            <w:r w:rsidR="00DF4EB6">
              <w:rPr>
                <w:noProof/>
                <w:webHidden/>
              </w:rPr>
              <w:tab/>
            </w:r>
            <w:r>
              <w:rPr>
                <w:noProof/>
                <w:webHidden/>
              </w:rPr>
              <w:fldChar w:fldCharType="begin"/>
            </w:r>
            <w:r w:rsidR="00DF4EB6">
              <w:rPr>
                <w:noProof/>
                <w:webHidden/>
              </w:rPr>
              <w:instrText xml:space="preserve"> PAGEREF _Toc41674011 \h </w:instrText>
            </w:r>
            <w:r>
              <w:rPr>
                <w:noProof/>
                <w:webHidden/>
              </w:rPr>
            </w:r>
            <w:r>
              <w:rPr>
                <w:noProof/>
                <w:webHidden/>
              </w:rPr>
              <w:fldChar w:fldCharType="separate"/>
            </w:r>
            <w:r w:rsidR="00B858D2">
              <w:rPr>
                <w:noProof/>
                <w:webHidden/>
              </w:rPr>
              <w:t>26</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12" w:history="1">
            <w:r w:rsidR="00DF4EB6" w:rsidRPr="0077326A">
              <w:rPr>
                <w:rStyle w:val="Hipercze"/>
                <w:noProof/>
              </w:rPr>
              <w:t>DZIAŁ VI. MIENIE I GOSPODARKA UCZELNI</w:t>
            </w:r>
            <w:r w:rsidR="00DF4EB6">
              <w:rPr>
                <w:noProof/>
                <w:webHidden/>
              </w:rPr>
              <w:tab/>
            </w:r>
            <w:r>
              <w:rPr>
                <w:noProof/>
                <w:webHidden/>
              </w:rPr>
              <w:fldChar w:fldCharType="begin"/>
            </w:r>
            <w:r w:rsidR="00DF4EB6">
              <w:rPr>
                <w:noProof/>
                <w:webHidden/>
              </w:rPr>
              <w:instrText xml:space="preserve"> PAGEREF _Toc41674012 \h </w:instrText>
            </w:r>
            <w:r>
              <w:rPr>
                <w:noProof/>
                <w:webHidden/>
              </w:rPr>
            </w:r>
            <w:r>
              <w:rPr>
                <w:noProof/>
                <w:webHidden/>
              </w:rPr>
              <w:fldChar w:fldCharType="separate"/>
            </w:r>
            <w:r w:rsidR="00B858D2">
              <w:rPr>
                <w:noProof/>
                <w:webHidden/>
              </w:rPr>
              <w:t>27</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13" w:history="1">
            <w:r w:rsidR="00DF4EB6" w:rsidRPr="0077326A">
              <w:rPr>
                <w:rStyle w:val="Hipercze"/>
                <w:noProof/>
                <w:lang w:eastAsia="pl-PL"/>
              </w:rPr>
              <w:t>Rozdział 1. Gospodarka finansowa i działalność gospodarcza</w:t>
            </w:r>
            <w:r w:rsidR="00DF4EB6">
              <w:rPr>
                <w:noProof/>
                <w:webHidden/>
              </w:rPr>
              <w:tab/>
            </w:r>
            <w:r>
              <w:rPr>
                <w:noProof/>
                <w:webHidden/>
              </w:rPr>
              <w:fldChar w:fldCharType="begin"/>
            </w:r>
            <w:r w:rsidR="00DF4EB6">
              <w:rPr>
                <w:noProof/>
                <w:webHidden/>
              </w:rPr>
              <w:instrText xml:space="preserve"> PAGEREF _Toc41674013 \h </w:instrText>
            </w:r>
            <w:r>
              <w:rPr>
                <w:noProof/>
                <w:webHidden/>
              </w:rPr>
            </w:r>
            <w:r>
              <w:rPr>
                <w:noProof/>
                <w:webHidden/>
              </w:rPr>
              <w:fldChar w:fldCharType="separate"/>
            </w:r>
            <w:r w:rsidR="00B858D2">
              <w:rPr>
                <w:noProof/>
                <w:webHidden/>
              </w:rPr>
              <w:t>27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4" w:history="1">
            <w:r w:rsidR="00DF4EB6" w:rsidRPr="0077326A">
              <w:rPr>
                <w:rStyle w:val="Hipercze"/>
                <w:noProof/>
                <w:lang w:eastAsia="pl-PL"/>
              </w:rPr>
              <w:t>§ 67. [Gospodarka finansowa]</w:t>
            </w:r>
            <w:r w:rsidR="00DF4EB6">
              <w:rPr>
                <w:noProof/>
                <w:webHidden/>
              </w:rPr>
              <w:tab/>
            </w:r>
            <w:r>
              <w:rPr>
                <w:noProof/>
                <w:webHidden/>
              </w:rPr>
              <w:fldChar w:fldCharType="begin"/>
            </w:r>
            <w:r w:rsidR="00DF4EB6">
              <w:rPr>
                <w:noProof/>
                <w:webHidden/>
              </w:rPr>
              <w:instrText xml:space="preserve"> PAGEREF _Toc41674014 \h </w:instrText>
            </w:r>
            <w:r>
              <w:rPr>
                <w:noProof/>
                <w:webHidden/>
              </w:rPr>
            </w:r>
            <w:r>
              <w:rPr>
                <w:noProof/>
                <w:webHidden/>
              </w:rPr>
              <w:fldChar w:fldCharType="separate"/>
            </w:r>
            <w:r w:rsidR="00B858D2">
              <w:rPr>
                <w:noProof/>
                <w:webHidden/>
              </w:rPr>
              <w:t>27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5" w:history="1">
            <w:r w:rsidR="00DF4EB6" w:rsidRPr="0077326A">
              <w:rPr>
                <w:rStyle w:val="Hipercze"/>
                <w:noProof/>
                <w:lang w:eastAsia="pl-PL"/>
              </w:rPr>
              <w:t>§ 68. [Zaciąganie zobowiązań finansowych]</w:t>
            </w:r>
            <w:r w:rsidR="00DF4EB6">
              <w:rPr>
                <w:noProof/>
                <w:webHidden/>
              </w:rPr>
              <w:tab/>
            </w:r>
            <w:r>
              <w:rPr>
                <w:noProof/>
                <w:webHidden/>
              </w:rPr>
              <w:fldChar w:fldCharType="begin"/>
            </w:r>
            <w:r w:rsidR="00DF4EB6">
              <w:rPr>
                <w:noProof/>
                <w:webHidden/>
              </w:rPr>
              <w:instrText xml:space="preserve"> PAGEREF _Toc41674015 \h </w:instrText>
            </w:r>
            <w:r>
              <w:rPr>
                <w:noProof/>
                <w:webHidden/>
              </w:rPr>
            </w:r>
            <w:r>
              <w:rPr>
                <w:noProof/>
                <w:webHidden/>
              </w:rPr>
              <w:fldChar w:fldCharType="separate"/>
            </w:r>
            <w:r w:rsidR="00B858D2">
              <w:rPr>
                <w:noProof/>
                <w:webHidden/>
              </w:rPr>
              <w:t>27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6" w:history="1">
            <w:r w:rsidR="00DF4EB6" w:rsidRPr="0077326A">
              <w:rPr>
                <w:rStyle w:val="Hipercze"/>
                <w:noProof/>
                <w:lang w:eastAsia="pl-PL"/>
              </w:rPr>
              <w:t>§ 69. [Monitorowanie finansów]</w:t>
            </w:r>
            <w:r w:rsidR="00DF4EB6">
              <w:rPr>
                <w:noProof/>
                <w:webHidden/>
              </w:rPr>
              <w:tab/>
            </w:r>
            <w:r>
              <w:rPr>
                <w:noProof/>
                <w:webHidden/>
              </w:rPr>
              <w:fldChar w:fldCharType="begin"/>
            </w:r>
            <w:r w:rsidR="00DF4EB6">
              <w:rPr>
                <w:noProof/>
                <w:webHidden/>
              </w:rPr>
              <w:instrText xml:space="preserve"> PAGEREF _Toc41674016 \h </w:instrText>
            </w:r>
            <w:r>
              <w:rPr>
                <w:noProof/>
                <w:webHidden/>
              </w:rPr>
            </w:r>
            <w:r>
              <w:rPr>
                <w:noProof/>
                <w:webHidden/>
              </w:rPr>
              <w:fldChar w:fldCharType="separate"/>
            </w:r>
            <w:r w:rsidR="00B858D2">
              <w:rPr>
                <w:noProof/>
                <w:webHidden/>
              </w:rPr>
              <w:t>27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7" w:history="1">
            <w:r w:rsidR="00DF4EB6" w:rsidRPr="0077326A">
              <w:rPr>
                <w:rStyle w:val="Hipercze"/>
                <w:noProof/>
              </w:rPr>
              <w:t>§ 70. [Własny fundusz stypendialny]</w:t>
            </w:r>
            <w:r w:rsidR="00DF4EB6">
              <w:rPr>
                <w:noProof/>
                <w:webHidden/>
              </w:rPr>
              <w:tab/>
            </w:r>
            <w:r>
              <w:rPr>
                <w:noProof/>
                <w:webHidden/>
              </w:rPr>
              <w:fldChar w:fldCharType="begin"/>
            </w:r>
            <w:r w:rsidR="00DF4EB6">
              <w:rPr>
                <w:noProof/>
                <w:webHidden/>
              </w:rPr>
              <w:instrText xml:space="preserve"> PAGEREF _Toc41674017 \h </w:instrText>
            </w:r>
            <w:r>
              <w:rPr>
                <w:noProof/>
                <w:webHidden/>
              </w:rPr>
            </w:r>
            <w:r>
              <w:rPr>
                <w:noProof/>
                <w:webHidden/>
              </w:rPr>
              <w:fldChar w:fldCharType="separate"/>
            </w:r>
            <w:r w:rsidR="00B858D2">
              <w:rPr>
                <w:noProof/>
                <w:webHidden/>
              </w:rPr>
              <w:t>28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8" w:history="1">
            <w:r w:rsidR="00DF4EB6" w:rsidRPr="0077326A">
              <w:rPr>
                <w:rStyle w:val="Hipercze"/>
                <w:noProof/>
                <w:lang w:eastAsia="pl-PL"/>
              </w:rPr>
              <w:t>§ 71. [Sprawozdanie z wykonania planu]</w:t>
            </w:r>
            <w:r w:rsidR="00DF4EB6">
              <w:rPr>
                <w:noProof/>
                <w:webHidden/>
              </w:rPr>
              <w:tab/>
            </w:r>
            <w:r>
              <w:rPr>
                <w:noProof/>
                <w:webHidden/>
              </w:rPr>
              <w:fldChar w:fldCharType="begin"/>
            </w:r>
            <w:r w:rsidR="00DF4EB6">
              <w:rPr>
                <w:noProof/>
                <w:webHidden/>
              </w:rPr>
              <w:instrText xml:space="preserve"> PAGEREF _Toc41674018 \h </w:instrText>
            </w:r>
            <w:r>
              <w:rPr>
                <w:noProof/>
                <w:webHidden/>
              </w:rPr>
            </w:r>
            <w:r>
              <w:rPr>
                <w:noProof/>
                <w:webHidden/>
              </w:rPr>
              <w:fldChar w:fldCharType="separate"/>
            </w:r>
            <w:r w:rsidR="00B858D2">
              <w:rPr>
                <w:noProof/>
                <w:webHidden/>
              </w:rPr>
              <w:t>28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19" w:history="1">
            <w:r w:rsidR="00DF4EB6" w:rsidRPr="0077326A">
              <w:rPr>
                <w:rStyle w:val="Hipercze"/>
                <w:noProof/>
              </w:rPr>
              <w:t>§ 72. [Działalność gospodarcza]</w:t>
            </w:r>
            <w:r w:rsidR="00DF4EB6">
              <w:rPr>
                <w:noProof/>
                <w:webHidden/>
              </w:rPr>
              <w:tab/>
            </w:r>
            <w:r>
              <w:rPr>
                <w:noProof/>
                <w:webHidden/>
              </w:rPr>
              <w:fldChar w:fldCharType="begin"/>
            </w:r>
            <w:r w:rsidR="00DF4EB6">
              <w:rPr>
                <w:noProof/>
                <w:webHidden/>
              </w:rPr>
              <w:instrText xml:space="preserve"> PAGEREF _Toc41674019 \h </w:instrText>
            </w:r>
            <w:r>
              <w:rPr>
                <w:noProof/>
                <w:webHidden/>
              </w:rPr>
            </w:r>
            <w:r>
              <w:rPr>
                <w:noProof/>
                <w:webHidden/>
              </w:rPr>
              <w:fldChar w:fldCharType="separate"/>
            </w:r>
            <w:r w:rsidR="00B858D2">
              <w:rPr>
                <w:noProof/>
                <w:webHidden/>
              </w:rPr>
              <w:t>28</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20" w:history="1">
            <w:r w:rsidR="00DF4EB6" w:rsidRPr="0077326A">
              <w:rPr>
                <w:rStyle w:val="Hipercze"/>
                <w:noProof/>
              </w:rPr>
              <w:t>Rozdział 2. Gospodarowanie mieniem uczelni</w:t>
            </w:r>
            <w:r w:rsidR="00DF4EB6">
              <w:rPr>
                <w:noProof/>
                <w:webHidden/>
              </w:rPr>
              <w:tab/>
            </w:r>
            <w:r>
              <w:rPr>
                <w:noProof/>
                <w:webHidden/>
              </w:rPr>
              <w:fldChar w:fldCharType="begin"/>
            </w:r>
            <w:r w:rsidR="00DF4EB6">
              <w:rPr>
                <w:noProof/>
                <w:webHidden/>
              </w:rPr>
              <w:instrText xml:space="preserve"> PAGEREF _Toc41674020 \h </w:instrText>
            </w:r>
            <w:r>
              <w:rPr>
                <w:noProof/>
                <w:webHidden/>
              </w:rPr>
            </w:r>
            <w:r>
              <w:rPr>
                <w:noProof/>
                <w:webHidden/>
              </w:rPr>
              <w:fldChar w:fldCharType="separate"/>
            </w:r>
            <w:r w:rsidR="00B858D2">
              <w:rPr>
                <w:noProof/>
                <w:webHidden/>
              </w:rPr>
              <w:t>28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1" w:history="1">
            <w:r w:rsidR="00DF4EB6" w:rsidRPr="0077326A">
              <w:rPr>
                <w:rStyle w:val="Hipercze"/>
                <w:noProof/>
                <w:lang w:eastAsia="pl-PL"/>
              </w:rPr>
              <w:t>§ 73. [Zasady gospodarowania mieniem]</w:t>
            </w:r>
            <w:r w:rsidR="00DF4EB6">
              <w:rPr>
                <w:noProof/>
                <w:webHidden/>
              </w:rPr>
              <w:tab/>
            </w:r>
            <w:r>
              <w:rPr>
                <w:noProof/>
                <w:webHidden/>
              </w:rPr>
              <w:fldChar w:fldCharType="begin"/>
            </w:r>
            <w:r w:rsidR="00DF4EB6">
              <w:rPr>
                <w:noProof/>
                <w:webHidden/>
              </w:rPr>
              <w:instrText xml:space="preserve"> PAGEREF _Toc41674021 \h </w:instrText>
            </w:r>
            <w:r>
              <w:rPr>
                <w:noProof/>
                <w:webHidden/>
              </w:rPr>
            </w:r>
            <w:r>
              <w:rPr>
                <w:noProof/>
                <w:webHidden/>
              </w:rPr>
              <w:fldChar w:fldCharType="separate"/>
            </w:r>
            <w:r w:rsidR="00B858D2">
              <w:rPr>
                <w:noProof/>
                <w:webHidden/>
              </w:rPr>
              <w:t>28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2" w:history="1">
            <w:r w:rsidR="00DF4EB6" w:rsidRPr="0077326A">
              <w:rPr>
                <w:rStyle w:val="Hipercze"/>
                <w:noProof/>
                <w:lang w:eastAsia="pl-PL"/>
              </w:rPr>
              <w:t>§ 74. [Przyjęcie darowizny]</w:t>
            </w:r>
            <w:r w:rsidR="00DF4EB6">
              <w:rPr>
                <w:noProof/>
                <w:webHidden/>
              </w:rPr>
              <w:tab/>
            </w:r>
            <w:r>
              <w:rPr>
                <w:noProof/>
                <w:webHidden/>
              </w:rPr>
              <w:fldChar w:fldCharType="begin"/>
            </w:r>
            <w:r w:rsidR="00DF4EB6">
              <w:rPr>
                <w:noProof/>
                <w:webHidden/>
              </w:rPr>
              <w:instrText xml:space="preserve"> PAGEREF _Toc41674022 \h </w:instrText>
            </w:r>
            <w:r>
              <w:rPr>
                <w:noProof/>
                <w:webHidden/>
              </w:rPr>
            </w:r>
            <w:r>
              <w:rPr>
                <w:noProof/>
                <w:webHidden/>
              </w:rPr>
              <w:fldChar w:fldCharType="separate"/>
            </w:r>
            <w:r w:rsidR="00B858D2">
              <w:rPr>
                <w:noProof/>
                <w:webHidden/>
              </w:rPr>
              <w:t>29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3" w:history="1">
            <w:r w:rsidR="00DF4EB6" w:rsidRPr="0077326A">
              <w:rPr>
                <w:rStyle w:val="Hipercze"/>
                <w:noProof/>
                <w:lang w:eastAsia="pl-PL"/>
              </w:rPr>
              <w:t>§ 75. [Opinie i stanowiska rady uczelni]</w:t>
            </w:r>
            <w:r w:rsidR="00DF4EB6">
              <w:rPr>
                <w:noProof/>
                <w:webHidden/>
              </w:rPr>
              <w:tab/>
            </w:r>
            <w:r>
              <w:rPr>
                <w:noProof/>
                <w:webHidden/>
              </w:rPr>
              <w:fldChar w:fldCharType="begin"/>
            </w:r>
            <w:r w:rsidR="00DF4EB6">
              <w:rPr>
                <w:noProof/>
                <w:webHidden/>
              </w:rPr>
              <w:instrText xml:space="preserve"> PAGEREF _Toc41674023 \h </w:instrText>
            </w:r>
            <w:r>
              <w:rPr>
                <w:noProof/>
                <w:webHidden/>
              </w:rPr>
            </w:r>
            <w:r>
              <w:rPr>
                <w:noProof/>
                <w:webHidden/>
              </w:rPr>
              <w:fldChar w:fldCharType="separate"/>
            </w:r>
            <w:r w:rsidR="00B858D2">
              <w:rPr>
                <w:noProof/>
                <w:webHidden/>
              </w:rPr>
              <w:t>29</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24" w:history="1">
            <w:r w:rsidR="00DF4EB6" w:rsidRPr="0077326A">
              <w:rPr>
                <w:rStyle w:val="Hipercze"/>
                <w:noProof/>
              </w:rPr>
              <w:t>DZIAŁ VII. STUDIA ORAZ SPRAWY STUDENCKIE</w:t>
            </w:r>
            <w:r w:rsidR="00DF4EB6">
              <w:rPr>
                <w:noProof/>
                <w:webHidden/>
              </w:rPr>
              <w:tab/>
            </w:r>
            <w:r>
              <w:rPr>
                <w:noProof/>
                <w:webHidden/>
              </w:rPr>
              <w:fldChar w:fldCharType="begin"/>
            </w:r>
            <w:r w:rsidR="00DF4EB6">
              <w:rPr>
                <w:noProof/>
                <w:webHidden/>
              </w:rPr>
              <w:instrText xml:space="preserve"> PAGEREF _Toc41674024 \h </w:instrText>
            </w:r>
            <w:r>
              <w:rPr>
                <w:noProof/>
                <w:webHidden/>
              </w:rPr>
            </w:r>
            <w:r>
              <w:rPr>
                <w:noProof/>
                <w:webHidden/>
              </w:rPr>
              <w:fldChar w:fldCharType="separate"/>
            </w:r>
            <w:r w:rsidR="00B858D2">
              <w:rPr>
                <w:noProof/>
                <w:webHidden/>
              </w:rPr>
              <w:t>29</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25" w:history="1">
            <w:r w:rsidR="00DF4EB6" w:rsidRPr="0077326A">
              <w:rPr>
                <w:rStyle w:val="Hipercze"/>
                <w:noProof/>
              </w:rPr>
              <w:t>Rozdział 1. Studia i studenci</w:t>
            </w:r>
            <w:r w:rsidR="00DF4EB6">
              <w:rPr>
                <w:noProof/>
                <w:webHidden/>
              </w:rPr>
              <w:tab/>
            </w:r>
            <w:r>
              <w:rPr>
                <w:noProof/>
                <w:webHidden/>
              </w:rPr>
              <w:fldChar w:fldCharType="begin"/>
            </w:r>
            <w:r w:rsidR="00DF4EB6">
              <w:rPr>
                <w:noProof/>
                <w:webHidden/>
              </w:rPr>
              <w:instrText xml:space="preserve"> PAGEREF _Toc41674025 \h </w:instrText>
            </w:r>
            <w:r>
              <w:rPr>
                <w:noProof/>
                <w:webHidden/>
              </w:rPr>
            </w:r>
            <w:r>
              <w:rPr>
                <w:noProof/>
                <w:webHidden/>
              </w:rPr>
              <w:fldChar w:fldCharType="separate"/>
            </w:r>
            <w:r w:rsidR="00B858D2">
              <w:rPr>
                <w:noProof/>
                <w:webHidden/>
              </w:rPr>
              <w:t>29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6" w:history="1">
            <w:r w:rsidR="00DF4EB6" w:rsidRPr="0077326A">
              <w:rPr>
                <w:rStyle w:val="Hipercze"/>
                <w:noProof/>
              </w:rPr>
              <w:t>§ 76. [Rodzaje studiów]</w:t>
            </w:r>
            <w:r w:rsidR="00DF4EB6">
              <w:rPr>
                <w:noProof/>
                <w:webHidden/>
              </w:rPr>
              <w:tab/>
            </w:r>
            <w:r>
              <w:rPr>
                <w:noProof/>
                <w:webHidden/>
              </w:rPr>
              <w:fldChar w:fldCharType="begin"/>
            </w:r>
            <w:r w:rsidR="00DF4EB6">
              <w:rPr>
                <w:noProof/>
                <w:webHidden/>
              </w:rPr>
              <w:instrText xml:space="preserve"> PAGEREF _Toc41674026 \h </w:instrText>
            </w:r>
            <w:r>
              <w:rPr>
                <w:noProof/>
                <w:webHidden/>
              </w:rPr>
            </w:r>
            <w:r>
              <w:rPr>
                <w:noProof/>
                <w:webHidden/>
              </w:rPr>
              <w:fldChar w:fldCharType="separate"/>
            </w:r>
            <w:r w:rsidR="00B858D2">
              <w:rPr>
                <w:noProof/>
                <w:webHidden/>
              </w:rPr>
              <w:t>29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7" w:history="1">
            <w:r w:rsidR="00DF4EB6" w:rsidRPr="0077326A">
              <w:rPr>
                <w:rStyle w:val="Hipercze"/>
                <w:noProof/>
              </w:rPr>
              <w:t>§ 77. [Kierunki studiów]</w:t>
            </w:r>
            <w:r w:rsidR="00DF4EB6">
              <w:rPr>
                <w:noProof/>
                <w:webHidden/>
              </w:rPr>
              <w:tab/>
            </w:r>
            <w:r>
              <w:rPr>
                <w:noProof/>
                <w:webHidden/>
              </w:rPr>
              <w:fldChar w:fldCharType="begin"/>
            </w:r>
            <w:r w:rsidR="00DF4EB6">
              <w:rPr>
                <w:noProof/>
                <w:webHidden/>
              </w:rPr>
              <w:instrText xml:space="preserve"> PAGEREF _Toc41674027 \h </w:instrText>
            </w:r>
            <w:r>
              <w:rPr>
                <w:noProof/>
                <w:webHidden/>
              </w:rPr>
            </w:r>
            <w:r>
              <w:rPr>
                <w:noProof/>
                <w:webHidden/>
              </w:rPr>
              <w:fldChar w:fldCharType="separate"/>
            </w:r>
            <w:r w:rsidR="00B858D2">
              <w:rPr>
                <w:noProof/>
                <w:webHidden/>
              </w:rPr>
              <w:t>30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8" w:history="1">
            <w:r w:rsidR="00DF4EB6" w:rsidRPr="0077326A">
              <w:rPr>
                <w:rStyle w:val="Hipercze"/>
                <w:noProof/>
              </w:rPr>
              <w:t>§ 78. [Przyjęcia na studia]</w:t>
            </w:r>
            <w:r w:rsidR="00DF4EB6">
              <w:rPr>
                <w:noProof/>
                <w:webHidden/>
              </w:rPr>
              <w:tab/>
            </w:r>
            <w:r>
              <w:rPr>
                <w:noProof/>
                <w:webHidden/>
              </w:rPr>
              <w:fldChar w:fldCharType="begin"/>
            </w:r>
            <w:r w:rsidR="00DF4EB6">
              <w:rPr>
                <w:noProof/>
                <w:webHidden/>
              </w:rPr>
              <w:instrText xml:space="preserve"> PAGEREF _Toc41674028 \h </w:instrText>
            </w:r>
            <w:r>
              <w:rPr>
                <w:noProof/>
                <w:webHidden/>
              </w:rPr>
            </w:r>
            <w:r>
              <w:rPr>
                <w:noProof/>
                <w:webHidden/>
              </w:rPr>
              <w:fldChar w:fldCharType="separate"/>
            </w:r>
            <w:r w:rsidR="00B858D2">
              <w:rPr>
                <w:noProof/>
                <w:webHidden/>
              </w:rPr>
              <w:t>30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29" w:history="1">
            <w:r w:rsidR="00DF4EB6" w:rsidRPr="0077326A">
              <w:rPr>
                <w:rStyle w:val="Hipercze"/>
                <w:noProof/>
              </w:rPr>
              <w:t>§ 79. [Ślubowanie studenta]</w:t>
            </w:r>
            <w:r w:rsidR="00DF4EB6">
              <w:rPr>
                <w:noProof/>
                <w:webHidden/>
              </w:rPr>
              <w:tab/>
            </w:r>
            <w:r>
              <w:rPr>
                <w:noProof/>
                <w:webHidden/>
              </w:rPr>
              <w:fldChar w:fldCharType="begin"/>
            </w:r>
            <w:r w:rsidR="00DF4EB6">
              <w:rPr>
                <w:noProof/>
                <w:webHidden/>
              </w:rPr>
              <w:instrText xml:space="preserve"> PAGEREF _Toc41674029 \h </w:instrText>
            </w:r>
            <w:r>
              <w:rPr>
                <w:noProof/>
                <w:webHidden/>
              </w:rPr>
            </w:r>
            <w:r>
              <w:rPr>
                <w:noProof/>
                <w:webHidden/>
              </w:rPr>
              <w:fldChar w:fldCharType="separate"/>
            </w:r>
            <w:r w:rsidR="00B858D2">
              <w:rPr>
                <w:noProof/>
                <w:webHidden/>
              </w:rPr>
              <w:t>31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0" w:history="1">
            <w:r w:rsidR="00DF4EB6" w:rsidRPr="0077326A">
              <w:rPr>
                <w:rStyle w:val="Hipercze"/>
                <w:noProof/>
              </w:rPr>
              <w:t>§ 80. [Studia podyplomowe i inne formy kształcenia]</w:t>
            </w:r>
            <w:r w:rsidR="00DF4EB6">
              <w:rPr>
                <w:noProof/>
                <w:webHidden/>
              </w:rPr>
              <w:tab/>
            </w:r>
            <w:r>
              <w:rPr>
                <w:noProof/>
                <w:webHidden/>
              </w:rPr>
              <w:fldChar w:fldCharType="begin"/>
            </w:r>
            <w:r w:rsidR="00DF4EB6">
              <w:rPr>
                <w:noProof/>
                <w:webHidden/>
              </w:rPr>
              <w:instrText xml:space="preserve"> PAGEREF _Toc41674030 \h </w:instrText>
            </w:r>
            <w:r>
              <w:rPr>
                <w:noProof/>
                <w:webHidden/>
              </w:rPr>
            </w:r>
            <w:r>
              <w:rPr>
                <w:noProof/>
                <w:webHidden/>
              </w:rPr>
              <w:fldChar w:fldCharType="separate"/>
            </w:r>
            <w:r w:rsidR="00B858D2">
              <w:rPr>
                <w:noProof/>
                <w:webHidden/>
              </w:rPr>
              <w:t>31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1" w:history="1">
            <w:r w:rsidR="00DF4EB6" w:rsidRPr="0077326A">
              <w:rPr>
                <w:rStyle w:val="Hipercze"/>
                <w:noProof/>
              </w:rPr>
              <w:t>§ 81. [Wykłady]</w:t>
            </w:r>
            <w:r w:rsidR="00DF4EB6">
              <w:rPr>
                <w:noProof/>
                <w:webHidden/>
              </w:rPr>
              <w:tab/>
            </w:r>
            <w:r>
              <w:rPr>
                <w:noProof/>
                <w:webHidden/>
              </w:rPr>
              <w:fldChar w:fldCharType="begin"/>
            </w:r>
            <w:r w:rsidR="00DF4EB6">
              <w:rPr>
                <w:noProof/>
                <w:webHidden/>
              </w:rPr>
              <w:instrText xml:space="preserve"> PAGEREF _Toc41674031 \h </w:instrText>
            </w:r>
            <w:r>
              <w:rPr>
                <w:noProof/>
                <w:webHidden/>
              </w:rPr>
            </w:r>
            <w:r>
              <w:rPr>
                <w:noProof/>
                <w:webHidden/>
              </w:rPr>
              <w:fldChar w:fldCharType="separate"/>
            </w:r>
            <w:r w:rsidR="00B858D2">
              <w:rPr>
                <w:noProof/>
                <w:webHidden/>
              </w:rPr>
              <w:t>31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2" w:history="1">
            <w:r w:rsidR="00DF4EB6" w:rsidRPr="0077326A">
              <w:rPr>
                <w:rStyle w:val="Hipercze"/>
                <w:noProof/>
              </w:rPr>
              <w:t>§ 82. [Rok akademicki]</w:t>
            </w:r>
            <w:r w:rsidR="00DF4EB6">
              <w:rPr>
                <w:noProof/>
                <w:webHidden/>
              </w:rPr>
              <w:tab/>
            </w:r>
            <w:r>
              <w:rPr>
                <w:noProof/>
                <w:webHidden/>
              </w:rPr>
              <w:fldChar w:fldCharType="begin"/>
            </w:r>
            <w:r w:rsidR="00DF4EB6">
              <w:rPr>
                <w:noProof/>
                <w:webHidden/>
              </w:rPr>
              <w:instrText xml:space="preserve"> PAGEREF _Toc41674032 \h </w:instrText>
            </w:r>
            <w:r>
              <w:rPr>
                <w:noProof/>
                <w:webHidden/>
              </w:rPr>
            </w:r>
            <w:r>
              <w:rPr>
                <w:noProof/>
                <w:webHidden/>
              </w:rPr>
              <w:fldChar w:fldCharType="separate"/>
            </w:r>
            <w:r w:rsidR="00B858D2">
              <w:rPr>
                <w:noProof/>
                <w:webHidden/>
              </w:rPr>
              <w:t>31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3" w:history="1">
            <w:r w:rsidR="00DF4EB6" w:rsidRPr="0077326A">
              <w:rPr>
                <w:rStyle w:val="Hipercze"/>
                <w:noProof/>
              </w:rPr>
              <w:t>§ 83. [Regulamin studiów]</w:t>
            </w:r>
            <w:r w:rsidR="00DF4EB6">
              <w:rPr>
                <w:noProof/>
                <w:webHidden/>
              </w:rPr>
              <w:tab/>
            </w:r>
            <w:r>
              <w:rPr>
                <w:noProof/>
                <w:webHidden/>
              </w:rPr>
              <w:fldChar w:fldCharType="begin"/>
            </w:r>
            <w:r w:rsidR="00DF4EB6">
              <w:rPr>
                <w:noProof/>
                <w:webHidden/>
              </w:rPr>
              <w:instrText xml:space="preserve"> PAGEREF _Toc41674033 \h </w:instrText>
            </w:r>
            <w:r>
              <w:rPr>
                <w:noProof/>
                <w:webHidden/>
              </w:rPr>
            </w:r>
            <w:r>
              <w:rPr>
                <w:noProof/>
                <w:webHidden/>
              </w:rPr>
              <w:fldChar w:fldCharType="separate"/>
            </w:r>
            <w:r w:rsidR="00B858D2">
              <w:rPr>
                <w:noProof/>
                <w:webHidden/>
              </w:rPr>
              <w:t>32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4" w:history="1">
            <w:r w:rsidR="00DF4EB6" w:rsidRPr="0077326A">
              <w:rPr>
                <w:rStyle w:val="Hipercze"/>
                <w:noProof/>
              </w:rPr>
              <w:t>§ 84. [Zapewnianie jakości kształcenia]</w:t>
            </w:r>
            <w:r w:rsidR="00DF4EB6">
              <w:rPr>
                <w:noProof/>
                <w:webHidden/>
              </w:rPr>
              <w:tab/>
            </w:r>
            <w:r>
              <w:rPr>
                <w:noProof/>
                <w:webHidden/>
              </w:rPr>
              <w:fldChar w:fldCharType="begin"/>
            </w:r>
            <w:r w:rsidR="00DF4EB6">
              <w:rPr>
                <w:noProof/>
                <w:webHidden/>
              </w:rPr>
              <w:instrText xml:space="preserve"> PAGEREF _Toc41674034 \h </w:instrText>
            </w:r>
            <w:r>
              <w:rPr>
                <w:noProof/>
                <w:webHidden/>
              </w:rPr>
            </w:r>
            <w:r>
              <w:rPr>
                <w:noProof/>
                <w:webHidden/>
              </w:rPr>
              <w:fldChar w:fldCharType="separate"/>
            </w:r>
            <w:r w:rsidR="00B858D2">
              <w:rPr>
                <w:noProof/>
                <w:webHidden/>
              </w:rPr>
              <w:t>32</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35" w:history="1">
            <w:r w:rsidR="00DF4EB6" w:rsidRPr="0077326A">
              <w:rPr>
                <w:rStyle w:val="Hipercze"/>
                <w:noProof/>
              </w:rPr>
              <w:t>Rozdział 2. Samorząd studencki i inne organizacje studenckie</w:t>
            </w:r>
            <w:r w:rsidR="00DF4EB6">
              <w:rPr>
                <w:noProof/>
                <w:webHidden/>
              </w:rPr>
              <w:tab/>
            </w:r>
            <w:r>
              <w:rPr>
                <w:noProof/>
                <w:webHidden/>
              </w:rPr>
              <w:fldChar w:fldCharType="begin"/>
            </w:r>
            <w:r w:rsidR="00DF4EB6">
              <w:rPr>
                <w:noProof/>
                <w:webHidden/>
              </w:rPr>
              <w:instrText xml:space="preserve"> PAGEREF _Toc41674035 \h </w:instrText>
            </w:r>
            <w:r>
              <w:rPr>
                <w:noProof/>
                <w:webHidden/>
              </w:rPr>
            </w:r>
            <w:r>
              <w:rPr>
                <w:noProof/>
                <w:webHidden/>
              </w:rPr>
              <w:fldChar w:fldCharType="separate"/>
            </w:r>
            <w:r w:rsidR="00B858D2">
              <w:rPr>
                <w:noProof/>
                <w:webHidden/>
              </w:rPr>
              <w:t>32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6" w:history="1">
            <w:r w:rsidR="00DF4EB6" w:rsidRPr="0077326A">
              <w:rPr>
                <w:rStyle w:val="Hipercze"/>
                <w:noProof/>
              </w:rPr>
              <w:t>§ 85. [Samorząd studencki]</w:t>
            </w:r>
            <w:r w:rsidR="00DF4EB6">
              <w:rPr>
                <w:noProof/>
                <w:webHidden/>
              </w:rPr>
              <w:tab/>
            </w:r>
            <w:r>
              <w:rPr>
                <w:noProof/>
                <w:webHidden/>
              </w:rPr>
              <w:fldChar w:fldCharType="begin"/>
            </w:r>
            <w:r w:rsidR="00DF4EB6">
              <w:rPr>
                <w:noProof/>
                <w:webHidden/>
              </w:rPr>
              <w:instrText xml:space="preserve"> PAGEREF _Toc41674036 \h </w:instrText>
            </w:r>
            <w:r>
              <w:rPr>
                <w:noProof/>
                <w:webHidden/>
              </w:rPr>
            </w:r>
            <w:r>
              <w:rPr>
                <w:noProof/>
                <w:webHidden/>
              </w:rPr>
              <w:fldChar w:fldCharType="separate"/>
            </w:r>
            <w:r w:rsidR="00B858D2">
              <w:rPr>
                <w:noProof/>
                <w:webHidden/>
              </w:rPr>
              <w:t>32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7" w:history="1">
            <w:r w:rsidR="00DF4EB6" w:rsidRPr="0077326A">
              <w:rPr>
                <w:rStyle w:val="Hipercze"/>
                <w:noProof/>
              </w:rPr>
              <w:t>§ 86. [Szkolenie z praw studenta]</w:t>
            </w:r>
            <w:r w:rsidR="00DF4EB6">
              <w:rPr>
                <w:noProof/>
                <w:webHidden/>
              </w:rPr>
              <w:tab/>
            </w:r>
            <w:r>
              <w:rPr>
                <w:noProof/>
                <w:webHidden/>
              </w:rPr>
              <w:fldChar w:fldCharType="begin"/>
            </w:r>
            <w:r w:rsidR="00DF4EB6">
              <w:rPr>
                <w:noProof/>
                <w:webHidden/>
              </w:rPr>
              <w:instrText xml:space="preserve"> PAGEREF _Toc41674037 \h </w:instrText>
            </w:r>
            <w:r>
              <w:rPr>
                <w:noProof/>
                <w:webHidden/>
              </w:rPr>
            </w:r>
            <w:r>
              <w:rPr>
                <w:noProof/>
                <w:webHidden/>
              </w:rPr>
              <w:fldChar w:fldCharType="separate"/>
            </w:r>
            <w:r w:rsidR="00B858D2">
              <w:rPr>
                <w:noProof/>
                <w:webHidden/>
              </w:rPr>
              <w:t>33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38" w:history="1">
            <w:r w:rsidR="00DF4EB6" w:rsidRPr="0077326A">
              <w:rPr>
                <w:rStyle w:val="Hipercze"/>
                <w:noProof/>
                <w:lang w:eastAsia="pl-PL"/>
              </w:rPr>
              <w:t>§ 87. [Organizacje studenckie]</w:t>
            </w:r>
            <w:r w:rsidR="00DF4EB6">
              <w:rPr>
                <w:noProof/>
                <w:webHidden/>
              </w:rPr>
              <w:tab/>
            </w:r>
            <w:r>
              <w:rPr>
                <w:noProof/>
                <w:webHidden/>
              </w:rPr>
              <w:fldChar w:fldCharType="begin"/>
            </w:r>
            <w:r w:rsidR="00DF4EB6">
              <w:rPr>
                <w:noProof/>
                <w:webHidden/>
              </w:rPr>
              <w:instrText xml:space="preserve"> PAGEREF _Toc41674038 \h </w:instrText>
            </w:r>
            <w:r>
              <w:rPr>
                <w:noProof/>
                <w:webHidden/>
              </w:rPr>
            </w:r>
            <w:r>
              <w:rPr>
                <w:noProof/>
                <w:webHidden/>
              </w:rPr>
              <w:fldChar w:fldCharType="separate"/>
            </w:r>
            <w:r w:rsidR="00B858D2">
              <w:rPr>
                <w:noProof/>
                <w:webHidden/>
              </w:rPr>
              <w:t>33</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39" w:history="1">
            <w:r w:rsidR="00DF4EB6" w:rsidRPr="0077326A">
              <w:rPr>
                <w:rStyle w:val="Hipercze"/>
                <w:noProof/>
              </w:rPr>
              <w:t>DZIAŁ VIII. SZKOŁY DOKTORSKIE ORAZ SPRAWY DOKTORANCKIE</w:t>
            </w:r>
            <w:r w:rsidR="00DF4EB6">
              <w:rPr>
                <w:noProof/>
                <w:webHidden/>
              </w:rPr>
              <w:tab/>
            </w:r>
            <w:r>
              <w:rPr>
                <w:noProof/>
                <w:webHidden/>
              </w:rPr>
              <w:fldChar w:fldCharType="begin"/>
            </w:r>
            <w:r w:rsidR="00DF4EB6">
              <w:rPr>
                <w:noProof/>
                <w:webHidden/>
              </w:rPr>
              <w:instrText xml:space="preserve"> PAGEREF _Toc41674039 \h </w:instrText>
            </w:r>
            <w:r>
              <w:rPr>
                <w:noProof/>
                <w:webHidden/>
              </w:rPr>
            </w:r>
            <w:r>
              <w:rPr>
                <w:noProof/>
                <w:webHidden/>
              </w:rPr>
              <w:fldChar w:fldCharType="separate"/>
            </w:r>
            <w:r w:rsidR="00B858D2">
              <w:rPr>
                <w:noProof/>
                <w:webHidden/>
              </w:rPr>
              <w:t>33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40" w:history="1">
            <w:r w:rsidR="00DF4EB6" w:rsidRPr="0077326A">
              <w:rPr>
                <w:rStyle w:val="Hipercze"/>
                <w:noProof/>
              </w:rPr>
              <w:t>Rozdział 1. Szkoły doktorskie i doktoranci</w:t>
            </w:r>
            <w:r w:rsidR="00DF4EB6">
              <w:rPr>
                <w:noProof/>
                <w:webHidden/>
              </w:rPr>
              <w:tab/>
            </w:r>
            <w:r>
              <w:rPr>
                <w:noProof/>
                <w:webHidden/>
              </w:rPr>
              <w:fldChar w:fldCharType="begin"/>
            </w:r>
            <w:r w:rsidR="00DF4EB6">
              <w:rPr>
                <w:noProof/>
                <w:webHidden/>
              </w:rPr>
              <w:instrText xml:space="preserve"> PAGEREF _Toc41674040 \h </w:instrText>
            </w:r>
            <w:r>
              <w:rPr>
                <w:noProof/>
                <w:webHidden/>
              </w:rPr>
            </w:r>
            <w:r>
              <w:rPr>
                <w:noProof/>
                <w:webHidden/>
              </w:rPr>
              <w:fldChar w:fldCharType="separate"/>
            </w:r>
            <w:r w:rsidR="00B858D2">
              <w:rPr>
                <w:noProof/>
                <w:webHidden/>
              </w:rPr>
              <w:t>33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1" w:history="1">
            <w:r w:rsidR="00DF4EB6" w:rsidRPr="0077326A">
              <w:rPr>
                <w:rStyle w:val="Hipercze"/>
                <w:noProof/>
              </w:rPr>
              <w:t>§ 88. [Szkoła doktorska]</w:t>
            </w:r>
            <w:r w:rsidR="00DF4EB6">
              <w:rPr>
                <w:noProof/>
                <w:webHidden/>
              </w:rPr>
              <w:tab/>
            </w:r>
            <w:r>
              <w:rPr>
                <w:noProof/>
                <w:webHidden/>
              </w:rPr>
              <w:fldChar w:fldCharType="begin"/>
            </w:r>
            <w:r w:rsidR="00DF4EB6">
              <w:rPr>
                <w:noProof/>
                <w:webHidden/>
              </w:rPr>
              <w:instrText xml:space="preserve"> PAGEREF _Toc41674041 \h </w:instrText>
            </w:r>
            <w:r>
              <w:rPr>
                <w:noProof/>
                <w:webHidden/>
              </w:rPr>
            </w:r>
            <w:r>
              <w:rPr>
                <w:noProof/>
                <w:webHidden/>
              </w:rPr>
              <w:fldChar w:fldCharType="separate"/>
            </w:r>
            <w:r w:rsidR="00B858D2">
              <w:rPr>
                <w:noProof/>
                <w:webHidden/>
              </w:rPr>
              <w:t>33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2" w:history="1">
            <w:r w:rsidR="00DF4EB6" w:rsidRPr="0077326A">
              <w:rPr>
                <w:rStyle w:val="Hipercze"/>
                <w:noProof/>
              </w:rPr>
              <w:t>§ 89. [Przyjęcie do szkoły doktorskiej]</w:t>
            </w:r>
            <w:r w:rsidR="00DF4EB6">
              <w:rPr>
                <w:noProof/>
                <w:webHidden/>
              </w:rPr>
              <w:tab/>
            </w:r>
            <w:r>
              <w:rPr>
                <w:noProof/>
                <w:webHidden/>
              </w:rPr>
              <w:fldChar w:fldCharType="begin"/>
            </w:r>
            <w:r w:rsidR="00DF4EB6">
              <w:rPr>
                <w:noProof/>
                <w:webHidden/>
              </w:rPr>
              <w:instrText xml:space="preserve"> PAGEREF _Toc41674042 \h </w:instrText>
            </w:r>
            <w:r>
              <w:rPr>
                <w:noProof/>
                <w:webHidden/>
              </w:rPr>
            </w:r>
            <w:r>
              <w:rPr>
                <w:noProof/>
                <w:webHidden/>
              </w:rPr>
              <w:fldChar w:fldCharType="separate"/>
            </w:r>
            <w:r w:rsidR="00B858D2">
              <w:rPr>
                <w:noProof/>
                <w:webHidden/>
              </w:rPr>
              <w:t>34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3" w:history="1">
            <w:r w:rsidR="00DF4EB6" w:rsidRPr="0077326A">
              <w:rPr>
                <w:rStyle w:val="Hipercze"/>
                <w:noProof/>
              </w:rPr>
              <w:t>§ 90. [Program kształcenia]</w:t>
            </w:r>
            <w:r w:rsidR="00DF4EB6">
              <w:rPr>
                <w:noProof/>
                <w:webHidden/>
              </w:rPr>
              <w:tab/>
            </w:r>
            <w:r>
              <w:rPr>
                <w:noProof/>
                <w:webHidden/>
              </w:rPr>
              <w:fldChar w:fldCharType="begin"/>
            </w:r>
            <w:r w:rsidR="00DF4EB6">
              <w:rPr>
                <w:noProof/>
                <w:webHidden/>
              </w:rPr>
              <w:instrText xml:space="preserve"> PAGEREF _Toc41674043 \h </w:instrText>
            </w:r>
            <w:r>
              <w:rPr>
                <w:noProof/>
                <w:webHidden/>
              </w:rPr>
            </w:r>
            <w:r>
              <w:rPr>
                <w:noProof/>
                <w:webHidden/>
              </w:rPr>
              <w:fldChar w:fldCharType="separate"/>
            </w:r>
            <w:r w:rsidR="00B858D2">
              <w:rPr>
                <w:noProof/>
                <w:webHidden/>
              </w:rPr>
              <w:t>34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4" w:history="1">
            <w:r w:rsidR="00DF4EB6" w:rsidRPr="0077326A">
              <w:rPr>
                <w:rStyle w:val="Hipercze"/>
                <w:noProof/>
              </w:rPr>
              <w:t>§ 91. [Regulamin szkoły doktorskiej]</w:t>
            </w:r>
            <w:r w:rsidR="00DF4EB6">
              <w:rPr>
                <w:noProof/>
                <w:webHidden/>
              </w:rPr>
              <w:tab/>
            </w:r>
            <w:r>
              <w:rPr>
                <w:noProof/>
                <w:webHidden/>
              </w:rPr>
              <w:fldChar w:fldCharType="begin"/>
            </w:r>
            <w:r w:rsidR="00DF4EB6">
              <w:rPr>
                <w:noProof/>
                <w:webHidden/>
              </w:rPr>
              <w:instrText xml:space="preserve"> PAGEREF _Toc41674044 \h </w:instrText>
            </w:r>
            <w:r>
              <w:rPr>
                <w:noProof/>
                <w:webHidden/>
              </w:rPr>
            </w:r>
            <w:r>
              <w:rPr>
                <w:noProof/>
                <w:webHidden/>
              </w:rPr>
              <w:fldChar w:fldCharType="separate"/>
            </w:r>
            <w:r w:rsidR="00B858D2">
              <w:rPr>
                <w:noProof/>
                <w:webHidden/>
              </w:rPr>
              <w:t>34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5" w:history="1">
            <w:r w:rsidR="00DF4EB6" w:rsidRPr="0077326A">
              <w:rPr>
                <w:rStyle w:val="Hipercze"/>
                <w:noProof/>
              </w:rPr>
              <w:t>§ 92. [Status doktoranta]</w:t>
            </w:r>
            <w:r w:rsidR="00DF4EB6">
              <w:rPr>
                <w:noProof/>
                <w:webHidden/>
              </w:rPr>
              <w:tab/>
            </w:r>
            <w:r>
              <w:rPr>
                <w:noProof/>
                <w:webHidden/>
              </w:rPr>
              <w:fldChar w:fldCharType="begin"/>
            </w:r>
            <w:r w:rsidR="00DF4EB6">
              <w:rPr>
                <w:noProof/>
                <w:webHidden/>
              </w:rPr>
              <w:instrText xml:space="preserve"> PAGEREF _Toc41674045 \h </w:instrText>
            </w:r>
            <w:r>
              <w:rPr>
                <w:noProof/>
                <w:webHidden/>
              </w:rPr>
            </w:r>
            <w:r>
              <w:rPr>
                <w:noProof/>
                <w:webHidden/>
              </w:rPr>
              <w:fldChar w:fldCharType="separate"/>
            </w:r>
            <w:r w:rsidR="00B858D2">
              <w:rPr>
                <w:noProof/>
                <w:webHidden/>
              </w:rPr>
              <w:t>35</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46" w:history="1">
            <w:r w:rsidR="00DF4EB6" w:rsidRPr="0077326A">
              <w:rPr>
                <w:rStyle w:val="Hipercze"/>
                <w:noProof/>
              </w:rPr>
              <w:t>Rozdział 2. Samorząd doktorantów i inne organizacje doktoranckie</w:t>
            </w:r>
            <w:r w:rsidR="00DF4EB6">
              <w:rPr>
                <w:noProof/>
                <w:webHidden/>
              </w:rPr>
              <w:tab/>
            </w:r>
            <w:r>
              <w:rPr>
                <w:noProof/>
                <w:webHidden/>
              </w:rPr>
              <w:fldChar w:fldCharType="begin"/>
            </w:r>
            <w:r w:rsidR="00DF4EB6">
              <w:rPr>
                <w:noProof/>
                <w:webHidden/>
              </w:rPr>
              <w:instrText xml:space="preserve"> PAGEREF _Toc41674046 \h </w:instrText>
            </w:r>
            <w:r>
              <w:rPr>
                <w:noProof/>
                <w:webHidden/>
              </w:rPr>
            </w:r>
            <w:r>
              <w:rPr>
                <w:noProof/>
                <w:webHidden/>
              </w:rPr>
              <w:fldChar w:fldCharType="separate"/>
            </w:r>
            <w:r w:rsidR="00B858D2">
              <w:rPr>
                <w:noProof/>
                <w:webHidden/>
              </w:rPr>
              <w:t>35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7" w:history="1">
            <w:r w:rsidR="00DF4EB6" w:rsidRPr="0077326A">
              <w:rPr>
                <w:rStyle w:val="Hipercze"/>
                <w:noProof/>
              </w:rPr>
              <w:t>§ 93. [Samorząd doktorantów]</w:t>
            </w:r>
            <w:r w:rsidR="00DF4EB6">
              <w:rPr>
                <w:noProof/>
                <w:webHidden/>
              </w:rPr>
              <w:tab/>
            </w:r>
            <w:r>
              <w:rPr>
                <w:noProof/>
                <w:webHidden/>
              </w:rPr>
              <w:fldChar w:fldCharType="begin"/>
            </w:r>
            <w:r w:rsidR="00DF4EB6">
              <w:rPr>
                <w:noProof/>
                <w:webHidden/>
              </w:rPr>
              <w:instrText xml:space="preserve"> PAGEREF _Toc41674047 \h </w:instrText>
            </w:r>
            <w:r>
              <w:rPr>
                <w:noProof/>
                <w:webHidden/>
              </w:rPr>
            </w:r>
            <w:r>
              <w:rPr>
                <w:noProof/>
                <w:webHidden/>
              </w:rPr>
              <w:fldChar w:fldCharType="separate"/>
            </w:r>
            <w:r w:rsidR="00B858D2">
              <w:rPr>
                <w:noProof/>
                <w:webHidden/>
              </w:rPr>
              <w:t>35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48" w:history="1">
            <w:r w:rsidR="00DF4EB6" w:rsidRPr="0077326A">
              <w:rPr>
                <w:rStyle w:val="Hipercze"/>
                <w:noProof/>
                <w:lang w:eastAsia="pl-PL"/>
              </w:rPr>
              <w:t>§ 94. [Organizacje doktoranckie]</w:t>
            </w:r>
            <w:r w:rsidR="00DF4EB6">
              <w:rPr>
                <w:noProof/>
                <w:webHidden/>
              </w:rPr>
              <w:tab/>
            </w:r>
            <w:r>
              <w:rPr>
                <w:noProof/>
                <w:webHidden/>
              </w:rPr>
              <w:fldChar w:fldCharType="begin"/>
            </w:r>
            <w:r w:rsidR="00DF4EB6">
              <w:rPr>
                <w:noProof/>
                <w:webHidden/>
              </w:rPr>
              <w:instrText xml:space="preserve"> PAGEREF _Toc41674048 \h </w:instrText>
            </w:r>
            <w:r>
              <w:rPr>
                <w:noProof/>
                <w:webHidden/>
              </w:rPr>
            </w:r>
            <w:r>
              <w:rPr>
                <w:noProof/>
                <w:webHidden/>
              </w:rPr>
              <w:fldChar w:fldCharType="separate"/>
            </w:r>
            <w:r w:rsidR="00B858D2">
              <w:rPr>
                <w:noProof/>
                <w:webHidden/>
              </w:rPr>
              <w:t>35</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49" w:history="1">
            <w:r w:rsidR="00DF4EB6" w:rsidRPr="0077326A">
              <w:rPr>
                <w:rStyle w:val="Hipercze"/>
                <w:noProof/>
              </w:rPr>
              <w:t>DZIAŁ IX. PRACOWNICY UCZELNI</w:t>
            </w:r>
            <w:r w:rsidR="00DF4EB6">
              <w:rPr>
                <w:noProof/>
                <w:webHidden/>
              </w:rPr>
              <w:tab/>
            </w:r>
            <w:r>
              <w:rPr>
                <w:noProof/>
                <w:webHidden/>
              </w:rPr>
              <w:fldChar w:fldCharType="begin"/>
            </w:r>
            <w:r w:rsidR="00DF4EB6">
              <w:rPr>
                <w:noProof/>
                <w:webHidden/>
              </w:rPr>
              <w:instrText xml:space="preserve"> PAGEREF _Toc41674049 \h </w:instrText>
            </w:r>
            <w:r>
              <w:rPr>
                <w:noProof/>
                <w:webHidden/>
              </w:rPr>
            </w:r>
            <w:r>
              <w:rPr>
                <w:noProof/>
                <w:webHidden/>
              </w:rPr>
              <w:fldChar w:fldCharType="separate"/>
            </w:r>
            <w:r w:rsidR="00B858D2">
              <w:rPr>
                <w:noProof/>
                <w:webHidden/>
              </w:rPr>
              <w:t>36</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50" w:history="1">
            <w:r w:rsidR="00DF4EB6" w:rsidRPr="0077326A">
              <w:rPr>
                <w:rStyle w:val="Hipercze"/>
                <w:noProof/>
              </w:rPr>
              <w:t>Rozdział 1. Postanowienia ogólne</w:t>
            </w:r>
            <w:r w:rsidR="00DF4EB6">
              <w:rPr>
                <w:noProof/>
                <w:webHidden/>
              </w:rPr>
              <w:tab/>
            </w:r>
            <w:r>
              <w:rPr>
                <w:noProof/>
                <w:webHidden/>
              </w:rPr>
              <w:fldChar w:fldCharType="begin"/>
            </w:r>
            <w:r w:rsidR="00DF4EB6">
              <w:rPr>
                <w:noProof/>
                <w:webHidden/>
              </w:rPr>
              <w:instrText xml:space="preserve"> PAGEREF _Toc41674050 \h </w:instrText>
            </w:r>
            <w:r>
              <w:rPr>
                <w:noProof/>
                <w:webHidden/>
              </w:rPr>
            </w:r>
            <w:r>
              <w:rPr>
                <w:noProof/>
                <w:webHidden/>
              </w:rPr>
              <w:fldChar w:fldCharType="separate"/>
            </w:r>
            <w:r w:rsidR="00B858D2">
              <w:rPr>
                <w:noProof/>
                <w:webHidden/>
              </w:rPr>
              <w:t>36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1" w:history="1">
            <w:r w:rsidR="00DF4EB6" w:rsidRPr="0077326A">
              <w:rPr>
                <w:rStyle w:val="Hipercze"/>
                <w:noProof/>
              </w:rPr>
              <w:t>§ 95. [Nauczyciele akademiccy]</w:t>
            </w:r>
            <w:r w:rsidR="00DF4EB6">
              <w:rPr>
                <w:noProof/>
                <w:webHidden/>
              </w:rPr>
              <w:tab/>
            </w:r>
            <w:r>
              <w:rPr>
                <w:noProof/>
                <w:webHidden/>
              </w:rPr>
              <w:fldChar w:fldCharType="begin"/>
            </w:r>
            <w:r w:rsidR="00DF4EB6">
              <w:rPr>
                <w:noProof/>
                <w:webHidden/>
              </w:rPr>
              <w:instrText xml:space="preserve"> PAGEREF _Toc41674051 \h </w:instrText>
            </w:r>
            <w:r>
              <w:rPr>
                <w:noProof/>
                <w:webHidden/>
              </w:rPr>
            </w:r>
            <w:r>
              <w:rPr>
                <w:noProof/>
                <w:webHidden/>
              </w:rPr>
              <w:fldChar w:fldCharType="separate"/>
            </w:r>
            <w:r w:rsidR="00B858D2">
              <w:rPr>
                <w:noProof/>
                <w:webHidden/>
              </w:rPr>
              <w:t>36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2" w:history="1">
            <w:r w:rsidR="00DF4EB6" w:rsidRPr="0077326A">
              <w:rPr>
                <w:rStyle w:val="Hipercze"/>
                <w:noProof/>
              </w:rPr>
              <w:t>§ 96. [Podstawa stosunku pracy]</w:t>
            </w:r>
            <w:r w:rsidR="00DF4EB6">
              <w:rPr>
                <w:noProof/>
                <w:webHidden/>
              </w:rPr>
              <w:tab/>
            </w:r>
            <w:r>
              <w:rPr>
                <w:noProof/>
                <w:webHidden/>
              </w:rPr>
              <w:fldChar w:fldCharType="begin"/>
            </w:r>
            <w:r w:rsidR="00DF4EB6">
              <w:rPr>
                <w:noProof/>
                <w:webHidden/>
              </w:rPr>
              <w:instrText xml:space="preserve"> PAGEREF _Toc41674052 \h </w:instrText>
            </w:r>
            <w:r>
              <w:rPr>
                <w:noProof/>
                <w:webHidden/>
              </w:rPr>
            </w:r>
            <w:r>
              <w:rPr>
                <w:noProof/>
                <w:webHidden/>
              </w:rPr>
              <w:fldChar w:fldCharType="separate"/>
            </w:r>
            <w:r w:rsidR="00B858D2">
              <w:rPr>
                <w:noProof/>
                <w:webHidden/>
              </w:rPr>
              <w:t>36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3" w:history="1">
            <w:r w:rsidR="00DF4EB6" w:rsidRPr="0077326A">
              <w:rPr>
                <w:rStyle w:val="Hipercze"/>
                <w:noProof/>
              </w:rPr>
              <w:t>§ 97. [Wniosek o nawiązanie stosunku pracy]</w:t>
            </w:r>
            <w:r w:rsidR="00DF4EB6">
              <w:rPr>
                <w:noProof/>
                <w:webHidden/>
              </w:rPr>
              <w:tab/>
            </w:r>
            <w:r>
              <w:rPr>
                <w:noProof/>
                <w:webHidden/>
              </w:rPr>
              <w:fldChar w:fldCharType="begin"/>
            </w:r>
            <w:r w:rsidR="00DF4EB6">
              <w:rPr>
                <w:noProof/>
                <w:webHidden/>
              </w:rPr>
              <w:instrText xml:space="preserve"> PAGEREF _Toc41674053 \h </w:instrText>
            </w:r>
            <w:r>
              <w:rPr>
                <w:noProof/>
                <w:webHidden/>
              </w:rPr>
            </w:r>
            <w:r>
              <w:rPr>
                <w:noProof/>
                <w:webHidden/>
              </w:rPr>
              <w:fldChar w:fldCharType="separate"/>
            </w:r>
            <w:r w:rsidR="00B858D2">
              <w:rPr>
                <w:noProof/>
                <w:webHidden/>
              </w:rPr>
              <w:t>37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4" w:history="1">
            <w:r w:rsidR="00DF4EB6" w:rsidRPr="0077326A">
              <w:rPr>
                <w:rStyle w:val="Hipercze"/>
                <w:noProof/>
              </w:rPr>
              <w:t>§ 98. [Podstawowe miejsce pracy]</w:t>
            </w:r>
            <w:r w:rsidR="00DF4EB6">
              <w:rPr>
                <w:noProof/>
                <w:webHidden/>
              </w:rPr>
              <w:tab/>
            </w:r>
            <w:r>
              <w:rPr>
                <w:noProof/>
                <w:webHidden/>
              </w:rPr>
              <w:fldChar w:fldCharType="begin"/>
            </w:r>
            <w:r w:rsidR="00DF4EB6">
              <w:rPr>
                <w:noProof/>
                <w:webHidden/>
              </w:rPr>
              <w:instrText xml:space="preserve"> PAGEREF _Toc41674054 \h </w:instrText>
            </w:r>
            <w:r>
              <w:rPr>
                <w:noProof/>
                <w:webHidden/>
              </w:rPr>
            </w:r>
            <w:r>
              <w:rPr>
                <w:noProof/>
                <w:webHidden/>
              </w:rPr>
              <w:fldChar w:fldCharType="separate"/>
            </w:r>
            <w:r w:rsidR="00B858D2">
              <w:rPr>
                <w:noProof/>
                <w:webHidden/>
              </w:rPr>
              <w:t>37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5" w:history="1">
            <w:r w:rsidR="00DF4EB6" w:rsidRPr="0077326A">
              <w:rPr>
                <w:rStyle w:val="Hipercze"/>
                <w:noProof/>
              </w:rPr>
              <w:t>§ 99. [Regulamin pracy i ocena okresowa]</w:t>
            </w:r>
            <w:r w:rsidR="00DF4EB6">
              <w:rPr>
                <w:noProof/>
                <w:webHidden/>
              </w:rPr>
              <w:tab/>
            </w:r>
            <w:r>
              <w:rPr>
                <w:noProof/>
                <w:webHidden/>
              </w:rPr>
              <w:fldChar w:fldCharType="begin"/>
            </w:r>
            <w:r w:rsidR="00DF4EB6">
              <w:rPr>
                <w:noProof/>
                <w:webHidden/>
              </w:rPr>
              <w:instrText xml:space="preserve"> PAGEREF _Toc41674055 \h </w:instrText>
            </w:r>
            <w:r>
              <w:rPr>
                <w:noProof/>
                <w:webHidden/>
              </w:rPr>
            </w:r>
            <w:r>
              <w:rPr>
                <w:noProof/>
                <w:webHidden/>
              </w:rPr>
              <w:fldChar w:fldCharType="separate"/>
            </w:r>
            <w:r w:rsidR="00B858D2">
              <w:rPr>
                <w:noProof/>
                <w:webHidden/>
              </w:rPr>
              <w:t>37</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56" w:history="1">
            <w:r w:rsidR="00DF4EB6" w:rsidRPr="0077326A">
              <w:rPr>
                <w:rStyle w:val="Hipercze"/>
                <w:noProof/>
              </w:rPr>
              <w:t>Rozdział 2. Stanowiska nauczycieli akademickich</w:t>
            </w:r>
            <w:r w:rsidR="00DF4EB6">
              <w:rPr>
                <w:noProof/>
                <w:webHidden/>
              </w:rPr>
              <w:tab/>
            </w:r>
            <w:r>
              <w:rPr>
                <w:noProof/>
                <w:webHidden/>
              </w:rPr>
              <w:fldChar w:fldCharType="begin"/>
            </w:r>
            <w:r w:rsidR="00DF4EB6">
              <w:rPr>
                <w:noProof/>
                <w:webHidden/>
              </w:rPr>
              <w:instrText xml:space="preserve"> PAGEREF _Toc41674056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7" w:history="1">
            <w:r w:rsidR="00DF4EB6" w:rsidRPr="0077326A">
              <w:rPr>
                <w:rStyle w:val="Hipercze"/>
                <w:noProof/>
              </w:rPr>
              <w:t>§ 100. [Grupa pracowników badawczych]</w:t>
            </w:r>
            <w:r w:rsidR="00DF4EB6">
              <w:rPr>
                <w:noProof/>
                <w:webHidden/>
              </w:rPr>
              <w:tab/>
            </w:r>
            <w:r>
              <w:rPr>
                <w:noProof/>
                <w:webHidden/>
              </w:rPr>
              <w:fldChar w:fldCharType="begin"/>
            </w:r>
            <w:r w:rsidR="00DF4EB6">
              <w:rPr>
                <w:noProof/>
                <w:webHidden/>
              </w:rPr>
              <w:instrText xml:space="preserve"> PAGEREF _Toc41674057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8" w:history="1">
            <w:r w:rsidR="00DF4EB6" w:rsidRPr="0077326A">
              <w:rPr>
                <w:rStyle w:val="Hipercze"/>
                <w:noProof/>
              </w:rPr>
              <w:t>§ 101. [Grupa pracowników badawczo-dydaktycznych]</w:t>
            </w:r>
            <w:r w:rsidR="00DF4EB6">
              <w:rPr>
                <w:noProof/>
                <w:webHidden/>
              </w:rPr>
              <w:tab/>
            </w:r>
            <w:r>
              <w:rPr>
                <w:noProof/>
                <w:webHidden/>
              </w:rPr>
              <w:fldChar w:fldCharType="begin"/>
            </w:r>
            <w:r w:rsidR="00DF4EB6">
              <w:rPr>
                <w:noProof/>
                <w:webHidden/>
              </w:rPr>
              <w:instrText xml:space="preserve"> PAGEREF _Toc41674058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59" w:history="1">
            <w:r w:rsidR="00DF4EB6" w:rsidRPr="0077326A">
              <w:rPr>
                <w:rStyle w:val="Hipercze"/>
                <w:noProof/>
              </w:rPr>
              <w:t>§ 102. [Grupa pracowników dydaktycznych]</w:t>
            </w:r>
            <w:r w:rsidR="00DF4EB6">
              <w:rPr>
                <w:noProof/>
                <w:webHidden/>
              </w:rPr>
              <w:tab/>
            </w:r>
            <w:r>
              <w:rPr>
                <w:noProof/>
                <w:webHidden/>
              </w:rPr>
              <w:fldChar w:fldCharType="begin"/>
            </w:r>
            <w:r w:rsidR="00DF4EB6">
              <w:rPr>
                <w:noProof/>
                <w:webHidden/>
              </w:rPr>
              <w:instrText xml:space="preserve"> PAGEREF _Toc41674059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60" w:history="1">
            <w:r w:rsidR="00DF4EB6" w:rsidRPr="0077326A">
              <w:rPr>
                <w:rStyle w:val="Hipercze"/>
                <w:noProof/>
              </w:rPr>
              <w:t>Rozdział 3. Nawiązywanie stosunku pracy z nauczycielami akademickimi</w:t>
            </w:r>
            <w:r w:rsidR="00DF4EB6">
              <w:rPr>
                <w:noProof/>
                <w:webHidden/>
              </w:rPr>
              <w:tab/>
            </w:r>
            <w:r>
              <w:rPr>
                <w:noProof/>
                <w:webHidden/>
              </w:rPr>
              <w:fldChar w:fldCharType="begin"/>
            </w:r>
            <w:r w:rsidR="00DF4EB6">
              <w:rPr>
                <w:noProof/>
                <w:webHidden/>
              </w:rPr>
              <w:instrText xml:space="preserve"> PAGEREF _Toc41674060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1" w:history="1">
            <w:r w:rsidR="00DF4EB6" w:rsidRPr="0077326A">
              <w:rPr>
                <w:rStyle w:val="Hipercze"/>
                <w:noProof/>
                <w:lang w:eastAsia="pl-PL"/>
              </w:rPr>
              <w:t>§ 103. [Nawiązanie pierwszego stosunku pracy]</w:t>
            </w:r>
            <w:r w:rsidR="00DF4EB6">
              <w:rPr>
                <w:noProof/>
                <w:webHidden/>
              </w:rPr>
              <w:tab/>
            </w:r>
            <w:r>
              <w:rPr>
                <w:noProof/>
                <w:webHidden/>
              </w:rPr>
              <w:fldChar w:fldCharType="begin"/>
            </w:r>
            <w:r w:rsidR="00DF4EB6">
              <w:rPr>
                <w:noProof/>
                <w:webHidden/>
              </w:rPr>
              <w:instrText xml:space="preserve"> PAGEREF _Toc41674061 \h </w:instrText>
            </w:r>
            <w:r>
              <w:rPr>
                <w:noProof/>
                <w:webHidden/>
              </w:rPr>
            </w:r>
            <w:r>
              <w:rPr>
                <w:noProof/>
                <w:webHidden/>
              </w:rPr>
              <w:fldChar w:fldCharType="separate"/>
            </w:r>
            <w:r w:rsidR="00B858D2">
              <w:rPr>
                <w:noProof/>
                <w:webHidden/>
              </w:rPr>
              <w:t>38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2" w:history="1">
            <w:r w:rsidR="00DF4EB6" w:rsidRPr="0077326A">
              <w:rPr>
                <w:rStyle w:val="Hipercze"/>
                <w:noProof/>
                <w:lang w:eastAsia="pl-PL"/>
              </w:rPr>
              <w:t>§ 104. [Ogłoszenie konkursu]</w:t>
            </w:r>
            <w:r w:rsidR="00DF4EB6">
              <w:rPr>
                <w:noProof/>
                <w:webHidden/>
              </w:rPr>
              <w:tab/>
            </w:r>
            <w:r>
              <w:rPr>
                <w:noProof/>
                <w:webHidden/>
              </w:rPr>
              <w:fldChar w:fldCharType="begin"/>
            </w:r>
            <w:r w:rsidR="00DF4EB6">
              <w:rPr>
                <w:noProof/>
                <w:webHidden/>
              </w:rPr>
              <w:instrText xml:space="preserve"> PAGEREF _Toc41674062 \h </w:instrText>
            </w:r>
            <w:r>
              <w:rPr>
                <w:noProof/>
                <w:webHidden/>
              </w:rPr>
            </w:r>
            <w:r>
              <w:rPr>
                <w:noProof/>
                <w:webHidden/>
              </w:rPr>
              <w:fldChar w:fldCharType="separate"/>
            </w:r>
            <w:r w:rsidR="00B858D2">
              <w:rPr>
                <w:noProof/>
                <w:webHidden/>
              </w:rPr>
              <w:t>39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3" w:history="1">
            <w:r w:rsidR="00DF4EB6" w:rsidRPr="0077326A">
              <w:rPr>
                <w:rStyle w:val="Hipercze"/>
                <w:noProof/>
              </w:rPr>
              <w:t>§ 105. [Komisja konkursowa]</w:t>
            </w:r>
            <w:r w:rsidR="00DF4EB6">
              <w:rPr>
                <w:noProof/>
                <w:webHidden/>
              </w:rPr>
              <w:tab/>
            </w:r>
            <w:r>
              <w:rPr>
                <w:noProof/>
                <w:webHidden/>
              </w:rPr>
              <w:fldChar w:fldCharType="begin"/>
            </w:r>
            <w:r w:rsidR="00DF4EB6">
              <w:rPr>
                <w:noProof/>
                <w:webHidden/>
              </w:rPr>
              <w:instrText xml:space="preserve"> PAGEREF _Toc41674063 \h </w:instrText>
            </w:r>
            <w:r>
              <w:rPr>
                <w:noProof/>
                <w:webHidden/>
              </w:rPr>
            </w:r>
            <w:r>
              <w:rPr>
                <w:noProof/>
                <w:webHidden/>
              </w:rPr>
              <w:fldChar w:fldCharType="separate"/>
            </w:r>
            <w:r w:rsidR="00B858D2">
              <w:rPr>
                <w:noProof/>
                <w:webHidden/>
              </w:rPr>
              <w:t>39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4" w:history="1">
            <w:r w:rsidR="00DF4EB6" w:rsidRPr="0077326A">
              <w:rPr>
                <w:rStyle w:val="Hipercze"/>
                <w:noProof/>
              </w:rPr>
              <w:t>§ 106. [Przebieg konkursu]</w:t>
            </w:r>
            <w:r w:rsidR="00DF4EB6">
              <w:rPr>
                <w:noProof/>
                <w:webHidden/>
              </w:rPr>
              <w:tab/>
            </w:r>
            <w:r>
              <w:rPr>
                <w:noProof/>
                <w:webHidden/>
              </w:rPr>
              <w:fldChar w:fldCharType="begin"/>
            </w:r>
            <w:r w:rsidR="00DF4EB6">
              <w:rPr>
                <w:noProof/>
                <w:webHidden/>
              </w:rPr>
              <w:instrText xml:space="preserve"> PAGEREF _Toc41674064 \h </w:instrText>
            </w:r>
            <w:r>
              <w:rPr>
                <w:noProof/>
                <w:webHidden/>
              </w:rPr>
            </w:r>
            <w:r>
              <w:rPr>
                <w:noProof/>
                <w:webHidden/>
              </w:rPr>
              <w:fldChar w:fldCharType="separate"/>
            </w:r>
            <w:r w:rsidR="00B858D2">
              <w:rPr>
                <w:noProof/>
                <w:webHidden/>
              </w:rPr>
              <w:t>40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5" w:history="1">
            <w:r w:rsidR="00DF4EB6" w:rsidRPr="0077326A">
              <w:rPr>
                <w:rStyle w:val="Hipercze"/>
                <w:noProof/>
              </w:rPr>
              <w:t>§ 107. [Procedura pozakonkursowa]</w:t>
            </w:r>
            <w:r w:rsidR="00DF4EB6">
              <w:rPr>
                <w:noProof/>
                <w:webHidden/>
              </w:rPr>
              <w:tab/>
            </w:r>
            <w:r>
              <w:rPr>
                <w:noProof/>
                <w:webHidden/>
              </w:rPr>
              <w:fldChar w:fldCharType="begin"/>
            </w:r>
            <w:r w:rsidR="00DF4EB6">
              <w:rPr>
                <w:noProof/>
                <w:webHidden/>
              </w:rPr>
              <w:instrText xml:space="preserve"> PAGEREF _Toc41674065 \h </w:instrText>
            </w:r>
            <w:r>
              <w:rPr>
                <w:noProof/>
                <w:webHidden/>
              </w:rPr>
            </w:r>
            <w:r>
              <w:rPr>
                <w:noProof/>
                <w:webHidden/>
              </w:rPr>
              <w:fldChar w:fldCharType="separate"/>
            </w:r>
            <w:r w:rsidR="00B858D2">
              <w:rPr>
                <w:noProof/>
                <w:webHidden/>
              </w:rPr>
              <w:t>40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6" w:history="1">
            <w:r w:rsidR="00DF4EB6" w:rsidRPr="0077326A">
              <w:rPr>
                <w:rStyle w:val="Hipercze"/>
                <w:noProof/>
              </w:rPr>
              <w:t>§ 108. [Awans zawodowy]</w:t>
            </w:r>
            <w:r w:rsidR="00DF4EB6">
              <w:rPr>
                <w:noProof/>
                <w:webHidden/>
              </w:rPr>
              <w:tab/>
            </w:r>
            <w:r>
              <w:rPr>
                <w:noProof/>
                <w:webHidden/>
              </w:rPr>
              <w:fldChar w:fldCharType="begin"/>
            </w:r>
            <w:r w:rsidR="00DF4EB6">
              <w:rPr>
                <w:noProof/>
                <w:webHidden/>
              </w:rPr>
              <w:instrText xml:space="preserve"> PAGEREF _Toc41674066 \h </w:instrText>
            </w:r>
            <w:r>
              <w:rPr>
                <w:noProof/>
                <w:webHidden/>
              </w:rPr>
            </w:r>
            <w:r>
              <w:rPr>
                <w:noProof/>
                <w:webHidden/>
              </w:rPr>
              <w:fldChar w:fldCharType="separate"/>
            </w:r>
            <w:r w:rsidR="00B858D2">
              <w:rPr>
                <w:noProof/>
                <w:webHidden/>
              </w:rPr>
              <w:t>40</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67" w:history="1">
            <w:r w:rsidR="00DF4EB6" w:rsidRPr="0077326A">
              <w:rPr>
                <w:rStyle w:val="Hipercze"/>
                <w:noProof/>
              </w:rPr>
              <w:t>Rozdział 3. Pracownicy niebędący nauczycielami akademickimi</w:t>
            </w:r>
            <w:r w:rsidR="00DF4EB6">
              <w:rPr>
                <w:noProof/>
                <w:webHidden/>
              </w:rPr>
              <w:tab/>
            </w:r>
            <w:r>
              <w:rPr>
                <w:noProof/>
                <w:webHidden/>
              </w:rPr>
              <w:fldChar w:fldCharType="begin"/>
            </w:r>
            <w:r w:rsidR="00DF4EB6">
              <w:rPr>
                <w:noProof/>
                <w:webHidden/>
              </w:rPr>
              <w:instrText xml:space="preserve"> PAGEREF _Toc41674067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8" w:history="1">
            <w:r w:rsidR="00DF4EB6" w:rsidRPr="0077326A">
              <w:rPr>
                <w:rStyle w:val="Hipercze"/>
                <w:noProof/>
              </w:rPr>
              <w:t>§ 109. [Podstawa zatrudnienia]</w:t>
            </w:r>
            <w:r w:rsidR="00DF4EB6">
              <w:rPr>
                <w:noProof/>
                <w:webHidden/>
              </w:rPr>
              <w:tab/>
            </w:r>
            <w:r>
              <w:rPr>
                <w:noProof/>
                <w:webHidden/>
              </w:rPr>
              <w:fldChar w:fldCharType="begin"/>
            </w:r>
            <w:r w:rsidR="00DF4EB6">
              <w:rPr>
                <w:noProof/>
                <w:webHidden/>
              </w:rPr>
              <w:instrText xml:space="preserve"> PAGEREF _Toc41674068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69" w:history="1">
            <w:r w:rsidR="00DF4EB6" w:rsidRPr="0077326A">
              <w:rPr>
                <w:rStyle w:val="Hipercze"/>
                <w:noProof/>
              </w:rPr>
              <w:t>§ 110. [Zasady pracy]</w:t>
            </w:r>
            <w:r w:rsidR="00DF4EB6">
              <w:rPr>
                <w:noProof/>
                <w:webHidden/>
              </w:rPr>
              <w:tab/>
            </w:r>
            <w:r>
              <w:rPr>
                <w:noProof/>
                <w:webHidden/>
              </w:rPr>
              <w:fldChar w:fldCharType="begin"/>
            </w:r>
            <w:r w:rsidR="00DF4EB6">
              <w:rPr>
                <w:noProof/>
                <w:webHidden/>
              </w:rPr>
              <w:instrText xml:space="preserve"> PAGEREF _Toc41674069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70" w:history="1">
            <w:r w:rsidR="00DF4EB6" w:rsidRPr="0077326A">
              <w:rPr>
                <w:rStyle w:val="Hipercze"/>
                <w:noProof/>
              </w:rPr>
              <w:t>DZIAŁ X. POSTĘPOWANIA DYSCYPLINARNE W UCZELNI</w:t>
            </w:r>
            <w:r w:rsidR="00DF4EB6">
              <w:rPr>
                <w:noProof/>
                <w:webHidden/>
              </w:rPr>
              <w:tab/>
            </w:r>
            <w:r>
              <w:rPr>
                <w:noProof/>
                <w:webHidden/>
              </w:rPr>
              <w:fldChar w:fldCharType="begin"/>
            </w:r>
            <w:r w:rsidR="00DF4EB6">
              <w:rPr>
                <w:noProof/>
                <w:webHidden/>
              </w:rPr>
              <w:instrText xml:space="preserve"> PAGEREF _Toc41674070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71" w:history="1">
            <w:r w:rsidR="00DF4EB6" w:rsidRPr="0077326A">
              <w:rPr>
                <w:rStyle w:val="Hipercze"/>
                <w:noProof/>
              </w:rPr>
              <w:t>Rozdział 1. Odpowiedzialność dyscyplinarna nauczycieli akademickich</w:t>
            </w:r>
            <w:r w:rsidR="00DF4EB6">
              <w:rPr>
                <w:noProof/>
                <w:webHidden/>
              </w:rPr>
              <w:tab/>
            </w:r>
            <w:r>
              <w:rPr>
                <w:noProof/>
                <w:webHidden/>
              </w:rPr>
              <w:fldChar w:fldCharType="begin"/>
            </w:r>
            <w:r w:rsidR="00DF4EB6">
              <w:rPr>
                <w:noProof/>
                <w:webHidden/>
              </w:rPr>
              <w:instrText xml:space="preserve"> PAGEREF _Toc41674071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2" w:history="1">
            <w:r w:rsidR="00DF4EB6" w:rsidRPr="0077326A">
              <w:rPr>
                <w:rStyle w:val="Hipercze"/>
                <w:noProof/>
              </w:rPr>
              <w:t>§ 111. [Odpowiedzialność dyscyplinarna nauczycieli]</w:t>
            </w:r>
            <w:r w:rsidR="00DF4EB6">
              <w:rPr>
                <w:noProof/>
                <w:webHidden/>
              </w:rPr>
              <w:tab/>
            </w:r>
            <w:r>
              <w:rPr>
                <w:noProof/>
                <w:webHidden/>
              </w:rPr>
              <w:fldChar w:fldCharType="begin"/>
            </w:r>
            <w:r w:rsidR="00DF4EB6">
              <w:rPr>
                <w:noProof/>
                <w:webHidden/>
              </w:rPr>
              <w:instrText xml:space="preserve"> PAGEREF _Toc41674072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3" w:history="1">
            <w:r w:rsidR="00DF4EB6" w:rsidRPr="0077326A">
              <w:rPr>
                <w:rStyle w:val="Hipercze"/>
                <w:noProof/>
              </w:rPr>
              <w:t>§ 112. [Rzecznik dyscyplinarny]</w:t>
            </w:r>
            <w:r w:rsidR="00DF4EB6">
              <w:rPr>
                <w:noProof/>
                <w:webHidden/>
              </w:rPr>
              <w:tab/>
            </w:r>
            <w:r>
              <w:rPr>
                <w:noProof/>
                <w:webHidden/>
              </w:rPr>
              <w:fldChar w:fldCharType="begin"/>
            </w:r>
            <w:r w:rsidR="00DF4EB6">
              <w:rPr>
                <w:noProof/>
                <w:webHidden/>
              </w:rPr>
              <w:instrText xml:space="preserve"> PAGEREF _Toc41674073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4" w:history="1">
            <w:r w:rsidR="00DF4EB6" w:rsidRPr="0077326A">
              <w:rPr>
                <w:rStyle w:val="Hipercze"/>
                <w:noProof/>
              </w:rPr>
              <w:t>§ 113. [Komisja dyscyplinarna]</w:t>
            </w:r>
            <w:r w:rsidR="00DF4EB6">
              <w:rPr>
                <w:noProof/>
                <w:webHidden/>
              </w:rPr>
              <w:tab/>
            </w:r>
            <w:r>
              <w:rPr>
                <w:noProof/>
                <w:webHidden/>
              </w:rPr>
              <w:fldChar w:fldCharType="begin"/>
            </w:r>
            <w:r w:rsidR="00DF4EB6">
              <w:rPr>
                <w:noProof/>
                <w:webHidden/>
              </w:rPr>
              <w:instrText xml:space="preserve"> PAGEREF _Toc41674074 \h </w:instrText>
            </w:r>
            <w:r>
              <w:rPr>
                <w:noProof/>
                <w:webHidden/>
              </w:rPr>
            </w:r>
            <w:r>
              <w:rPr>
                <w:noProof/>
                <w:webHidden/>
              </w:rPr>
              <w:fldChar w:fldCharType="separate"/>
            </w:r>
            <w:r w:rsidR="00B858D2">
              <w:rPr>
                <w:noProof/>
                <w:webHidden/>
              </w:rPr>
              <w:t>41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5" w:history="1">
            <w:r w:rsidR="00DF4EB6" w:rsidRPr="0077326A">
              <w:rPr>
                <w:rStyle w:val="Hipercze"/>
                <w:noProof/>
              </w:rPr>
              <w:t>§ 114. [Skład komisji dyscyplinarnej]</w:t>
            </w:r>
            <w:r w:rsidR="00DF4EB6">
              <w:rPr>
                <w:noProof/>
                <w:webHidden/>
              </w:rPr>
              <w:tab/>
            </w:r>
            <w:r>
              <w:rPr>
                <w:noProof/>
                <w:webHidden/>
              </w:rPr>
              <w:fldChar w:fldCharType="begin"/>
            </w:r>
            <w:r w:rsidR="00DF4EB6">
              <w:rPr>
                <w:noProof/>
                <w:webHidden/>
              </w:rPr>
              <w:instrText xml:space="preserve"> PAGEREF _Toc41674075 \h </w:instrText>
            </w:r>
            <w:r>
              <w:rPr>
                <w:noProof/>
                <w:webHidden/>
              </w:rPr>
            </w:r>
            <w:r>
              <w:rPr>
                <w:noProof/>
                <w:webHidden/>
              </w:rPr>
              <w:fldChar w:fldCharType="separate"/>
            </w:r>
            <w:r w:rsidR="00B858D2">
              <w:rPr>
                <w:noProof/>
                <w:webHidden/>
              </w:rPr>
              <w:t>42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6" w:history="1">
            <w:r w:rsidR="00DF4EB6" w:rsidRPr="0077326A">
              <w:rPr>
                <w:rStyle w:val="Hipercze"/>
                <w:noProof/>
              </w:rPr>
              <w:t>§ 115. [Zasady działania Komisji dyscyplinarnej]</w:t>
            </w:r>
            <w:r w:rsidR="00DF4EB6">
              <w:rPr>
                <w:noProof/>
                <w:webHidden/>
              </w:rPr>
              <w:tab/>
            </w:r>
            <w:r>
              <w:rPr>
                <w:noProof/>
                <w:webHidden/>
              </w:rPr>
              <w:fldChar w:fldCharType="begin"/>
            </w:r>
            <w:r w:rsidR="00DF4EB6">
              <w:rPr>
                <w:noProof/>
                <w:webHidden/>
              </w:rPr>
              <w:instrText xml:space="preserve"> PAGEREF _Toc41674076 \h </w:instrText>
            </w:r>
            <w:r>
              <w:rPr>
                <w:noProof/>
                <w:webHidden/>
              </w:rPr>
            </w:r>
            <w:r>
              <w:rPr>
                <w:noProof/>
                <w:webHidden/>
              </w:rPr>
              <w:fldChar w:fldCharType="separate"/>
            </w:r>
            <w:r w:rsidR="00B858D2">
              <w:rPr>
                <w:noProof/>
                <w:webHidden/>
              </w:rPr>
              <w:t>42</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77" w:history="1">
            <w:r w:rsidR="00DF4EB6" w:rsidRPr="0077326A">
              <w:rPr>
                <w:rStyle w:val="Hipercze"/>
                <w:noProof/>
              </w:rPr>
              <w:t>Rozdział 2. Odpowiedzialność dyscyplinarna studentów</w:t>
            </w:r>
            <w:r w:rsidR="00DF4EB6">
              <w:rPr>
                <w:noProof/>
                <w:webHidden/>
              </w:rPr>
              <w:tab/>
            </w:r>
            <w:r>
              <w:rPr>
                <w:noProof/>
                <w:webHidden/>
              </w:rPr>
              <w:fldChar w:fldCharType="begin"/>
            </w:r>
            <w:r w:rsidR="00DF4EB6">
              <w:rPr>
                <w:noProof/>
                <w:webHidden/>
              </w:rPr>
              <w:instrText xml:space="preserve"> PAGEREF _Toc41674077 \h </w:instrText>
            </w:r>
            <w:r>
              <w:rPr>
                <w:noProof/>
                <w:webHidden/>
              </w:rPr>
            </w:r>
            <w:r>
              <w:rPr>
                <w:noProof/>
                <w:webHidden/>
              </w:rPr>
              <w:fldChar w:fldCharType="separate"/>
            </w:r>
            <w:r w:rsidR="00B858D2">
              <w:rPr>
                <w:noProof/>
                <w:webHidden/>
              </w:rPr>
              <w:t>42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8" w:history="1">
            <w:r w:rsidR="00DF4EB6" w:rsidRPr="0077326A">
              <w:rPr>
                <w:rStyle w:val="Hipercze"/>
                <w:noProof/>
              </w:rPr>
              <w:t>§ 116. [Odpowiedzialność dyscyplinarna studentów]</w:t>
            </w:r>
            <w:r w:rsidR="00DF4EB6">
              <w:rPr>
                <w:noProof/>
                <w:webHidden/>
              </w:rPr>
              <w:tab/>
            </w:r>
            <w:r>
              <w:rPr>
                <w:noProof/>
                <w:webHidden/>
              </w:rPr>
              <w:fldChar w:fldCharType="begin"/>
            </w:r>
            <w:r w:rsidR="00DF4EB6">
              <w:rPr>
                <w:noProof/>
                <w:webHidden/>
              </w:rPr>
              <w:instrText xml:space="preserve"> PAGEREF _Toc41674078 \h </w:instrText>
            </w:r>
            <w:r>
              <w:rPr>
                <w:noProof/>
                <w:webHidden/>
              </w:rPr>
            </w:r>
            <w:r>
              <w:rPr>
                <w:noProof/>
                <w:webHidden/>
              </w:rPr>
              <w:fldChar w:fldCharType="separate"/>
            </w:r>
            <w:r w:rsidR="00B858D2">
              <w:rPr>
                <w:noProof/>
                <w:webHidden/>
              </w:rPr>
              <w:t>42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79" w:history="1">
            <w:r w:rsidR="00DF4EB6" w:rsidRPr="0077326A">
              <w:rPr>
                <w:rStyle w:val="Hipercze"/>
                <w:noProof/>
              </w:rPr>
              <w:t>§ 117. [Rzecznik dyscyplinarny]</w:t>
            </w:r>
            <w:r w:rsidR="00DF4EB6">
              <w:rPr>
                <w:noProof/>
                <w:webHidden/>
              </w:rPr>
              <w:tab/>
            </w:r>
            <w:r>
              <w:rPr>
                <w:noProof/>
                <w:webHidden/>
              </w:rPr>
              <w:fldChar w:fldCharType="begin"/>
            </w:r>
            <w:r w:rsidR="00DF4EB6">
              <w:rPr>
                <w:noProof/>
                <w:webHidden/>
              </w:rPr>
              <w:instrText xml:space="preserve"> PAGEREF _Toc41674079 \h </w:instrText>
            </w:r>
            <w:r>
              <w:rPr>
                <w:noProof/>
                <w:webHidden/>
              </w:rPr>
            </w:r>
            <w:r>
              <w:rPr>
                <w:noProof/>
                <w:webHidden/>
              </w:rPr>
              <w:fldChar w:fldCharType="separate"/>
            </w:r>
            <w:r w:rsidR="00B858D2">
              <w:rPr>
                <w:noProof/>
                <w:webHidden/>
              </w:rPr>
              <w:t>43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0" w:history="1">
            <w:r w:rsidR="00DF4EB6" w:rsidRPr="0077326A">
              <w:rPr>
                <w:rStyle w:val="Hipercze"/>
                <w:noProof/>
              </w:rPr>
              <w:t>§ 118. [Komisje dyscyplinarne]</w:t>
            </w:r>
            <w:r w:rsidR="00DF4EB6">
              <w:rPr>
                <w:noProof/>
                <w:webHidden/>
              </w:rPr>
              <w:tab/>
            </w:r>
            <w:r>
              <w:rPr>
                <w:noProof/>
                <w:webHidden/>
              </w:rPr>
              <w:fldChar w:fldCharType="begin"/>
            </w:r>
            <w:r w:rsidR="00DF4EB6">
              <w:rPr>
                <w:noProof/>
                <w:webHidden/>
              </w:rPr>
              <w:instrText xml:space="preserve"> PAGEREF _Toc41674080 \h </w:instrText>
            </w:r>
            <w:r>
              <w:rPr>
                <w:noProof/>
                <w:webHidden/>
              </w:rPr>
            </w:r>
            <w:r>
              <w:rPr>
                <w:noProof/>
                <w:webHidden/>
              </w:rPr>
              <w:fldChar w:fldCharType="separate"/>
            </w:r>
            <w:r w:rsidR="00B858D2">
              <w:rPr>
                <w:noProof/>
                <w:webHidden/>
              </w:rPr>
              <w:t>43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1" w:history="1">
            <w:r w:rsidR="00DF4EB6" w:rsidRPr="0077326A">
              <w:rPr>
                <w:rStyle w:val="Hipercze"/>
                <w:noProof/>
              </w:rPr>
              <w:t>§ 119. [Składy komisji dyscyplinarnych]</w:t>
            </w:r>
            <w:r w:rsidR="00DF4EB6">
              <w:rPr>
                <w:noProof/>
                <w:webHidden/>
              </w:rPr>
              <w:tab/>
            </w:r>
            <w:r>
              <w:rPr>
                <w:noProof/>
                <w:webHidden/>
              </w:rPr>
              <w:fldChar w:fldCharType="begin"/>
            </w:r>
            <w:r w:rsidR="00DF4EB6">
              <w:rPr>
                <w:noProof/>
                <w:webHidden/>
              </w:rPr>
              <w:instrText xml:space="preserve"> PAGEREF _Toc41674081 \h </w:instrText>
            </w:r>
            <w:r>
              <w:rPr>
                <w:noProof/>
                <w:webHidden/>
              </w:rPr>
            </w:r>
            <w:r>
              <w:rPr>
                <w:noProof/>
                <w:webHidden/>
              </w:rPr>
              <w:fldChar w:fldCharType="separate"/>
            </w:r>
            <w:r w:rsidR="00B858D2">
              <w:rPr>
                <w:noProof/>
                <w:webHidden/>
              </w:rPr>
              <w:t>43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2" w:history="1">
            <w:r w:rsidR="00DF4EB6" w:rsidRPr="0077326A">
              <w:rPr>
                <w:rStyle w:val="Hipercze"/>
                <w:noProof/>
              </w:rPr>
              <w:t>§ 120. [Zasady działania komisji dyscyplinarnych]</w:t>
            </w:r>
            <w:r w:rsidR="00DF4EB6">
              <w:rPr>
                <w:noProof/>
                <w:webHidden/>
              </w:rPr>
              <w:tab/>
            </w:r>
            <w:r>
              <w:rPr>
                <w:noProof/>
                <w:webHidden/>
              </w:rPr>
              <w:fldChar w:fldCharType="begin"/>
            </w:r>
            <w:r w:rsidR="00DF4EB6">
              <w:rPr>
                <w:noProof/>
                <w:webHidden/>
              </w:rPr>
              <w:instrText xml:space="preserve"> PAGEREF _Toc41674082 \h </w:instrText>
            </w:r>
            <w:r>
              <w:rPr>
                <w:noProof/>
                <w:webHidden/>
              </w:rPr>
            </w:r>
            <w:r>
              <w:rPr>
                <w:noProof/>
                <w:webHidden/>
              </w:rPr>
              <w:fldChar w:fldCharType="separate"/>
            </w:r>
            <w:r w:rsidR="00B858D2">
              <w:rPr>
                <w:noProof/>
                <w:webHidden/>
              </w:rPr>
              <w:t>43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083" w:history="1">
            <w:r w:rsidR="00DF4EB6" w:rsidRPr="0077326A">
              <w:rPr>
                <w:rStyle w:val="Hipercze"/>
                <w:noProof/>
              </w:rPr>
              <w:t>Rozdział 3. Odpowiedzialność dyscyplinarna doktorantów</w:t>
            </w:r>
            <w:r w:rsidR="00DF4EB6">
              <w:rPr>
                <w:noProof/>
                <w:webHidden/>
              </w:rPr>
              <w:tab/>
            </w:r>
            <w:r>
              <w:rPr>
                <w:noProof/>
                <w:webHidden/>
              </w:rPr>
              <w:fldChar w:fldCharType="begin"/>
            </w:r>
            <w:r w:rsidR="00DF4EB6">
              <w:rPr>
                <w:noProof/>
                <w:webHidden/>
              </w:rPr>
              <w:instrText xml:space="preserve"> PAGEREF _Toc41674083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4" w:history="1">
            <w:r w:rsidR="00DF4EB6" w:rsidRPr="0077326A">
              <w:rPr>
                <w:rStyle w:val="Hipercze"/>
                <w:noProof/>
              </w:rPr>
              <w:t>§ 121. [Odpowiedzialność dyscyplinarna doktorantów]</w:t>
            </w:r>
            <w:r w:rsidR="00DF4EB6">
              <w:rPr>
                <w:noProof/>
                <w:webHidden/>
              </w:rPr>
              <w:tab/>
            </w:r>
            <w:r>
              <w:rPr>
                <w:noProof/>
                <w:webHidden/>
              </w:rPr>
              <w:fldChar w:fldCharType="begin"/>
            </w:r>
            <w:r w:rsidR="00DF4EB6">
              <w:rPr>
                <w:noProof/>
                <w:webHidden/>
              </w:rPr>
              <w:instrText xml:space="preserve"> PAGEREF _Toc41674084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5" w:history="1">
            <w:r w:rsidR="00DF4EB6" w:rsidRPr="0077326A">
              <w:rPr>
                <w:rStyle w:val="Hipercze"/>
                <w:noProof/>
              </w:rPr>
              <w:t>§ 122. [Odpowiednie stosowanie przepisów]</w:t>
            </w:r>
            <w:r w:rsidR="00DF4EB6">
              <w:rPr>
                <w:noProof/>
                <w:webHidden/>
              </w:rPr>
              <w:tab/>
            </w:r>
            <w:r>
              <w:rPr>
                <w:noProof/>
                <w:webHidden/>
              </w:rPr>
              <w:fldChar w:fldCharType="begin"/>
            </w:r>
            <w:r w:rsidR="00DF4EB6">
              <w:rPr>
                <w:noProof/>
                <w:webHidden/>
              </w:rPr>
              <w:instrText xml:space="preserve"> PAGEREF _Toc41674085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86" w:history="1">
            <w:r w:rsidR="00DF4EB6" w:rsidRPr="0077326A">
              <w:rPr>
                <w:rStyle w:val="Hipercze"/>
                <w:noProof/>
              </w:rPr>
              <w:t>DZIAŁ XI. ZGROMADZENIA I ZAPEWNIENIE PORZĄDKU W UCZELNI</w:t>
            </w:r>
            <w:r w:rsidR="00DF4EB6">
              <w:rPr>
                <w:noProof/>
                <w:webHidden/>
              </w:rPr>
              <w:tab/>
            </w:r>
            <w:r>
              <w:rPr>
                <w:noProof/>
                <w:webHidden/>
              </w:rPr>
              <w:fldChar w:fldCharType="begin"/>
            </w:r>
            <w:r w:rsidR="00DF4EB6">
              <w:rPr>
                <w:noProof/>
                <w:webHidden/>
              </w:rPr>
              <w:instrText xml:space="preserve"> PAGEREF _Toc41674086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7" w:history="1">
            <w:r w:rsidR="00DF4EB6" w:rsidRPr="0077326A">
              <w:rPr>
                <w:rStyle w:val="Hipercze"/>
                <w:noProof/>
              </w:rPr>
              <w:t>§ 123. [Przepisy porządkowe]</w:t>
            </w:r>
            <w:r w:rsidR="00DF4EB6">
              <w:rPr>
                <w:noProof/>
                <w:webHidden/>
              </w:rPr>
              <w:tab/>
            </w:r>
            <w:r>
              <w:rPr>
                <w:noProof/>
                <w:webHidden/>
              </w:rPr>
              <w:fldChar w:fldCharType="begin"/>
            </w:r>
            <w:r w:rsidR="00DF4EB6">
              <w:rPr>
                <w:noProof/>
                <w:webHidden/>
              </w:rPr>
              <w:instrText xml:space="preserve"> PAGEREF _Toc41674087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8" w:history="1">
            <w:r w:rsidR="00DF4EB6" w:rsidRPr="0077326A">
              <w:rPr>
                <w:rStyle w:val="Hipercze"/>
                <w:noProof/>
              </w:rPr>
              <w:t>§ 124. [Prawo do zgromadzeń]</w:t>
            </w:r>
            <w:r w:rsidR="00DF4EB6">
              <w:rPr>
                <w:noProof/>
                <w:webHidden/>
              </w:rPr>
              <w:tab/>
            </w:r>
            <w:r>
              <w:rPr>
                <w:noProof/>
                <w:webHidden/>
              </w:rPr>
              <w:fldChar w:fldCharType="begin"/>
            </w:r>
            <w:r w:rsidR="00DF4EB6">
              <w:rPr>
                <w:noProof/>
                <w:webHidden/>
              </w:rPr>
              <w:instrText xml:space="preserve"> PAGEREF _Toc41674088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89" w:history="1">
            <w:r w:rsidR="00DF4EB6" w:rsidRPr="0077326A">
              <w:rPr>
                <w:rStyle w:val="Hipercze"/>
                <w:noProof/>
              </w:rPr>
              <w:t>§ 125. [Wymóg zgody rektora]</w:t>
            </w:r>
            <w:r w:rsidR="00DF4EB6">
              <w:rPr>
                <w:noProof/>
                <w:webHidden/>
              </w:rPr>
              <w:tab/>
            </w:r>
            <w:r>
              <w:rPr>
                <w:noProof/>
                <w:webHidden/>
              </w:rPr>
              <w:fldChar w:fldCharType="begin"/>
            </w:r>
            <w:r w:rsidR="00DF4EB6">
              <w:rPr>
                <w:noProof/>
                <w:webHidden/>
              </w:rPr>
              <w:instrText xml:space="preserve"> PAGEREF _Toc41674089 \h </w:instrText>
            </w:r>
            <w:r>
              <w:rPr>
                <w:noProof/>
                <w:webHidden/>
              </w:rPr>
            </w:r>
            <w:r>
              <w:rPr>
                <w:noProof/>
                <w:webHidden/>
              </w:rPr>
              <w:fldChar w:fldCharType="separate"/>
            </w:r>
            <w:r w:rsidR="00B858D2">
              <w:rPr>
                <w:noProof/>
                <w:webHidden/>
              </w:rPr>
              <w:t>44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0" w:history="1">
            <w:r w:rsidR="00DF4EB6" w:rsidRPr="0077326A">
              <w:rPr>
                <w:rStyle w:val="Hipercze"/>
                <w:noProof/>
              </w:rPr>
              <w:t>§ 126. [Odpowiedzialność organizatorów i uczestników]</w:t>
            </w:r>
            <w:r w:rsidR="00DF4EB6">
              <w:rPr>
                <w:noProof/>
                <w:webHidden/>
              </w:rPr>
              <w:tab/>
            </w:r>
            <w:r>
              <w:rPr>
                <w:noProof/>
                <w:webHidden/>
              </w:rPr>
              <w:fldChar w:fldCharType="begin"/>
            </w:r>
            <w:r w:rsidR="00DF4EB6">
              <w:rPr>
                <w:noProof/>
                <w:webHidden/>
              </w:rPr>
              <w:instrText xml:space="preserve"> PAGEREF _Toc41674090 \h </w:instrText>
            </w:r>
            <w:r>
              <w:rPr>
                <w:noProof/>
                <w:webHidden/>
              </w:rPr>
            </w:r>
            <w:r>
              <w:rPr>
                <w:noProof/>
                <w:webHidden/>
              </w:rPr>
              <w:fldChar w:fldCharType="separate"/>
            </w:r>
            <w:r w:rsidR="00B858D2">
              <w:rPr>
                <w:noProof/>
                <w:webHidden/>
              </w:rPr>
              <w:t>45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1" w:history="1">
            <w:r w:rsidR="00DF4EB6" w:rsidRPr="0077326A">
              <w:rPr>
                <w:rStyle w:val="Hipercze"/>
                <w:noProof/>
              </w:rPr>
              <w:t>§ 127. [Użyczenie pomieszczeń akademii]</w:t>
            </w:r>
            <w:r w:rsidR="00DF4EB6">
              <w:rPr>
                <w:noProof/>
                <w:webHidden/>
              </w:rPr>
              <w:tab/>
            </w:r>
            <w:r>
              <w:rPr>
                <w:noProof/>
                <w:webHidden/>
              </w:rPr>
              <w:fldChar w:fldCharType="begin"/>
            </w:r>
            <w:r w:rsidR="00DF4EB6">
              <w:rPr>
                <w:noProof/>
                <w:webHidden/>
              </w:rPr>
              <w:instrText xml:space="preserve"> PAGEREF _Toc41674091 \h </w:instrText>
            </w:r>
            <w:r>
              <w:rPr>
                <w:noProof/>
                <w:webHidden/>
              </w:rPr>
            </w:r>
            <w:r>
              <w:rPr>
                <w:noProof/>
                <w:webHidden/>
              </w:rPr>
              <w:fldChar w:fldCharType="separate"/>
            </w:r>
            <w:r w:rsidR="00B858D2">
              <w:rPr>
                <w:noProof/>
                <w:webHidden/>
              </w:rPr>
              <w:t>45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2" w:history="1">
            <w:r w:rsidR="00DF4EB6" w:rsidRPr="0077326A">
              <w:rPr>
                <w:rStyle w:val="Hipercze"/>
                <w:noProof/>
              </w:rPr>
              <w:t>§ 128. [Rozwiązanie zgromadzenia]</w:t>
            </w:r>
            <w:r w:rsidR="00DF4EB6">
              <w:rPr>
                <w:noProof/>
                <w:webHidden/>
              </w:rPr>
              <w:tab/>
            </w:r>
            <w:r>
              <w:rPr>
                <w:noProof/>
                <w:webHidden/>
              </w:rPr>
              <w:fldChar w:fldCharType="begin"/>
            </w:r>
            <w:r w:rsidR="00DF4EB6">
              <w:rPr>
                <w:noProof/>
                <w:webHidden/>
              </w:rPr>
              <w:instrText xml:space="preserve"> PAGEREF _Toc41674092 \h </w:instrText>
            </w:r>
            <w:r>
              <w:rPr>
                <w:noProof/>
                <w:webHidden/>
              </w:rPr>
            </w:r>
            <w:r>
              <w:rPr>
                <w:noProof/>
                <w:webHidden/>
              </w:rPr>
              <w:fldChar w:fldCharType="separate"/>
            </w:r>
            <w:r w:rsidR="00B858D2">
              <w:rPr>
                <w:noProof/>
                <w:webHidden/>
              </w:rPr>
              <w:t>45</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093" w:history="1">
            <w:r w:rsidR="00DF4EB6" w:rsidRPr="0077326A">
              <w:rPr>
                <w:rStyle w:val="Hipercze"/>
                <w:noProof/>
              </w:rPr>
              <w:t>DZIAŁ XII. PRZEPISY KOŃCOWE I WPROWADZAJĄCE</w:t>
            </w:r>
            <w:r w:rsidR="00DF4EB6">
              <w:rPr>
                <w:noProof/>
                <w:webHidden/>
              </w:rPr>
              <w:tab/>
            </w:r>
            <w:r>
              <w:rPr>
                <w:noProof/>
                <w:webHidden/>
              </w:rPr>
              <w:fldChar w:fldCharType="begin"/>
            </w:r>
            <w:r w:rsidR="00DF4EB6">
              <w:rPr>
                <w:noProof/>
                <w:webHidden/>
              </w:rPr>
              <w:instrText xml:space="preserve"> PAGEREF _Toc41674093 \h </w:instrText>
            </w:r>
            <w:r>
              <w:rPr>
                <w:noProof/>
                <w:webHidden/>
              </w:rPr>
            </w:r>
            <w:r>
              <w:rPr>
                <w:noProof/>
                <w:webHidden/>
              </w:rPr>
              <w:fldChar w:fldCharType="separate"/>
            </w:r>
            <w:r w:rsidR="00B858D2">
              <w:rPr>
                <w:noProof/>
                <w:webHidden/>
              </w:rPr>
              <w:t>46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4" w:history="1">
            <w:r w:rsidR="00DF4EB6" w:rsidRPr="0077326A">
              <w:rPr>
                <w:rStyle w:val="Hipercze"/>
                <w:noProof/>
              </w:rPr>
              <w:t>§ 129. [Zmiana statutu]</w:t>
            </w:r>
            <w:r w:rsidR="00DF4EB6">
              <w:rPr>
                <w:noProof/>
                <w:webHidden/>
              </w:rPr>
              <w:tab/>
            </w:r>
            <w:r>
              <w:rPr>
                <w:noProof/>
                <w:webHidden/>
              </w:rPr>
              <w:fldChar w:fldCharType="begin"/>
            </w:r>
            <w:r w:rsidR="00DF4EB6">
              <w:rPr>
                <w:noProof/>
                <w:webHidden/>
              </w:rPr>
              <w:instrText xml:space="preserve"> PAGEREF _Toc41674094 \h </w:instrText>
            </w:r>
            <w:r>
              <w:rPr>
                <w:noProof/>
                <w:webHidden/>
              </w:rPr>
            </w:r>
            <w:r>
              <w:rPr>
                <w:noProof/>
                <w:webHidden/>
              </w:rPr>
              <w:fldChar w:fldCharType="separate"/>
            </w:r>
            <w:r w:rsidR="00B858D2">
              <w:rPr>
                <w:noProof/>
                <w:webHidden/>
              </w:rPr>
              <w:t>46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5" w:history="1">
            <w:r w:rsidR="00DF4EB6" w:rsidRPr="0077326A">
              <w:rPr>
                <w:rStyle w:val="Hipercze"/>
                <w:noProof/>
              </w:rPr>
              <w:t>§ 130. [Pierwsze funkcje kierownicze]</w:t>
            </w:r>
            <w:r w:rsidR="00DF4EB6">
              <w:rPr>
                <w:noProof/>
                <w:webHidden/>
              </w:rPr>
              <w:tab/>
            </w:r>
            <w:r>
              <w:rPr>
                <w:noProof/>
                <w:webHidden/>
              </w:rPr>
              <w:fldChar w:fldCharType="begin"/>
            </w:r>
            <w:r w:rsidR="00DF4EB6">
              <w:rPr>
                <w:noProof/>
                <w:webHidden/>
              </w:rPr>
              <w:instrText xml:space="preserve"> PAGEREF _Toc41674095 \h </w:instrText>
            </w:r>
            <w:r>
              <w:rPr>
                <w:noProof/>
                <w:webHidden/>
              </w:rPr>
            </w:r>
            <w:r>
              <w:rPr>
                <w:noProof/>
                <w:webHidden/>
              </w:rPr>
              <w:fldChar w:fldCharType="separate"/>
            </w:r>
            <w:r w:rsidR="00B858D2">
              <w:rPr>
                <w:noProof/>
                <w:webHidden/>
              </w:rPr>
              <w:t>46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6" w:history="1">
            <w:r w:rsidR="00DF4EB6" w:rsidRPr="0077326A">
              <w:rPr>
                <w:rStyle w:val="Hipercze"/>
                <w:noProof/>
              </w:rPr>
              <w:t>§ 131. [Pierwszy regulamin organizacyjny]</w:t>
            </w:r>
            <w:r w:rsidR="00DF4EB6">
              <w:rPr>
                <w:noProof/>
                <w:webHidden/>
              </w:rPr>
              <w:tab/>
            </w:r>
            <w:r>
              <w:rPr>
                <w:noProof/>
                <w:webHidden/>
              </w:rPr>
              <w:fldChar w:fldCharType="begin"/>
            </w:r>
            <w:r w:rsidR="00DF4EB6">
              <w:rPr>
                <w:noProof/>
                <w:webHidden/>
              </w:rPr>
              <w:instrText xml:space="preserve"> PAGEREF _Toc41674096 \h </w:instrText>
            </w:r>
            <w:r>
              <w:rPr>
                <w:noProof/>
                <w:webHidden/>
              </w:rPr>
            </w:r>
            <w:r>
              <w:rPr>
                <w:noProof/>
                <w:webHidden/>
              </w:rPr>
              <w:fldChar w:fldCharType="separate"/>
            </w:r>
            <w:r w:rsidR="00B858D2">
              <w:rPr>
                <w:noProof/>
                <w:webHidden/>
              </w:rPr>
              <w:t>46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7" w:history="1">
            <w:r w:rsidR="00DF4EB6" w:rsidRPr="0077326A">
              <w:rPr>
                <w:rStyle w:val="Hipercze"/>
                <w:noProof/>
              </w:rPr>
              <w:t>§ 132. [Postępowania awansowe]</w:t>
            </w:r>
            <w:r w:rsidR="00DF4EB6">
              <w:rPr>
                <w:noProof/>
                <w:webHidden/>
              </w:rPr>
              <w:tab/>
            </w:r>
            <w:r>
              <w:rPr>
                <w:noProof/>
                <w:webHidden/>
              </w:rPr>
              <w:fldChar w:fldCharType="begin"/>
            </w:r>
            <w:r w:rsidR="00DF4EB6">
              <w:rPr>
                <w:noProof/>
                <w:webHidden/>
              </w:rPr>
              <w:instrText xml:space="preserve"> PAGEREF _Toc41674097 \h </w:instrText>
            </w:r>
            <w:r>
              <w:rPr>
                <w:noProof/>
                <w:webHidden/>
              </w:rPr>
            </w:r>
            <w:r>
              <w:rPr>
                <w:noProof/>
                <w:webHidden/>
              </w:rPr>
              <w:fldChar w:fldCharType="separate"/>
            </w:r>
            <w:r w:rsidR="00B858D2">
              <w:rPr>
                <w:noProof/>
                <w:webHidden/>
              </w:rPr>
              <w:t>46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8" w:history="1">
            <w:r w:rsidR="00DF4EB6" w:rsidRPr="0077326A">
              <w:rPr>
                <w:rStyle w:val="Hipercze"/>
                <w:noProof/>
              </w:rPr>
              <w:t>§ 133. [Akty normatywne i decyzje organów uczelni]</w:t>
            </w:r>
            <w:r w:rsidR="00DF4EB6">
              <w:rPr>
                <w:noProof/>
                <w:webHidden/>
              </w:rPr>
              <w:tab/>
            </w:r>
            <w:r>
              <w:rPr>
                <w:noProof/>
                <w:webHidden/>
              </w:rPr>
              <w:fldChar w:fldCharType="begin"/>
            </w:r>
            <w:r w:rsidR="00DF4EB6">
              <w:rPr>
                <w:noProof/>
                <w:webHidden/>
              </w:rPr>
              <w:instrText xml:space="preserve"> PAGEREF _Toc41674098 \h </w:instrText>
            </w:r>
            <w:r>
              <w:rPr>
                <w:noProof/>
                <w:webHidden/>
              </w:rPr>
            </w:r>
            <w:r>
              <w:rPr>
                <w:noProof/>
                <w:webHidden/>
              </w:rPr>
              <w:fldChar w:fldCharType="separate"/>
            </w:r>
            <w:r w:rsidR="00B858D2">
              <w:rPr>
                <w:noProof/>
                <w:webHidden/>
              </w:rPr>
              <w:t>47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099" w:history="1">
            <w:r w:rsidR="00DF4EB6" w:rsidRPr="0077326A">
              <w:rPr>
                <w:rStyle w:val="Hipercze"/>
                <w:noProof/>
              </w:rPr>
              <w:t>§ 134. [Studia doktoranckie]</w:t>
            </w:r>
            <w:r w:rsidR="00DF4EB6">
              <w:rPr>
                <w:noProof/>
                <w:webHidden/>
              </w:rPr>
              <w:tab/>
            </w:r>
            <w:r>
              <w:rPr>
                <w:noProof/>
                <w:webHidden/>
              </w:rPr>
              <w:fldChar w:fldCharType="begin"/>
            </w:r>
            <w:r w:rsidR="00DF4EB6">
              <w:rPr>
                <w:noProof/>
                <w:webHidden/>
              </w:rPr>
              <w:instrText xml:space="preserve"> PAGEREF _Toc41674099 \h </w:instrText>
            </w:r>
            <w:r>
              <w:rPr>
                <w:noProof/>
                <w:webHidden/>
              </w:rPr>
            </w:r>
            <w:r>
              <w:rPr>
                <w:noProof/>
                <w:webHidden/>
              </w:rPr>
              <w:fldChar w:fldCharType="separate"/>
            </w:r>
            <w:r w:rsidR="00B858D2">
              <w:rPr>
                <w:noProof/>
                <w:webHidden/>
              </w:rPr>
              <w:t>47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0" w:history="1">
            <w:r w:rsidR="00DF4EB6" w:rsidRPr="0077326A">
              <w:rPr>
                <w:rStyle w:val="Hipercze"/>
                <w:noProof/>
              </w:rPr>
              <w:t>§ 135. [Wykładowcy i starsi wykładowcy]</w:t>
            </w:r>
            <w:r w:rsidR="00DF4EB6">
              <w:rPr>
                <w:noProof/>
                <w:webHidden/>
              </w:rPr>
              <w:tab/>
            </w:r>
            <w:r>
              <w:rPr>
                <w:noProof/>
                <w:webHidden/>
              </w:rPr>
              <w:fldChar w:fldCharType="begin"/>
            </w:r>
            <w:r w:rsidR="00DF4EB6">
              <w:rPr>
                <w:noProof/>
                <w:webHidden/>
              </w:rPr>
              <w:instrText xml:space="preserve"> PAGEREF _Toc41674100 \h </w:instrText>
            </w:r>
            <w:r>
              <w:rPr>
                <w:noProof/>
                <w:webHidden/>
              </w:rPr>
            </w:r>
            <w:r>
              <w:rPr>
                <w:noProof/>
                <w:webHidden/>
              </w:rPr>
              <w:fldChar w:fldCharType="separate"/>
            </w:r>
            <w:r w:rsidR="00B858D2">
              <w:rPr>
                <w:noProof/>
                <w:webHidden/>
              </w:rPr>
              <w:t>47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1" w:history="1">
            <w:r w:rsidR="00DF4EB6" w:rsidRPr="0077326A">
              <w:rPr>
                <w:rStyle w:val="Hipercze"/>
                <w:noProof/>
              </w:rPr>
              <w:t>§ 136. [Rady wydziałów]</w:t>
            </w:r>
            <w:r w:rsidR="00DF4EB6">
              <w:rPr>
                <w:noProof/>
                <w:webHidden/>
              </w:rPr>
              <w:tab/>
            </w:r>
            <w:r>
              <w:rPr>
                <w:noProof/>
                <w:webHidden/>
              </w:rPr>
              <w:fldChar w:fldCharType="begin"/>
            </w:r>
            <w:r w:rsidR="00DF4EB6">
              <w:rPr>
                <w:noProof/>
                <w:webHidden/>
              </w:rPr>
              <w:instrText xml:space="preserve"> PAGEREF _Toc41674101 \h </w:instrText>
            </w:r>
            <w:r>
              <w:rPr>
                <w:noProof/>
                <w:webHidden/>
              </w:rPr>
            </w:r>
            <w:r>
              <w:rPr>
                <w:noProof/>
                <w:webHidden/>
              </w:rPr>
              <w:fldChar w:fldCharType="separate"/>
            </w:r>
            <w:r w:rsidR="00B858D2">
              <w:rPr>
                <w:noProof/>
                <w:webHidden/>
              </w:rPr>
              <w:t>47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2" w:history="1">
            <w:r w:rsidR="00DF4EB6" w:rsidRPr="0077326A">
              <w:rPr>
                <w:rStyle w:val="Hipercze"/>
                <w:noProof/>
              </w:rPr>
              <w:t>§ 137 [Wejście w życie]</w:t>
            </w:r>
            <w:r w:rsidR="00DF4EB6">
              <w:rPr>
                <w:noProof/>
                <w:webHidden/>
              </w:rPr>
              <w:tab/>
            </w:r>
            <w:r>
              <w:rPr>
                <w:noProof/>
                <w:webHidden/>
              </w:rPr>
              <w:fldChar w:fldCharType="begin"/>
            </w:r>
            <w:r w:rsidR="00DF4EB6">
              <w:rPr>
                <w:noProof/>
                <w:webHidden/>
              </w:rPr>
              <w:instrText xml:space="preserve"> PAGEREF _Toc41674102 \h </w:instrText>
            </w:r>
            <w:r>
              <w:rPr>
                <w:noProof/>
                <w:webHidden/>
              </w:rPr>
            </w:r>
            <w:r>
              <w:rPr>
                <w:noProof/>
                <w:webHidden/>
              </w:rPr>
              <w:fldChar w:fldCharType="separate"/>
            </w:r>
            <w:r w:rsidR="00B858D2">
              <w:rPr>
                <w:noProof/>
                <w:webHidden/>
              </w:rPr>
              <w:t>47</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103" w:history="1">
            <w:r w:rsidR="00DF4EB6" w:rsidRPr="0077326A">
              <w:rPr>
                <w:rStyle w:val="Hipercze"/>
                <w:noProof/>
              </w:rPr>
              <w:t>ZAŁĄCZNIK NR 1 – SZCZEGÓŁOWY TRYB FUNKCJONOWANIA ORGANÓW KOLEGIALNYCH</w:t>
            </w:r>
            <w:r w:rsidR="00DF4EB6">
              <w:rPr>
                <w:noProof/>
                <w:webHidden/>
              </w:rPr>
              <w:tab/>
            </w:r>
            <w:r>
              <w:rPr>
                <w:noProof/>
                <w:webHidden/>
              </w:rPr>
              <w:fldChar w:fldCharType="begin"/>
            </w:r>
            <w:r w:rsidR="00DF4EB6">
              <w:rPr>
                <w:noProof/>
                <w:webHidden/>
              </w:rPr>
              <w:instrText xml:space="preserve"> PAGEREF _Toc41674103 \h </w:instrText>
            </w:r>
            <w:r>
              <w:rPr>
                <w:noProof/>
                <w:webHidden/>
              </w:rPr>
            </w:r>
            <w:r>
              <w:rPr>
                <w:noProof/>
                <w:webHidden/>
              </w:rPr>
              <w:fldChar w:fldCharType="separate"/>
            </w:r>
            <w:r w:rsidR="00B858D2">
              <w:rPr>
                <w:noProof/>
                <w:webHidden/>
              </w:rPr>
              <w:t>48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4" w:history="1">
            <w:r w:rsidR="00DF4EB6" w:rsidRPr="0077326A">
              <w:rPr>
                <w:rStyle w:val="Hipercze"/>
                <w:noProof/>
              </w:rPr>
              <w:t>§ 1. [Zakres regulacji]</w:t>
            </w:r>
            <w:r w:rsidR="00DF4EB6">
              <w:rPr>
                <w:noProof/>
                <w:webHidden/>
              </w:rPr>
              <w:tab/>
            </w:r>
            <w:r>
              <w:rPr>
                <w:noProof/>
                <w:webHidden/>
              </w:rPr>
              <w:fldChar w:fldCharType="begin"/>
            </w:r>
            <w:r w:rsidR="00DF4EB6">
              <w:rPr>
                <w:noProof/>
                <w:webHidden/>
              </w:rPr>
              <w:instrText xml:space="preserve"> PAGEREF _Toc41674104 \h </w:instrText>
            </w:r>
            <w:r>
              <w:rPr>
                <w:noProof/>
                <w:webHidden/>
              </w:rPr>
            </w:r>
            <w:r>
              <w:rPr>
                <w:noProof/>
                <w:webHidden/>
              </w:rPr>
              <w:fldChar w:fldCharType="separate"/>
            </w:r>
            <w:r w:rsidR="00B858D2">
              <w:rPr>
                <w:noProof/>
                <w:webHidden/>
              </w:rPr>
              <w:t>48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5" w:history="1">
            <w:r w:rsidR="00DF4EB6" w:rsidRPr="0077326A">
              <w:rPr>
                <w:rStyle w:val="Hipercze"/>
                <w:noProof/>
              </w:rPr>
              <w:t>§ 2. [Posiedzenia]</w:t>
            </w:r>
            <w:r w:rsidR="00DF4EB6">
              <w:rPr>
                <w:noProof/>
                <w:webHidden/>
              </w:rPr>
              <w:tab/>
            </w:r>
            <w:r>
              <w:rPr>
                <w:noProof/>
                <w:webHidden/>
              </w:rPr>
              <w:fldChar w:fldCharType="begin"/>
            </w:r>
            <w:r w:rsidR="00DF4EB6">
              <w:rPr>
                <w:noProof/>
                <w:webHidden/>
              </w:rPr>
              <w:instrText xml:space="preserve"> PAGEREF _Toc41674105 \h </w:instrText>
            </w:r>
            <w:r>
              <w:rPr>
                <w:noProof/>
                <w:webHidden/>
              </w:rPr>
            </w:r>
            <w:r>
              <w:rPr>
                <w:noProof/>
                <w:webHidden/>
              </w:rPr>
              <w:fldChar w:fldCharType="separate"/>
            </w:r>
            <w:r w:rsidR="00B858D2">
              <w:rPr>
                <w:noProof/>
                <w:webHidden/>
              </w:rPr>
              <w:t>48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6" w:history="1">
            <w:r w:rsidR="00DF4EB6" w:rsidRPr="0077326A">
              <w:rPr>
                <w:rStyle w:val="Hipercze"/>
                <w:noProof/>
              </w:rPr>
              <w:t>§ 3. [Porządek obrad]</w:t>
            </w:r>
            <w:r w:rsidR="00DF4EB6">
              <w:rPr>
                <w:noProof/>
                <w:webHidden/>
              </w:rPr>
              <w:tab/>
            </w:r>
            <w:r>
              <w:rPr>
                <w:noProof/>
                <w:webHidden/>
              </w:rPr>
              <w:fldChar w:fldCharType="begin"/>
            </w:r>
            <w:r w:rsidR="00DF4EB6">
              <w:rPr>
                <w:noProof/>
                <w:webHidden/>
              </w:rPr>
              <w:instrText xml:space="preserve"> PAGEREF _Toc41674106 \h </w:instrText>
            </w:r>
            <w:r>
              <w:rPr>
                <w:noProof/>
                <w:webHidden/>
              </w:rPr>
            </w:r>
            <w:r>
              <w:rPr>
                <w:noProof/>
                <w:webHidden/>
              </w:rPr>
              <w:fldChar w:fldCharType="separate"/>
            </w:r>
            <w:r w:rsidR="00B858D2">
              <w:rPr>
                <w:noProof/>
                <w:webHidden/>
              </w:rPr>
              <w:t>48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7" w:history="1">
            <w:r w:rsidR="00DF4EB6" w:rsidRPr="0077326A">
              <w:rPr>
                <w:rStyle w:val="Hipercze"/>
                <w:noProof/>
              </w:rPr>
              <w:t>§ 4. [Podejmowanie uchwał]</w:t>
            </w:r>
            <w:r w:rsidR="00DF4EB6">
              <w:rPr>
                <w:noProof/>
                <w:webHidden/>
              </w:rPr>
              <w:tab/>
            </w:r>
            <w:r>
              <w:rPr>
                <w:noProof/>
                <w:webHidden/>
              </w:rPr>
              <w:fldChar w:fldCharType="begin"/>
            </w:r>
            <w:r w:rsidR="00DF4EB6">
              <w:rPr>
                <w:noProof/>
                <w:webHidden/>
              </w:rPr>
              <w:instrText xml:space="preserve"> PAGEREF _Toc41674107 \h </w:instrText>
            </w:r>
            <w:r>
              <w:rPr>
                <w:noProof/>
                <w:webHidden/>
              </w:rPr>
            </w:r>
            <w:r>
              <w:rPr>
                <w:noProof/>
                <w:webHidden/>
              </w:rPr>
              <w:fldChar w:fldCharType="separate"/>
            </w:r>
            <w:r w:rsidR="00B858D2">
              <w:rPr>
                <w:noProof/>
                <w:webHidden/>
              </w:rPr>
              <w:t>49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8" w:history="1">
            <w:r w:rsidR="00DF4EB6" w:rsidRPr="0077326A">
              <w:rPr>
                <w:rStyle w:val="Hipercze"/>
                <w:noProof/>
              </w:rPr>
              <w:t>§ 5. [Głosowanie tajne]</w:t>
            </w:r>
            <w:r w:rsidR="00DF4EB6">
              <w:rPr>
                <w:noProof/>
                <w:webHidden/>
              </w:rPr>
              <w:tab/>
            </w:r>
            <w:r>
              <w:rPr>
                <w:noProof/>
                <w:webHidden/>
              </w:rPr>
              <w:fldChar w:fldCharType="begin"/>
            </w:r>
            <w:r w:rsidR="00DF4EB6">
              <w:rPr>
                <w:noProof/>
                <w:webHidden/>
              </w:rPr>
              <w:instrText xml:space="preserve"> PAGEREF _Toc41674108 \h </w:instrText>
            </w:r>
            <w:r>
              <w:rPr>
                <w:noProof/>
                <w:webHidden/>
              </w:rPr>
            </w:r>
            <w:r>
              <w:rPr>
                <w:noProof/>
                <w:webHidden/>
              </w:rPr>
              <w:fldChar w:fldCharType="separate"/>
            </w:r>
            <w:r w:rsidR="00B858D2">
              <w:rPr>
                <w:noProof/>
                <w:webHidden/>
              </w:rPr>
              <w:t>49</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09" w:history="1">
            <w:r w:rsidR="00DF4EB6" w:rsidRPr="0077326A">
              <w:rPr>
                <w:rStyle w:val="Hipercze"/>
                <w:noProof/>
              </w:rPr>
              <w:t>§ 6. [Związanie uchwałami]</w:t>
            </w:r>
            <w:r w:rsidR="00DF4EB6">
              <w:rPr>
                <w:noProof/>
                <w:webHidden/>
              </w:rPr>
              <w:tab/>
            </w:r>
            <w:r>
              <w:rPr>
                <w:noProof/>
                <w:webHidden/>
              </w:rPr>
              <w:fldChar w:fldCharType="begin"/>
            </w:r>
            <w:r w:rsidR="00DF4EB6">
              <w:rPr>
                <w:noProof/>
                <w:webHidden/>
              </w:rPr>
              <w:instrText xml:space="preserve"> PAGEREF _Toc41674109 \h </w:instrText>
            </w:r>
            <w:r>
              <w:rPr>
                <w:noProof/>
                <w:webHidden/>
              </w:rPr>
            </w:r>
            <w:r>
              <w:rPr>
                <w:noProof/>
                <w:webHidden/>
              </w:rPr>
              <w:fldChar w:fldCharType="separate"/>
            </w:r>
            <w:r w:rsidR="00B858D2">
              <w:rPr>
                <w:noProof/>
                <w:webHidden/>
              </w:rPr>
              <w:t>50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0" w:history="1">
            <w:r w:rsidR="00DF4EB6" w:rsidRPr="0077326A">
              <w:rPr>
                <w:rStyle w:val="Hipercze"/>
                <w:noProof/>
              </w:rPr>
              <w:t>§ 7. [Decyzje administracyjne rady dyscypliny]</w:t>
            </w:r>
            <w:r w:rsidR="00DF4EB6">
              <w:rPr>
                <w:noProof/>
                <w:webHidden/>
              </w:rPr>
              <w:tab/>
            </w:r>
            <w:r>
              <w:rPr>
                <w:noProof/>
                <w:webHidden/>
              </w:rPr>
              <w:fldChar w:fldCharType="begin"/>
            </w:r>
            <w:r w:rsidR="00DF4EB6">
              <w:rPr>
                <w:noProof/>
                <w:webHidden/>
              </w:rPr>
              <w:instrText xml:space="preserve"> PAGEREF _Toc41674110 \h </w:instrText>
            </w:r>
            <w:r>
              <w:rPr>
                <w:noProof/>
                <w:webHidden/>
              </w:rPr>
            </w:r>
            <w:r>
              <w:rPr>
                <w:noProof/>
                <w:webHidden/>
              </w:rPr>
              <w:fldChar w:fldCharType="separate"/>
            </w:r>
            <w:r w:rsidR="00B858D2">
              <w:rPr>
                <w:noProof/>
                <w:webHidden/>
              </w:rPr>
              <w:t>50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1" w:history="1">
            <w:r w:rsidR="00DF4EB6" w:rsidRPr="0077326A">
              <w:rPr>
                <w:rStyle w:val="Hipercze"/>
                <w:noProof/>
              </w:rPr>
              <w:t>§ 8. [Interpelacje]</w:t>
            </w:r>
            <w:r w:rsidR="00DF4EB6">
              <w:rPr>
                <w:noProof/>
                <w:webHidden/>
              </w:rPr>
              <w:tab/>
            </w:r>
            <w:r>
              <w:rPr>
                <w:noProof/>
                <w:webHidden/>
              </w:rPr>
              <w:fldChar w:fldCharType="begin"/>
            </w:r>
            <w:r w:rsidR="00DF4EB6">
              <w:rPr>
                <w:noProof/>
                <w:webHidden/>
              </w:rPr>
              <w:instrText xml:space="preserve"> PAGEREF _Toc41674111 \h </w:instrText>
            </w:r>
            <w:r>
              <w:rPr>
                <w:noProof/>
                <w:webHidden/>
              </w:rPr>
            </w:r>
            <w:r>
              <w:rPr>
                <w:noProof/>
                <w:webHidden/>
              </w:rPr>
              <w:fldChar w:fldCharType="separate"/>
            </w:r>
            <w:r w:rsidR="00B858D2">
              <w:rPr>
                <w:noProof/>
                <w:webHidden/>
              </w:rPr>
              <w:t>50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2" w:history="1">
            <w:r w:rsidR="00DF4EB6" w:rsidRPr="0077326A">
              <w:rPr>
                <w:rStyle w:val="Hipercze"/>
                <w:noProof/>
              </w:rPr>
              <w:t>§ 9. [Komisje organów kolegialnych]</w:t>
            </w:r>
            <w:r w:rsidR="00DF4EB6">
              <w:rPr>
                <w:noProof/>
                <w:webHidden/>
              </w:rPr>
              <w:tab/>
            </w:r>
            <w:r>
              <w:rPr>
                <w:noProof/>
                <w:webHidden/>
              </w:rPr>
              <w:fldChar w:fldCharType="begin"/>
            </w:r>
            <w:r w:rsidR="00DF4EB6">
              <w:rPr>
                <w:noProof/>
                <w:webHidden/>
              </w:rPr>
              <w:instrText xml:space="preserve"> PAGEREF _Toc41674112 \h </w:instrText>
            </w:r>
            <w:r>
              <w:rPr>
                <w:noProof/>
                <w:webHidden/>
              </w:rPr>
            </w:r>
            <w:r>
              <w:rPr>
                <w:noProof/>
                <w:webHidden/>
              </w:rPr>
              <w:fldChar w:fldCharType="separate"/>
            </w:r>
            <w:r w:rsidR="00B858D2">
              <w:rPr>
                <w:noProof/>
                <w:webHidden/>
              </w:rPr>
              <w:t>50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3" w:history="1">
            <w:r w:rsidR="00DF4EB6" w:rsidRPr="0077326A">
              <w:rPr>
                <w:rStyle w:val="Hipercze"/>
                <w:noProof/>
              </w:rPr>
              <w:t>§ 10. [Wątpliwości interpretacyjne]</w:t>
            </w:r>
            <w:r w:rsidR="00DF4EB6">
              <w:rPr>
                <w:noProof/>
                <w:webHidden/>
              </w:rPr>
              <w:tab/>
            </w:r>
            <w:r>
              <w:rPr>
                <w:noProof/>
                <w:webHidden/>
              </w:rPr>
              <w:fldChar w:fldCharType="begin"/>
            </w:r>
            <w:r w:rsidR="00DF4EB6">
              <w:rPr>
                <w:noProof/>
                <w:webHidden/>
              </w:rPr>
              <w:instrText xml:space="preserve"> PAGEREF _Toc41674113 \h </w:instrText>
            </w:r>
            <w:r>
              <w:rPr>
                <w:noProof/>
                <w:webHidden/>
              </w:rPr>
            </w:r>
            <w:r>
              <w:rPr>
                <w:noProof/>
                <w:webHidden/>
              </w:rPr>
              <w:fldChar w:fldCharType="separate"/>
            </w:r>
            <w:r w:rsidR="00B858D2">
              <w:rPr>
                <w:noProof/>
                <w:webHidden/>
              </w:rPr>
              <w:t>50</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114" w:history="1">
            <w:r w:rsidR="00DF4EB6" w:rsidRPr="0077326A">
              <w:rPr>
                <w:rStyle w:val="Hipercze"/>
                <w:noProof/>
              </w:rPr>
              <w:t>ZAŁĄCZNIK NR 2 - TRADYCJE I ZWYCZAJE AKADEMICKIE ASP W WARSZAWIE</w:t>
            </w:r>
            <w:r w:rsidR="00DF4EB6">
              <w:rPr>
                <w:noProof/>
                <w:webHidden/>
              </w:rPr>
              <w:tab/>
            </w:r>
            <w:r>
              <w:rPr>
                <w:noProof/>
                <w:webHidden/>
              </w:rPr>
              <w:fldChar w:fldCharType="begin"/>
            </w:r>
            <w:r w:rsidR="00DF4EB6">
              <w:rPr>
                <w:noProof/>
                <w:webHidden/>
              </w:rPr>
              <w:instrText xml:space="preserve"> PAGEREF _Toc41674114 \h </w:instrText>
            </w:r>
            <w:r>
              <w:rPr>
                <w:noProof/>
                <w:webHidden/>
              </w:rPr>
            </w:r>
            <w:r>
              <w:rPr>
                <w:noProof/>
                <w:webHidden/>
              </w:rPr>
              <w:fldChar w:fldCharType="separate"/>
            </w:r>
            <w:r w:rsidR="00B858D2">
              <w:rPr>
                <w:noProof/>
                <w:webHidden/>
              </w:rPr>
              <w:t>51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5" w:history="1">
            <w:r w:rsidR="00DF4EB6" w:rsidRPr="0077326A">
              <w:rPr>
                <w:rStyle w:val="Hipercze"/>
                <w:noProof/>
              </w:rPr>
              <w:t>§ 1. [Uroczystości akademii]</w:t>
            </w:r>
            <w:r w:rsidR="00DF4EB6">
              <w:rPr>
                <w:noProof/>
                <w:webHidden/>
              </w:rPr>
              <w:tab/>
            </w:r>
            <w:r>
              <w:rPr>
                <w:noProof/>
                <w:webHidden/>
              </w:rPr>
              <w:fldChar w:fldCharType="begin"/>
            </w:r>
            <w:r w:rsidR="00DF4EB6">
              <w:rPr>
                <w:noProof/>
                <w:webHidden/>
              </w:rPr>
              <w:instrText xml:space="preserve"> PAGEREF _Toc41674115 \h </w:instrText>
            </w:r>
            <w:r>
              <w:rPr>
                <w:noProof/>
                <w:webHidden/>
              </w:rPr>
            </w:r>
            <w:r>
              <w:rPr>
                <w:noProof/>
                <w:webHidden/>
              </w:rPr>
              <w:fldChar w:fldCharType="separate"/>
            </w:r>
            <w:r w:rsidR="00B858D2">
              <w:rPr>
                <w:noProof/>
                <w:webHidden/>
              </w:rPr>
              <w:t>51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6" w:history="1">
            <w:r w:rsidR="00DF4EB6" w:rsidRPr="0077326A">
              <w:rPr>
                <w:rStyle w:val="Hipercze"/>
                <w:noProof/>
              </w:rPr>
              <w:t>§ 3. [Godło akademii]</w:t>
            </w:r>
            <w:r w:rsidR="00DF4EB6">
              <w:rPr>
                <w:noProof/>
                <w:webHidden/>
              </w:rPr>
              <w:tab/>
            </w:r>
            <w:r>
              <w:rPr>
                <w:noProof/>
                <w:webHidden/>
              </w:rPr>
              <w:fldChar w:fldCharType="begin"/>
            </w:r>
            <w:r w:rsidR="00DF4EB6">
              <w:rPr>
                <w:noProof/>
                <w:webHidden/>
              </w:rPr>
              <w:instrText xml:space="preserve"> PAGEREF _Toc41674116 \h </w:instrText>
            </w:r>
            <w:r>
              <w:rPr>
                <w:noProof/>
                <w:webHidden/>
              </w:rPr>
            </w:r>
            <w:r>
              <w:rPr>
                <w:noProof/>
                <w:webHidden/>
              </w:rPr>
              <w:fldChar w:fldCharType="separate"/>
            </w:r>
            <w:r w:rsidR="00B858D2">
              <w:rPr>
                <w:noProof/>
                <w:webHidden/>
              </w:rPr>
              <w:t>51</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117" w:history="1">
            <w:r w:rsidR="00DF4EB6" w:rsidRPr="0077326A">
              <w:rPr>
                <w:rStyle w:val="Hipercze"/>
                <w:noProof/>
              </w:rPr>
              <w:t>ZAŁĄCZNIK NR 3 – ZASADY DOKONYWANIA WYBORÓW, POWOŁANIA I ODWOŁANIA ORGANÓW AKADEMII  I ICH CZŁONKÓW</w:t>
            </w:r>
            <w:r w:rsidR="00DF4EB6">
              <w:rPr>
                <w:noProof/>
                <w:webHidden/>
              </w:rPr>
              <w:tab/>
            </w:r>
            <w:r>
              <w:rPr>
                <w:noProof/>
                <w:webHidden/>
              </w:rPr>
              <w:fldChar w:fldCharType="begin"/>
            </w:r>
            <w:r w:rsidR="00DF4EB6">
              <w:rPr>
                <w:noProof/>
                <w:webHidden/>
              </w:rPr>
              <w:instrText xml:space="preserve"> PAGEREF _Toc41674117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18" w:history="1">
            <w:r w:rsidR="00DF4EB6" w:rsidRPr="0077326A">
              <w:rPr>
                <w:rStyle w:val="Hipercze"/>
                <w:noProof/>
              </w:rPr>
              <w:t>Rozdział 1. Ogólne zasady wyborcze</w:t>
            </w:r>
            <w:r w:rsidR="00DF4EB6">
              <w:rPr>
                <w:noProof/>
                <w:webHidden/>
              </w:rPr>
              <w:tab/>
            </w:r>
            <w:r>
              <w:rPr>
                <w:noProof/>
                <w:webHidden/>
              </w:rPr>
              <w:fldChar w:fldCharType="begin"/>
            </w:r>
            <w:r w:rsidR="00DF4EB6">
              <w:rPr>
                <w:noProof/>
                <w:webHidden/>
              </w:rPr>
              <w:instrText xml:space="preserve"> PAGEREF _Toc41674118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19" w:history="1">
            <w:r w:rsidR="00DF4EB6" w:rsidRPr="0077326A">
              <w:rPr>
                <w:rStyle w:val="Hipercze"/>
                <w:noProof/>
              </w:rPr>
              <w:t>§ 1. [Zakres regulacji]</w:t>
            </w:r>
            <w:r w:rsidR="00DF4EB6">
              <w:rPr>
                <w:noProof/>
                <w:webHidden/>
              </w:rPr>
              <w:tab/>
            </w:r>
            <w:r>
              <w:rPr>
                <w:noProof/>
                <w:webHidden/>
              </w:rPr>
              <w:fldChar w:fldCharType="begin"/>
            </w:r>
            <w:r w:rsidR="00DF4EB6">
              <w:rPr>
                <w:noProof/>
                <w:webHidden/>
              </w:rPr>
              <w:instrText xml:space="preserve"> PAGEREF _Toc41674119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0" w:history="1">
            <w:r w:rsidR="00DF4EB6" w:rsidRPr="0077326A">
              <w:rPr>
                <w:rStyle w:val="Hipercze"/>
                <w:noProof/>
              </w:rPr>
              <w:t>§ 2. [Bierne prawo wyborcze]</w:t>
            </w:r>
            <w:r w:rsidR="00DF4EB6">
              <w:rPr>
                <w:noProof/>
                <w:webHidden/>
              </w:rPr>
              <w:tab/>
            </w:r>
            <w:r>
              <w:rPr>
                <w:noProof/>
                <w:webHidden/>
              </w:rPr>
              <w:fldChar w:fldCharType="begin"/>
            </w:r>
            <w:r w:rsidR="00DF4EB6">
              <w:rPr>
                <w:noProof/>
                <w:webHidden/>
              </w:rPr>
              <w:instrText xml:space="preserve"> PAGEREF _Toc41674120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1" w:history="1">
            <w:r w:rsidR="00DF4EB6" w:rsidRPr="0077326A">
              <w:rPr>
                <w:rStyle w:val="Hipercze"/>
                <w:noProof/>
              </w:rPr>
              <w:t>§ 3. [Czynne prawo wyborcze]</w:t>
            </w:r>
            <w:r w:rsidR="00DF4EB6">
              <w:rPr>
                <w:noProof/>
                <w:webHidden/>
              </w:rPr>
              <w:tab/>
            </w:r>
            <w:r>
              <w:rPr>
                <w:noProof/>
                <w:webHidden/>
              </w:rPr>
              <w:fldChar w:fldCharType="begin"/>
            </w:r>
            <w:r w:rsidR="00DF4EB6">
              <w:rPr>
                <w:noProof/>
                <w:webHidden/>
              </w:rPr>
              <w:instrText xml:space="preserve"> PAGEREF _Toc41674121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2" w:history="1">
            <w:r w:rsidR="00DF4EB6" w:rsidRPr="0077326A">
              <w:rPr>
                <w:rStyle w:val="Hipercze"/>
                <w:noProof/>
              </w:rPr>
              <w:t>§ 4. [Zasady wspólne]</w:t>
            </w:r>
            <w:r w:rsidR="00DF4EB6">
              <w:rPr>
                <w:noProof/>
                <w:webHidden/>
              </w:rPr>
              <w:tab/>
            </w:r>
            <w:r>
              <w:rPr>
                <w:noProof/>
                <w:webHidden/>
              </w:rPr>
              <w:fldChar w:fldCharType="begin"/>
            </w:r>
            <w:r w:rsidR="00DF4EB6">
              <w:rPr>
                <w:noProof/>
                <w:webHidden/>
              </w:rPr>
              <w:instrText xml:space="preserve"> PAGEREF _Toc41674122 \h </w:instrText>
            </w:r>
            <w:r>
              <w:rPr>
                <w:noProof/>
                <w:webHidden/>
              </w:rPr>
            </w:r>
            <w:r>
              <w:rPr>
                <w:noProof/>
                <w:webHidden/>
              </w:rPr>
              <w:fldChar w:fldCharType="separate"/>
            </w:r>
            <w:r w:rsidR="00B858D2">
              <w:rPr>
                <w:noProof/>
                <w:webHidden/>
              </w:rPr>
              <w:t>53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3" w:history="1">
            <w:r w:rsidR="00DF4EB6" w:rsidRPr="0077326A">
              <w:rPr>
                <w:rStyle w:val="Hipercze"/>
                <w:noProof/>
              </w:rPr>
              <w:t>§ 5. [Podmioty wybierające]</w:t>
            </w:r>
            <w:r w:rsidR="00DF4EB6">
              <w:rPr>
                <w:noProof/>
                <w:webHidden/>
              </w:rPr>
              <w:tab/>
            </w:r>
            <w:r>
              <w:rPr>
                <w:noProof/>
                <w:webHidden/>
              </w:rPr>
              <w:fldChar w:fldCharType="begin"/>
            </w:r>
            <w:r w:rsidR="00DF4EB6">
              <w:rPr>
                <w:noProof/>
                <w:webHidden/>
              </w:rPr>
              <w:instrText xml:space="preserve"> PAGEREF _Toc41674123 \h </w:instrText>
            </w:r>
            <w:r>
              <w:rPr>
                <w:noProof/>
                <w:webHidden/>
              </w:rPr>
            </w:r>
            <w:r>
              <w:rPr>
                <w:noProof/>
                <w:webHidden/>
              </w:rPr>
              <w:fldChar w:fldCharType="separate"/>
            </w:r>
            <w:r w:rsidR="00B858D2">
              <w:rPr>
                <w:noProof/>
                <w:webHidden/>
              </w:rPr>
              <w:t>54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4" w:history="1">
            <w:r w:rsidR="00DF4EB6" w:rsidRPr="0077326A">
              <w:rPr>
                <w:rStyle w:val="Hipercze"/>
                <w:noProof/>
              </w:rPr>
              <w:t>§ 6. [Głosowania w trybie stacjonarnym]</w:t>
            </w:r>
            <w:r w:rsidR="00DF4EB6">
              <w:rPr>
                <w:noProof/>
                <w:webHidden/>
              </w:rPr>
              <w:tab/>
            </w:r>
            <w:r>
              <w:rPr>
                <w:noProof/>
                <w:webHidden/>
              </w:rPr>
              <w:fldChar w:fldCharType="begin"/>
            </w:r>
            <w:r w:rsidR="00DF4EB6">
              <w:rPr>
                <w:noProof/>
                <w:webHidden/>
              </w:rPr>
              <w:instrText xml:space="preserve"> PAGEREF _Toc41674124 \h </w:instrText>
            </w:r>
            <w:r>
              <w:rPr>
                <w:noProof/>
                <w:webHidden/>
              </w:rPr>
            </w:r>
            <w:r>
              <w:rPr>
                <w:noProof/>
                <w:webHidden/>
              </w:rPr>
              <w:fldChar w:fldCharType="separate"/>
            </w:r>
            <w:r w:rsidR="00B858D2">
              <w:rPr>
                <w:noProof/>
                <w:webHidden/>
              </w:rPr>
              <w:t>54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5" w:history="1">
            <w:r w:rsidR="00DF4EB6" w:rsidRPr="0077326A">
              <w:rPr>
                <w:rStyle w:val="Hipercze"/>
                <w:noProof/>
              </w:rPr>
              <w:t>§ 7. [Protesty wyborcze]</w:t>
            </w:r>
            <w:r w:rsidR="00DF4EB6">
              <w:rPr>
                <w:noProof/>
                <w:webHidden/>
              </w:rPr>
              <w:tab/>
            </w:r>
            <w:r>
              <w:rPr>
                <w:noProof/>
                <w:webHidden/>
              </w:rPr>
              <w:fldChar w:fldCharType="begin"/>
            </w:r>
            <w:r w:rsidR="00DF4EB6">
              <w:rPr>
                <w:noProof/>
                <w:webHidden/>
              </w:rPr>
              <w:instrText xml:space="preserve"> PAGEREF _Toc41674125 \h </w:instrText>
            </w:r>
            <w:r>
              <w:rPr>
                <w:noProof/>
                <w:webHidden/>
              </w:rPr>
            </w:r>
            <w:r>
              <w:rPr>
                <w:noProof/>
                <w:webHidden/>
              </w:rPr>
              <w:fldChar w:fldCharType="separate"/>
            </w:r>
            <w:r w:rsidR="00B858D2">
              <w:rPr>
                <w:noProof/>
                <w:webHidden/>
              </w:rPr>
              <w:t>56</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26" w:history="1">
            <w:r w:rsidR="00DF4EB6" w:rsidRPr="0077326A">
              <w:rPr>
                <w:rStyle w:val="Hipercze"/>
                <w:noProof/>
              </w:rPr>
              <w:t>Rozdział 2. Komisje wyborcze</w:t>
            </w:r>
            <w:r w:rsidR="00DF4EB6">
              <w:rPr>
                <w:noProof/>
                <w:webHidden/>
              </w:rPr>
              <w:tab/>
            </w:r>
            <w:r>
              <w:rPr>
                <w:noProof/>
                <w:webHidden/>
              </w:rPr>
              <w:fldChar w:fldCharType="begin"/>
            </w:r>
            <w:r w:rsidR="00DF4EB6">
              <w:rPr>
                <w:noProof/>
                <w:webHidden/>
              </w:rPr>
              <w:instrText xml:space="preserve"> PAGEREF _Toc41674126 \h </w:instrText>
            </w:r>
            <w:r>
              <w:rPr>
                <w:noProof/>
                <w:webHidden/>
              </w:rPr>
            </w:r>
            <w:r>
              <w:rPr>
                <w:noProof/>
                <w:webHidden/>
              </w:rPr>
              <w:fldChar w:fldCharType="separate"/>
            </w:r>
            <w:r w:rsidR="00B858D2">
              <w:rPr>
                <w:noProof/>
                <w:webHidden/>
              </w:rPr>
              <w:t>56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7" w:history="1">
            <w:r w:rsidR="00DF4EB6" w:rsidRPr="0077326A">
              <w:rPr>
                <w:rStyle w:val="Hipercze"/>
                <w:noProof/>
              </w:rPr>
              <w:t>§ 8. [Uczelniana komisja wyborcza]</w:t>
            </w:r>
            <w:r w:rsidR="00DF4EB6">
              <w:rPr>
                <w:noProof/>
                <w:webHidden/>
              </w:rPr>
              <w:tab/>
            </w:r>
            <w:r>
              <w:rPr>
                <w:noProof/>
                <w:webHidden/>
              </w:rPr>
              <w:fldChar w:fldCharType="begin"/>
            </w:r>
            <w:r w:rsidR="00DF4EB6">
              <w:rPr>
                <w:noProof/>
                <w:webHidden/>
              </w:rPr>
              <w:instrText xml:space="preserve"> PAGEREF _Toc41674127 \h </w:instrText>
            </w:r>
            <w:r>
              <w:rPr>
                <w:noProof/>
                <w:webHidden/>
              </w:rPr>
            </w:r>
            <w:r>
              <w:rPr>
                <w:noProof/>
                <w:webHidden/>
              </w:rPr>
              <w:fldChar w:fldCharType="separate"/>
            </w:r>
            <w:r w:rsidR="00B858D2">
              <w:rPr>
                <w:noProof/>
                <w:webHidden/>
              </w:rPr>
              <w:t>57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8" w:history="1">
            <w:r w:rsidR="00DF4EB6" w:rsidRPr="0077326A">
              <w:rPr>
                <w:rStyle w:val="Hipercze"/>
                <w:noProof/>
              </w:rPr>
              <w:t>§ 9. [Tryb działania UKW]</w:t>
            </w:r>
            <w:r w:rsidR="00DF4EB6">
              <w:rPr>
                <w:noProof/>
                <w:webHidden/>
              </w:rPr>
              <w:tab/>
            </w:r>
            <w:r>
              <w:rPr>
                <w:noProof/>
                <w:webHidden/>
              </w:rPr>
              <w:fldChar w:fldCharType="begin"/>
            </w:r>
            <w:r w:rsidR="00DF4EB6">
              <w:rPr>
                <w:noProof/>
                <w:webHidden/>
              </w:rPr>
              <w:instrText xml:space="preserve"> PAGEREF _Toc41674128 \h </w:instrText>
            </w:r>
            <w:r>
              <w:rPr>
                <w:noProof/>
                <w:webHidden/>
              </w:rPr>
            </w:r>
            <w:r>
              <w:rPr>
                <w:noProof/>
                <w:webHidden/>
              </w:rPr>
              <w:fldChar w:fldCharType="separate"/>
            </w:r>
            <w:r w:rsidR="00B858D2">
              <w:rPr>
                <w:noProof/>
                <w:webHidden/>
              </w:rPr>
              <w:t>57</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29" w:history="1">
            <w:r w:rsidR="00DF4EB6" w:rsidRPr="0077326A">
              <w:rPr>
                <w:rStyle w:val="Hipercze"/>
                <w:noProof/>
              </w:rPr>
              <w:t>§ 10. [Okręgowe komisje wyborcze]</w:t>
            </w:r>
            <w:r w:rsidR="00DF4EB6">
              <w:rPr>
                <w:noProof/>
                <w:webHidden/>
              </w:rPr>
              <w:tab/>
            </w:r>
            <w:r>
              <w:rPr>
                <w:noProof/>
                <w:webHidden/>
              </w:rPr>
              <w:fldChar w:fldCharType="begin"/>
            </w:r>
            <w:r w:rsidR="00DF4EB6">
              <w:rPr>
                <w:noProof/>
                <w:webHidden/>
              </w:rPr>
              <w:instrText xml:space="preserve"> PAGEREF _Toc41674129 \h </w:instrText>
            </w:r>
            <w:r>
              <w:rPr>
                <w:noProof/>
                <w:webHidden/>
              </w:rPr>
            </w:r>
            <w:r>
              <w:rPr>
                <w:noProof/>
                <w:webHidden/>
              </w:rPr>
              <w:fldChar w:fldCharType="separate"/>
            </w:r>
            <w:r w:rsidR="00B858D2">
              <w:rPr>
                <w:noProof/>
                <w:webHidden/>
              </w:rPr>
              <w:t>58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0" w:history="1">
            <w:r w:rsidR="00DF4EB6" w:rsidRPr="0077326A">
              <w:rPr>
                <w:rStyle w:val="Hipercze"/>
                <w:noProof/>
              </w:rPr>
              <w:t>§ 11. [Tryb działania OKW]</w:t>
            </w:r>
            <w:r w:rsidR="00DF4EB6">
              <w:rPr>
                <w:noProof/>
                <w:webHidden/>
              </w:rPr>
              <w:tab/>
            </w:r>
            <w:r>
              <w:rPr>
                <w:noProof/>
                <w:webHidden/>
              </w:rPr>
              <w:fldChar w:fldCharType="begin"/>
            </w:r>
            <w:r w:rsidR="00DF4EB6">
              <w:rPr>
                <w:noProof/>
                <w:webHidden/>
              </w:rPr>
              <w:instrText xml:space="preserve"> PAGEREF _Toc41674130 \h </w:instrText>
            </w:r>
            <w:r>
              <w:rPr>
                <w:noProof/>
                <w:webHidden/>
              </w:rPr>
            </w:r>
            <w:r>
              <w:rPr>
                <w:noProof/>
                <w:webHidden/>
              </w:rPr>
              <w:fldChar w:fldCharType="separate"/>
            </w:r>
            <w:r w:rsidR="00B858D2">
              <w:rPr>
                <w:noProof/>
                <w:webHidden/>
              </w:rPr>
              <w:t>58</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31" w:history="1">
            <w:r w:rsidR="00DF4EB6" w:rsidRPr="0077326A">
              <w:rPr>
                <w:rStyle w:val="Hipercze"/>
                <w:noProof/>
              </w:rPr>
              <w:t>Rozdział 3. Kolegium elektorów</w:t>
            </w:r>
            <w:r w:rsidR="00DF4EB6">
              <w:rPr>
                <w:noProof/>
                <w:webHidden/>
              </w:rPr>
              <w:tab/>
            </w:r>
            <w:r>
              <w:rPr>
                <w:noProof/>
                <w:webHidden/>
              </w:rPr>
              <w:fldChar w:fldCharType="begin"/>
            </w:r>
            <w:r w:rsidR="00DF4EB6">
              <w:rPr>
                <w:noProof/>
                <w:webHidden/>
              </w:rPr>
              <w:instrText xml:space="preserve"> PAGEREF _Toc41674131 \h </w:instrText>
            </w:r>
            <w:r>
              <w:rPr>
                <w:noProof/>
                <w:webHidden/>
              </w:rPr>
            </w:r>
            <w:r>
              <w:rPr>
                <w:noProof/>
                <w:webHidden/>
              </w:rPr>
              <w:fldChar w:fldCharType="separate"/>
            </w:r>
            <w:r w:rsidR="00B858D2">
              <w:rPr>
                <w:noProof/>
                <w:webHidden/>
              </w:rPr>
              <w:t>58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2" w:history="1">
            <w:r w:rsidR="00DF4EB6" w:rsidRPr="0077326A">
              <w:rPr>
                <w:rStyle w:val="Hipercze"/>
                <w:noProof/>
              </w:rPr>
              <w:t>§ 12. [Skład kolegium elektorów]</w:t>
            </w:r>
            <w:r w:rsidR="00DF4EB6">
              <w:rPr>
                <w:noProof/>
                <w:webHidden/>
              </w:rPr>
              <w:tab/>
            </w:r>
            <w:r>
              <w:rPr>
                <w:noProof/>
                <w:webHidden/>
              </w:rPr>
              <w:fldChar w:fldCharType="begin"/>
            </w:r>
            <w:r w:rsidR="00DF4EB6">
              <w:rPr>
                <w:noProof/>
                <w:webHidden/>
              </w:rPr>
              <w:instrText xml:space="preserve"> PAGEREF _Toc41674132 \h </w:instrText>
            </w:r>
            <w:r>
              <w:rPr>
                <w:noProof/>
                <w:webHidden/>
              </w:rPr>
            </w:r>
            <w:r>
              <w:rPr>
                <w:noProof/>
                <w:webHidden/>
              </w:rPr>
              <w:fldChar w:fldCharType="separate"/>
            </w:r>
            <w:r w:rsidR="00B858D2">
              <w:rPr>
                <w:noProof/>
                <w:webHidden/>
              </w:rPr>
              <w:t>58</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3" w:history="1">
            <w:r w:rsidR="00DF4EB6" w:rsidRPr="0077326A">
              <w:rPr>
                <w:rStyle w:val="Hipercze"/>
                <w:noProof/>
              </w:rPr>
              <w:t>§ 13. [Wybory członków kolegium elektorów]</w:t>
            </w:r>
            <w:r w:rsidR="00DF4EB6">
              <w:rPr>
                <w:noProof/>
                <w:webHidden/>
              </w:rPr>
              <w:tab/>
            </w:r>
            <w:r>
              <w:rPr>
                <w:noProof/>
                <w:webHidden/>
              </w:rPr>
              <w:fldChar w:fldCharType="begin"/>
            </w:r>
            <w:r w:rsidR="00DF4EB6">
              <w:rPr>
                <w:noProof/>
                <w:webHidden/>
              </w:rPr>
              <w:instrText xml:space="preserve"> PAGEREF _Toc41674133 \h </w:instrText>
            </w:r>
            <w:r>
              <w:rPr>
                <w:noProof/>
                <w:webHidden/>
              </w:rPr>
            </w:r>
            <w:r>
              <w:rPr>
                <w:noProof/>
                <w:webHidden/>
              </w:rPr>
              <w:fldChar w:fldCharType="separate"/>
            </w:r>
            <w:r w:rsidR="00B858D2">
              <w:rPr>
                <w:noProof/>
                <w:webHidden/>
              </w:rPr>
              <w:t>59</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34" w:history="1">
            <w:r w:rsidR="00DF4EB6" w:rsidRPr="0077326A">
              <w:rPr>
                <w:rStyle w:val="Hipercze"/>
                <w:noProof/>
              </w:rPr>
              <w:t>Rozdział 4. Wybory Rektora</w:t>
            </w:r>
            <w:r w:rsidR="00DF4EB6">
              <w:rPr>
                <w:noProof/>
                <w:webHidden/>
              </w:rPr>
              <w:tab/>
            </w:r>
            <w:r>
              <w:rPr>
                <w:noProof/>
                <w:webHidden/>
              </w:rPr>
              <w:fldChar w:fldCharType="begin"/>
            </w:r>
            <w:r w:rsidR="00DF4EB6">
              <w:rPr>
                <w:noProof/>
                <w:webHidden/>
              </w:rPr>
              <w:instrText xml:space="preserve"> PAGEREF _Toc41674134 \h </w:instrText>
            </w:r>
            <w:r>
              <w:rPr>
                <w:noProof/>
                <w:webHidden/>
              </w:rPr>
            </w:r>
            <w:r>
              <w:rPr>
                <w:noProof/>
                <w:webHidden/>
              </w:rPr>
              <w:fldChar w:fldCharType="separate"/>
            </w:r>
            <w:r w:rsidR="00B858D2">
              <w:rPr>
                <w:noProof/>
                <w:webHidden/>
              </w:rPr>
              <w:t>60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5" w:history="1">
            <w:r w:rsidR="00DF4EB6" w:rsidRPr="0077326A">
              <w:rPr>
                <w:rStyle w:val="Hipercze"/>
                <w:noProof/>
              </w:rPr>
              <w:t>§ 14. [Zgłaszanie kandydatów]</w:t>
            </w:r>
            <w:r w:rsidR="00DF4EB6">
              <w:rPr>
                <w:noProof/>
                <w:webHidden/>
              </w:rPr>
              <w:tab/>
            </w:r>
            <w:r>
              <w:rPr>
                <w:noProof/>
                <w:webHidden/>
              </w:rPr>
              <w:fldChar w:fldCharType="begin"/>
            </w:r>
            <w:r w:rsidR="00DF4EB6">
              <w:rPr>
                <w:noProof/>
                <w:webHidden/>
              </w:rPr>
              <w:instrText xml:space="preserve"> PAGEREF _Toc41674135 \h </w:instrText>
            </w:r>
            <w:r>
              <w:rPr>
                <w:noProof/>
                <w:webHidden/>
              </w:rPr>
            </w:r>
            <w:r>
              <w:rPr>
                <w:noProof/>
                <w:webHidden/>
              </w:rPr>
              <w:fldChar w:fldCharType="separate"/>
            </w:r>
            <w:r w:rsidR="00B858D2">
              <w:rPr>
                <w:noProof/>
                <w:webHidden/>
              </w:rPr>
              <w:t>60</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6" w:history="1">
            <w:r w:rsidR="00DF4EB6" w:rsidRPr="0077326A">
              <w:rPr>
                <w:rStyle w:val="Hipercze"/>
                <w:noProof/>
              </w:rPr>
              <w:t>§ 15. [Opiniowanie przez senat]</w:t>
            </w:r>
            <w:r w:rsidR="00DF4EB6">
              <w:rPr>
                <w:noProof/>
                <w:webHidden/>
              </w:rPr>
              <w:tab/>
            </w:r>
            <w:r>
              <w:rPr>
                <w:noProof/>
                <w:webHidden/>
              </w:rPr>
              <w:fldChar w:fldCharType="begin"/>
            </w:r>
            <w:r w:rsidR="00DF4EB6">
              <w:rPr>
                <w:noProof/>
                <w:webHidden/>
              </w:rPr>
              <w:instrText xml:space="preserve"> PAGEREF _Toc41674136 \h </w:instrText>
            </w:r>
            <w:r>
              <w:rPr>
                <w:noProof/>
                <w:webHidden/>
              </w:rPr>
            </w:r>
            <w:r>
              <w:rPr>
                <w:noProof/>
                <w:webHidden/>
              </w:rPr>
              <w:fldChar w:fldCharType="separate"/>
            </w:r>
            <w:r w:rsidR="00B858D2">
              <w:rPr>
                <w:noProof/>
                <w:webHidden/>
              </w:rPr>
              <w:t>61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7" w:history="1">
            <w:r w:rsidR="00DF4EB6" w:rsidRPr="0077326A">
              <w:rPr>
                <w:rStyle w:val="Hipercze"/>
                <w:noProof/>
              </w:rPr>
              <w:t>§ 16. [Ostateczne zgłoszenie kandydatów]</w:t>
            </w:r>
            <w:r w:rsidR="00DF4EB6">
              <w:rPr>
                <w:noProof/>
                <w:webHidden/>
              </w:rPr>
              <w:tab/>
            </w:r>
            <w:r>
              <w:rPr>
                <w:noProof/>
                <w:webHidden/>
              </w:rPr>
              <w:fldChar w:fldCharType="begin"/>
            </w:r>
            <w:r w:rsidR="00DF4EB6">
              <w:rPr>
                <w:noProof/>
                <w:webHidden/>
              </w:rPr>
              <w:instrText xml:space="preserve"> PAGEREF _Toc41674137 \h </w:instrText>
            </w:r>
            <w:r>
              <w:rPr>
                <w:noProof/>
                <w:webHidden/>
              </w:rPr>
            </w:r>
            <w:r>
              <w:rPr>
                <w:noProof/>
                <w:webHidden/>
              </w:rPr>
              <w:fldChar w:fldCharType="separate"/>
            </w:r>
            <w:r w:rsidR="00B858D2">
              <w:rPr>
                <w:noProof/>
                <w:webHidden/>
              </w:rPr>
              <w:t>61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8" w:history="1">
            <w:r w:rsidR="00DF4EB6" w:rsidRPr="0077326A">
              <w:rPr>
                <w:rStyle w:val="Hipercze"/>
                <w:noProof/>
              </w:rPr>
              <w:t>§ 17. [Kampania wyborcza]</w:t>
            </w:r>
            <w:r w:rsidR="00DF4EB6">
              <w:rPr>
                <w:noProof/>
                <w:webHidden/>
              </w:rPr>
              <w:tab/>
            </w:r>
            <w:r>
              <w:rPr>
                <w:noProof/>
                <w:webHidden/>
              </w:rPr>
              <w:fldChar w:fldCharType="begin"/>
            </w:r>
            <w:r w:rsidR="00DF4EB6">
              <w:rPr>
                <w:noProof/>
                <w:webHidden/>
              </w:rPr>
              <w:instrText xml:space="preserve"> PAGEREF _Toc41674138 \h </w:instrText>
            </w:r>
            <w:r>
              <w:rPr>
                <w:noProof/>
                <w:webHidden/>
              </w:rPr>
            </w:r>
            <w:r>
              <w:rPr>
                <w:noProof/>
                <w:webHidden/>
              </w:rPr>
              <w:fldChar w:fldCharType="separate"/>
            </w:r>
            <w:r w:rsidR="00B858D2">
              <w:rPr>
                <w:noProof/>
                <w:webHidden/>
              </w:rPr>
              <w:t>61</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39" w:history="1">
            <w:r w:rsidR="00DF4EB6" w:rsidRPr="0077326A">
              <w:rPr>
                <w:rStyle w:val="Hipercze"/>
                <w:noProof/>
              </w:rPr>
              <w:t>§ 18. [Organizacja zebrania wyborczego w trybie stacjonarnym]</w:t>
            </w:r>
            <w:r w:rsidR="00DF4EB6">
              <w:rPr>
                <w:noProof/>
                <w:webHidden/>
              </w:rPr>
              <w:tab/>
            </w:r>
            <w:r>
              <w:rPr>
                <w:noProof/>
                <w:webHidden/>
              </w:rPr>
              <w:fldChar w:fldCharType="begin"/>
            </w:r>
            <w:r w:rsidR="00DF4EB6">
              <w:rPr>
                <w:noProof/>
                <w:webHidden/>
              </w:rPr>
              <w:instrText xml:space="preserve"> PAGEREF _Toc41674139 \h </w:instrText>
            </w:r>
            <w:r>
              <w:rPr>
                <w:noProof/>
                <w:webHidden/>
              </w:rPr>
            </w:r>
            <w:r>
              <w:rPr>
                <w:noProof/>
                <w:webHidden/>
              </w:rPr>
              <w:fldChar w:fldCharType="separate"/>
            </w:r>
            <w:r w:rsidR="00B858D2">
              <w:rPr>
                <w:noProof/>
                <w:webHidden/>
              </w:rPr>
              <w:t>62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0" w:history="1">
            <w:r w:rsidR="00DF4EB6" w:rsidRPr="0077326A">
              <w:rPr>
                <w:rStyle w:val="Hipercze"/>
                <w:noProof/>
              </w:rPr>
              <w:t xml:space="preserve">§ 18 a. [Organizacja zebrania wyborczego w trybie zdalnym  z wykorzystaniem systemu informatycznego </w:t>
            </w:r>
            <w:r w:rsidR="00DF4EB6" w:rsidRPr="0077326A">
              <w:rPr>
                <w:rStyle w:val="Hipercze"/>
                <w:rFonts w:ascii="Calibri" w:hAnsi="Calibri" w:cs="Calibri"/>
                <w:iCs/>
                <w:noProof/>
              </w:rPr>
              <w:t>zapewniającego kontrolę ich przebiegu oraz umożliwiających zapewnienie tajności głosowań.</w:t>
            </w:r>
            <w:r w:rsidR="00DF4EB6" w:rsidRPr="0077326A">
              <w:rPr>
                <w:rStyle w:val="Hipercze"/>
                <w:iCs/>
                <w:noProof/>
              </w:rPr>
              <w:t>]</w:t>
            </w:r>
            <w:r w:rsidR="00DF4EB6">
              <w:rPr>
                <w:noProof/>
                <w:webHidden/>
              </w:rPr>
              <w:tab/>
            </w:r>
            <w:r>
              <w:rPr>
                <w:noProof/>
                <w:webHidden/>
              </w:rPr>
              <w:fldChar w:fldCharType="begin"/>
            </w:r>
            <w:r w:rsidR="00DF4EB6">
              <w:rPr>
                <w:noProof/>
                <w:webHidden/>
              </w:rPr>
              <w:instrText xml:space="preserve"> PAGEREF _Toc41674140 \h </w:instrText>
            </w:r>
            <w:r>
              <w:rPr>
                <w:noProof/>
                <w:webHidden/>
              </w:rPr>
            </w:r>
            <w:r>
              <w:rPr>
                <w:noProof/>
                <w:webHidden/>
              </w:rPr>
              <w:fldChar w:fldCharType="separate"/>
            </w:r>
            <w:r w:rsidR="00B858D2">
              <w:rPr>
                <w:noProof/>
                <w:webHidden/>
              </w:rPr>
              <w:t>62</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1" w:history="1">
            <w:r w:rsidR="00DF4EB6" w:rsidRPr="0077326A">
              <w:rPr>
                <w:rStyle w:val="Hipercze"/>
                <w:noProof/>
              </w:rPr>
              <w:t>§ 19. [Wybór rektora]</w:t>
            </w:r>
            <w:r w:rsidR="00DF4EB6">
              <w:rPr>
                <w:noProof/>
                <w:webHidden/>
              </w:rPr>
              <w:tab/>
            </w:r>
            <w:r>
              <w:rPr>
                <w:noProof/>
                <w:webHidden/>
              </w:rPr>
              <w:fldChar w:fldCharType="begin"/>
            </w:r>
            <w:r w:rsidR="00DF4EB6">
              <w:rPr>
                <w:noProof/>
                <w:webHidden/>
              </w:rPr>
              <w:instrText xml:space="preserve"> PAGEREF _Toc41674141 \h </w:instrText>
            </w:r>
            <w:r>
              <w:rPr>
                <w:noProof/>
                <w:webHidden/>
              </w:rPr>
            </w:r>
            <w:r>
              <w:rPr>
                <w:noProof/>
                <w:webHidden/>
              </w:rPr>
              <w:fldChar w:fldCharType="separate"/>
            </w:r>
            <w:r w:rsidR="00B858D2">
              <w:rPr>
                <w:noProof/>
                <w:webHidden/>
              </w:rPr>
              <w:t>63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2" w:history="1">
            <w:r w:rsidR="00DF4EB6" w:rsidRPr="0077326A">
              <w:rPr>
                <w:rStyle w:val="Hipercze"/>
                <w:noProof/>
              </w:rPr>
              <w:t>§ 20. [Rektor - elekt]</w:t>
            </w:r>
            <w:r w:rsidR="00DF4EB6">
              <w:rPr>
                <w:noProof/>
                <w:webHidden/>
              </w:rPr>
              <w:tab/>
            </w:r>
            <w:r>
              <w:rPr>
                <w:noProof/>
                <w:webHidden/>
              </w:rPr>
              <w:fldChar w:fldCharType="begin"/>
            </w:r>
            <w:r w:rsidR="00DF4EB6">
              <w:rPr>
                <w:noProof/>
                <w:webHidden/>
              </w:rPr>
              <w:instrText xml:space="preserve"> PAGEREF _Toc41674142 \h </w:instrText>
            </w:r>
            <w:r>
              <w:rPr>
                <w:noProof/>
                <w:webHidden/>
              </w:rPr>
            </w:r>
            <w:r>
              <w:rPr>
                <w:noProof/>
                <w:webHidden/>
              </w:rPr>
              <w:fldChar w:fldCharType="separate"/>
            </w:r>
            <w:r w:rsidR="00B858D2">
              <w:rPr>
                <w:noProof/>
                <w:webHidden/>
              </w:rPr>
              <w:t>63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43" w:history="1">
            <w:r w:rsidR="00DF4EB6" w:rsidRPr="0077326A">
              <w:rPr>
                <w:rStyle w:val="Hipercze"/>
                <w:noProof/>
              </w:rPr>
              <w:t>Rozdział 5. Wybory do senatu</w:t>
            </w:r>
            <w:r w:rsidR="00DF4EB6">
              <w:rPr>
                <w:noProof/>
                <w:webHidden/>
              </w:rPr>
              <w:tab/>
            </w:r>
            <w:r>
              <w:rPr>
                <w:noProof/>
                <w:webHidden/>
              </w:rPr>
              <w:fldChar w:fldCharType="begin"/>
            </w:r>
            <w:r w:rsidR="00DF4EB6">
              <w:rPr>
                <w:noProof/>
                <w:webHidden/>
              </w:rPr>
              <w:instrText xml:space="preserve"> PAGEREF _Toc41674143 \h </w:instrText>
            </w:r>
            <w:r>
              <w:rPr>
                <w:noProof/>
                <w:webHidden/>
              </w:rPr>
            </w:r>
            <w:r>
              <w:rPr>
                <w:noProof/>
                <w:webHidden/>
              </w:rPr>
              <w:fldChar w:fldCharType="separate"/>
            </w:r>
            <w:r w:rsidR="00B858D2">
              <w:rPr>
                <w:noProof/>
                <w:webHidden/>
              </w:rPr>
              <w:t>63</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4" w:history="1">
            <w:r w:rsidR="00DF4EB6" w:rsidRPr="0077326A">
              <w:rPr>
                <w:rStyle w:val="Hipercze"/>
                <w:noProof/>
              </w:rPr>
              <w:t>§ 21. [Wybór członków senatu]</w:t>
            </w:r>
            <w:r w:rsidR="00DF4EB6">
              <w:rPr>
                <w:noProof/>
                <w:webHidden/>
              </w:rPr>
              <w:tab/>
            </w:r>
            <w:r>
              <w:rPr>
                <w:noProof/>
                <w:webHidden/>
              </w:rPr>
              <w:fldChar w:fldCharType="begin"/>
            </w:r>
            <w:r w:rsidR="00DF4EB6">
              <w:rPr>
                <w:noProof/>
                <w:webHidden/>
              </w:rPr>
              <w:instrText xml:space="preserve"> PAGEREF _Toc41674144 \h </w:instrText>
            </w:r>
            <w:r>
              <w:rPr>
                <w:noProof/>
                <w:webHidden/>
              </w:rPr>
            </w:r>
            <w:r>
              <w:rPr>
                <w:noProof/>
                <w:webHidden/>
              </w:rPr>
              <w:fldChar w:fldCharType="separate"/>
            </w:r>
            <w:r w:rsidR="00B858D2">
              <w:rPr>
                <w:noProof/>
                <w:webHidden/>
              </w:rPr>
              <w:t>63</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45" w:history="1">
            <w:r w:rsidR="00DF4EB6" w:rsidRPr="0077326A">
              <w:rPr>
                <w:rStyle w:val="Hipercze"/>
                <w:noProof/>
              </w:rPr>
              <w:t>Rozdział 6. Powołanie rady dyscypliny</w:t>
            </w:r>
            <w:r w:rsidR="00DF4EB6">
              <w:rPr>
                <w:noProof/>
                <w:webHidden/>
              </w:rPr>
              <w:tab/>
            </w:r>
            <w:r>
              <w:rPr>
                <w:noProof/>
                <w:webHidden/>
              </w:rPr>
              <w:fldChar w:fldCharType="begin"/>
            </w:r>
            <w:r w:rsidR="00DF4EB6">
              <w:rPr>
                <w:noProof/>
                <w:webHidden/>
              </w:rPr>
              <w:instrText xml:space="preserve"> PAGEREF _Toc41674145 \h </w:instrText>
            </w:r>
            <w:r>
              <w:rPr>
                <w:noProof/>
                <w:webHidden/>
              </w:rPr>
            </w:r>
            <w:r>
              <w:rPr>
                <w:noProof/>
                <w:webHidden/>
              </w:rPr>
              <w:fldChar w:fldCharType="separate"/>
            </w:r>
            <w:r w:rsidR="00B858D2">
              <w:rPr>
                <w:noProof/>
                <w:webHidden/>
              </w:rPr>
              <w:t>64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6" w:history="1">
            <w:r w:rsidR="00DF4EB6" w:rsidRPr="0077326A">
              <w:rPr>
                <w:rStyle w:val="Hipercze"/>
                <w:rFonts w:cs="Calibri"/>
                <w:noProof/>
              </w:rPr>
              <w:t>§ 22. [Powołanie rady dyscypliny]</w:t>
            </w:r>
            <w:r w:rsidR="00DF4EB6">
              <w:rPr>
                <w:noProof/>
                <w:webHidden/>
              </w:rPr>
              <w:tab/>
            </w:r>
            <w:r>
              <w:rPr>
                <w:noProof/>
                <w:webHidden/>
              </w:rPr>
              <w:fldChar w:fldCharType="begin"/>
            </w:r>
            <w:r w:rsidR="00DF4EB6">
              <w:rPr>
                <w:noProof/>
                <w:webHidden/>
              </w:rPr>
              <w:instrText xml:space="preserve"> PAGEREF _Toc41674146 \h </w:instrText>
            </w:r>
            <w:r>
              <w:rPr>
                <w:noProof/>
                <w:webHidden/>
              </w:rPr>
            </w:r>
            <w:r>
              <w:rPr>
                <w:noProof/>
                <w:webHidden/>
              </w:rPr>
              <w:fldChar w:fldCharType="separate"/>
            </w:r>
            <w:r w:rsidR="00B858D2">
              <w:rPr>
                <w:noProof/>
                <w:webHidden/>
              </w:rPr>
              <w:t>64</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47" w:history="1">
            <w:r w:rsidR="00DF4EB6" w:rsidRPr="0077326A">
              <w:rPr>
                <w:rStyle w:val="Hipercze"/>
                <w:noProof/>
              </w:rPr>
              <w:t>Rozdział 7. Powołanie Rady uczelni i jej przewodniczącego</w:t>
            </w:r>
            <w:r w:rsidR="00DF4EB6">
              <w:rPr>
                <w:noProof/>
                <w:webHidden/>
              </w:rPr>
              <w:tab/>
            </w:r>
            <w:r>
              <w:rPr>
                <w:noProof/>
                <w:webHidden/>
              </w:rPr>
              <w:fldChar w:fldCharType="begin"/>
            </w:r>
            <w:r w:rsidR="00DF4EB6">
              <w:rPr>
                <w:noProof/>
                <w:webHidden/>
              </w:rPr>
              <w:instrText xml:space="preserve"> PAGEREF _Toc41674147 \h </w:instrText>
            </w:r>
            <w:r>
              <w:rPr>
                <w:noProof/>
                <w:webHidden/>
              </w:rPr>
            </w:r>
            <w:r>
              <w:rPr>
                <w:noProof/>
                <w:webHidden/>
              </w:rPr>
              <w:fldChar w:fldCharType="separate"/>
            </w:r>
            <w:r w:rsidR="00B858D2">
              <w:rPr>
                <w:noProof/>
                <w:webHidden/>
              </w:rPr>
              <w:t>64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8" w:history="1">
            <w:r w:rsidR="00DF4EB6" w:rsidRPr="0077326A">
              <w:rPr>
                <w:rStyle w:val="Hipercze"/>
                <w:noProof/>
              </w:rPr>
              <w:t>§ 23. [Zgłaszanie kandydatów]</w:t>
            </w:r>
            <w:r w:rsidR="00DF4EB6">
              <w:rPr>
                <w:noProof/>
                <w:webHidden/>
              </w:rPr>
              <w:tab/>
            </w:r>
            <w:r>
              <w:rPr>
                <w:noProof/>
                <w:webHidden/>
              </w:rPr>
              <w:fldChar w:fldCharType="begin"/>
            </w:r>
            <w:r w:rsidR="00DF4EB6">
              <w:rPr>
                <w:noProof/>
                <w:webHidden/>
              </w:rPr>
              <w:instrText xml:space="preserve"> PAGEREF _Toc41674148 \h </w:instrText>
            </w:r>
            <w:r>
              <w:rPr>
                <w:noProof/>
                <w:webHidden/>
              </w:rPr>
            </w:r>
            <w:r>
              <w:rPr>
                <w:noProof/>
                <w:webHidden/>
              </w:rPr>
              <w:fldChar w:fldCharType="separate"/>
            </w:r>
            <w:r w:rsidR="00B858D2">
              <w:rPr>
                <w:noProof/>
                <w:webHidden/>
              </w:rPr>
              <w:t>64</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49" w:history="1">
            <w:r w:rsidR="00DF4EB6" w:rsidRPr="0077326A">
              <w:rPr>
                <w:rStyle w:val="Hipercze"/>
                <w:noProof/>
              </w:rPr>
              <w:t>§ 24. [Wybór członków rady uczelni]</w:t>
            </w:r>
            <w:r w:rsidR="00DF4EB6">
              <w:rPr>
                <w:noProof/>
                <w:webHidden/>
              </w:rPr>
              <w:tab/>
            </w:r>
            <w:r>
              <w:rPr>
                <w:noProof/>
                <w:webHidden/>
              </w:rPr>
              <w:fldChar w:fldCharType="begin"/>
            </w:r>
            <w:r w:rsidR="00DF4EB6">
              <w:rPr>
                <w:noProof/>
                <w:webHidden/>
              </w:rPr>
              <w:instrText xml:space="preserve"> PAGEREF _Toc41674149 \h </w:instrText>
            </w:r>
            <w:r>
              <w:rPr>
                <w:noProof/>
                <w:webHidden/>
              </w:rPr>
            </w:r>
            <w:r>
              <w:rPr>
                <w:noProof/>
                <w:webHidden/>
              </w:rPr>
              <w:fldChar w:fldCharType="separate"/>
            </w:r>
            <w:r w:rsidR="00B858D2">
              <w:rPr>
                <w:noProof/>
                <w:webHidden/>
              </w:rPr>
              <w:t>65</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50" w:history="1">
            <w:r w:rsidR="00DF4EB6" w:rsidRPr="0077326A">
              <w:rPr>
                <w:rStyle w:val="Hipercze"/>
                <w:noProof/>
              </w:rPr>
              <w:t>§ 25. [Wybór przewodniczącego rady uczelni]</w:t>
            </w:r>
            <w:r w:rsidR="00DF4EB6">
              <w:rPr>
                <w:noProof/>
                <w:webHidden/>
              </w:rPr>
              <w:tab/>
            </w:r>
            <w:r>
              <w:rPr>
                <w:noProof/>
                <w:webHidden/>
              </w:rPr>
              <w:fldChar w:fldCharType="begin"/>
            </w:r>
            <w:r w:rsidR="00DF4EB6">
              <w:rPr>
                <w:noProof/>
                <w:webHidden/>
              </w:rPr>
              <w:instrText xml:space="preserve"> PAGEREF _Toc41674150 \h </w:instrText>
            </w:r>
            <w:r>
              <w:rPr>
                <w:noProof/>
                <w:webHidden/>
              </w:rPr>
            </w:r>
            <w:r>
              <w:rPr>
                <w:noProof/>
                <w:webHidden/>
              </w:rPr>
              <w:fldChar w:fldCharType="separate"/>
            </w:r>
            <w:r w:rsidR="00B858D2">
              <w:rPr>
                <w:noProof/>
                <w:webHidden/>
              </w:rPr>
              <w:t>65</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51" w:history="1">
            <w:r w:rsidR="00DF4EB6" w:rsidRPr="0077326A">
              <w:rPr>
                <w:rStyle w:val="Hipercze"/>
                <w:noProof/>
              </w:rPr>
              <w:t>Rozdział 8. Wybory do rady programowej wydziału</w:t>
            </w:r>
            <w:r w:rsidR="00DF4EB6">
              <w:rPr>
                <w:noProof/>
                <w:webHidden/>
              </w:rPr>
              <w:tab/>
            </w:r>
            <w:r>
              <w:rPr>
                <w:noProof/>
                <w:webHidden/>
              </w:rPr>
              <w:fldChar w:fldCharType="begin"/>
            </w:r>
            <w:r w:rsidR="00DF4EB6">
              <w:rPr>
                <w:noProof/>
                <w:webHidden/>
              </w:rPr>
              <w:instrText xml:space="preserve"> PAGEREF _Toc41674151 \h </w:instrText>
            </w:r>
            <w:r>
              <w:rPr>
                <w:noProof/>
                <w:webHidden/>
              </w:rPr>
            </w:r>
            <w:r>
              <w:rPr>
                <w:noProof/>
                <w:webHidden/>
              </w:rPr>
              <w:fldChar w:fldCharType="separate"/>
            </w:r>
            <w:r w:rsidR="00B858D2">
              <w:rPr>
                <w:noProof/>
                <w:webHidden/>
              </w:rPr>
              <w:t>66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52" w:history="1">
            <w:r w:rsidR="00DF4EB6" w:rsidRPr="0077326A">
              <w:rPr>
                <w:rStyle w:val="Hipercze"/>
                <w:noProof/>
              </w:rPr>
              <w:t>§ 26. [Wybory do rady programowej wydziału]</w:t>
            </w:r>
            <w:r w:rsidR="00DF4EB6">
              <w:rPr>
                <w:noProof/>
                <w:webHidden/>
              </w:rPr>
              <w:tab/>
            </w:r>
            <w:r>
              <w:rPr>
                <w:noProof/>
                <w:webHidden/>
              </w:rPr>
              <w:fldChar w:fldCharType="begin"/>
            </w:r>
            <w:r w:rsidR="00DF4EB6">
              <w:rPr>
                <w:noProof/>
                <w:webHidden/>
              </w:rPr>
              <w:instrText xml:space="preserve"> PAGEREF _Toc41674152 \h </w:instrText>
            </w:r>
            <w:r>
              <w:rPr>
                <w:noProof/>
                <w:webHidden/>
              </w:rPr>
            </w:r>
            <w:r>
              <w:rPr>
                <w:noProof/>
                <w:webHidden/>
              </w:rPr>
              <w:fldChar w:fldCharType="separate"/>
            </w:r>
            <w:r w:rsidR="00B858D2">
              <w:rPr>
                <w:noProof/>
                <w:webHidden/>
              </w:rPr>
              <w:t>66</w:t>
            </w:r>
            <w:r>
              <w:rPr>
                <w:noProof/>
                <w:webHidden/>
              </w:rPr>
              <w:fldChar w:fldCharType="end"/>
            </w:r>
          </w:hyperlink>
        </w:p>
        <w:p w:rsidR="00DF4EB6" w:rsidRDefault="009F05DA">
          <w:pPr>
            <w:pStyle w:val="Spistreci2"/>
            <w:tabs>
              <w:tab w:val="right" w:leader="dot" w:pos="10450"/>
            </w:tabs>
            <w:rPr>
              <w:rFonts w:eastAsiaTheme="minorEastAsia" w:cstheme="minorBidi"/>
              <w:i w:val="0"/>
              <w:iCs w:val="0"/>
              <w:noProof/>
              <w:sz w:val="22"/>
              <w:szCs w:val="22"/>
              <w:lang w:eastAsia="ko-KR"/>
            </w:rPr>
          </w:pPr>
          <w:hyperlink w:anchor="_Toc41674153" w:history="1">
            <w:r w:rsidR="00DF4EB6" w:rsidRPr="0077326A">
              <w:rPr>
                <w:rStyle w:val="Hipercze"/>
                <w:noProof/>
              </w:rPr>
              <w:t>Rozdział 9. Odwołanie Rektora lub członka organu kolegialnego i wybory uzupełniające</w:t>
            </w:r>
            <w:r w:rsidR="00DF4EB6">
              <w:rPr>
                <w:noProof/>
                <w:webHidden/>
              </w:rPr>
              <w:tab/>
            </w:r>
            <w:r>
              <w:rPr>
                <w:noProof/>
                <w:webHidden/>
              </w:rPr>
              <w:fldChar w:fldCharType="begin"/>
            </w:r>
            <w:r w:rsidR="00DF4EB6">
              <w:rPr>
                <w:noProof/>
                <w:webHidden/>
              </w:rPr>
              <w:instrText xml:space="preserve"> PAGEREF _Toc41674153 \h </w:instrText>
            </w:r>
            <w:r>
              <w:rPr>
                <w:noProof/>
                <w:webHidden/>
              </w:rPr>
            </w:r>
            <w:r>
              <w:rPr>
                <w:noProof/>
                <w:webHidden/>
              </w:rPr>
              <w:fldChar w:fldCharType="separate"/>
            </w:r>
            <w:r w:rsidR="00B858D2">
              <w:rPr>
                <w:noProof/>
                <w:webHidden/>
              </w:rPr>
              <w:t>66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54" w:history="1">
            <w:r w:rsidR="00DF4EB6" w:rsidRPr="0077326A">
              <w:rPr>
                <w:rStyle w:val="Hipercze"/>
                <w:noProof/>
              </w:rPr>
              <w:t>§ 27. [Odwołanie rektora]</w:t>
            </w:r>
            <w:r w:rsidR="00DF4EB6">
              <w:rPr>
                <w:noProof/>
                <w:webHidden/>
              </w:rPr>
              <w:tab/>
            </w:r>
            <w:r>
              <w:rPr>
                <w:noProof/>
                <w:webHidden/>
              </w:rPr>
              <w:fldChar w:fldCharType="begin"/>
            </w:r>
            <w:r w:rsidR="00DF4EB6">
              <w:rPr>
                <w:noProof/>
                <w:webHidden/>
              </w:rPr>
              <w:instrText xml:space="preserve"> PAGEREF _Toc41674154 \h </w:instrText>
            </w:r>
            <w:r>
              <w:rPr>
                <w:noProof/>
                <w:webHidden/>
              </w:rPr>
            </w:r>
            <w:r>
              <w:rPr>
                <w:noProof/>
                <w:webHidden/>
              </w:rPr>
              <w:fldChar w:fldCharType="separate"/>
            </w:r>
            <w:r w:rsidR="00B858D2">
              <w:rPr>
                <w:noProof/>
                <w:webHidden/>
              </w:rPr>
              <w:t>66</w:t>
            </w:r>
            <w:r>
              <w:rPr>
                <w:noProof/>
                <w:webHidden/>
              </w:rPr>
              <w:fldChar w:fldCharType="end"/>
            </w:r>
          </w:hyperlink>
        </w:p>
        <w:p w:rsidR="00DF4EB6" w:rsidRDefault="009F05DA">
          <w:pPr>
            <w:pStyle w:val="Spistreci3"/>
            <w:tabs>
              <w:tab w:val="right" w:leader="dot" w:pos="10450"/>
            </w:tabs>
            <w:rPr>
              <w:rFonts w:eastAsiaTheme="minorEastAsia" w:cstheme="minorBidi"/>
              <w:noProof/>
              <w:sz w:val="22"/>
              <w:szCs w:val="22"/>
              <w:lang w:eastAsia="ko-KR"/>
            </w:rPr>
          </w:pPr>
          <w:hyperlink w:anchor="_Toc41674155" w:history="1">
            <w:r w:rsidR="00DF4EB6" w:rsidRPr="0077326A">
              <w:rPr>
                <w:rStyle w:val="Hipercze"/>
                <w:noProof/>
              </w:rPr>
              <w:t>§ 28. [Odwołanie członka organu kolegialnego]</w:t>
            </w:r>
            <w:r w:rsidR="00DF4EB6">
              <w:rPr>
                <w:noProof/>
                <w:webHidden/>
              </w:rPr>
              <w:tab/>
            </w:r>
            <w:r>
              <w:rPr>
                <w:noProof/>
                <w:webHidden/>
              </w:rPr>
              <w:fldChar w:fldCharType="begin"/>
            </w:r>
            <w:r w:rsidR="00DF4EB6">
              <w:rPr>
                <w:noProof/>
                <w:webHidden/>
              </w:rPr>
              <w:instrText xml:space="preserve"> PAGEREF _Toc41674155 \h </w:instrText>
            </w:r>
            <w:r>
              <w:rPr>
                <w:noProof/>
                <w:webHidden/>
              </w:rPr>
            </w:r>
            <w:r>
              <w:rPr>
                <w:noProof/>
                <w:webHidden/>
              </w:rPr>
              <w:fldChar w:fldCharType="separate"/>
            </w:r>
            <w:r w:rsidR="00B858D2">
              <w:rPr>
                <w:noProof/>
                <w:webHidden/>
              </w:rPr>
              <w:t>66</w:t>
            </w:r>
            <w:r>
              <w:rPr>
                <w:noProof/>
                <w:webHidden/>
              </w:rPr>
              <w:fldChar w:fldCharType="end"/>
            </w:r>
          </w:hyperlink>
        </w:p>
        <w:p w:rsidR="00DF4EB6" w:rsidRDefault="009F05DA">
          <w:pPr>
            <w:pStyle w:val="Spistreci1"/>
            <w:tabs>
              <w:tab w:val="right" w:leader="dot" w:pos="10450"/>
            </w:tabs>
            <w:rPr>
              <w:rFonts w:eastAsiaTheme="minorEastAsia" w:cstheme="minorBidi"/>
              <w:b w:val="0"/>
              <w:bCs w:val="0"/>
              <w:noProof/>
              <w:sz w:val="22"/>
              <w:szCs w:val="22"/>
              <w:lang w:eastAsia="ko-KR"/>
            </w:rPr>
          </w:pPr>
          <w:hyperlink w:anchor="_Toc41674156" w:history="1">
            <w:r w:rsidR="00DF4EB6" w:rsidRPr="0077326A">
              <w:rPr>
                <w:rStyle w:val="Hipercze"/>
                <w:noProof/>
              </w:rPr>
              <w:t>Spis treści</w:t>
            </w:r>
            <w:r w:rsidR="00DF4EB6">
              <w:rPr>
                <w:noProof/>
                <w:webHidden/>
              </w:rPr>
              <w:tab/>
            </w:r>
            <w:r>
              <w:rPr>
                <w:noProof/>
                <w:webHidden/>
              </w:rPr>
              <w:fldChar w:fldCharType="begin"/>
            </w:r>
            <w:r w:rsidR="00DF4EB6">
              <w:rPr>
                <w:noProof/>
                <w:webHidden/>
              </w:rPr>
              <w:instrText xml:space="preserve"> PAGEREF _Toc41674156 \h </w:instrText>
            </w:r>
            <w:r>
              <w:rPr>
                <w:noProof/>
                <w:webHidden/>
              </w:rPr>
            </w:r>
            <w:r>
              <w:rPr>
                <w:noProof/>
                <w:webHidden/>
              </w:rPr>
              <w:fldChar w:fldCharType="separate"/>
            </w:r>
            <w:r w:rsidR="00B858D2">
              <w:rPr>
                <w:noProof/>
                <w:webHidden/>
              </w:rPr>
              <w:t>68</w:t>
            </w:r>
            <w:r>
              <w:rPr>
                <w:noProof/>
                <w:webHidden/>
              </w:rPr>
              <w:fldChar w:fldCharType="end"/>
            </w:r>
          </w:hyperlink>
        </w:p>
        <w:p w:rsidR="0027629E" w:rsidRPr="00C62145" w:rsidRDefault="009F05DA" w:rsidP="00C77519">
          <w:pPr>
            <w:spacing w:line="276" w:lineRule="auto"/>
            <w:rPr>
              <w:rFonts w:ascii="Lato" w:hAnsi="Lato"/>
              <w:color w:val="002060"/>
              <w:sz w:val="22"/>
            </w:rPr>
          </w:pPr>
          <w:r w:rsidRPr="00150C90">
            <w:rPr>
              <w:rFonts w:ascii="Lato" w:hAnsi="Lato"/>
              <w:b/>
              <w:bCs/>
              <w:noProof/>
              <w:color w:val="002060"/>
              <w:sz w:val="22"/>
            </w:rPr>
            <w:fldChar w:fldCharType="end"/>
          </w:r>
        </w:p>
      </w:sdtContent>
    </w:sdt>
    <w:p w:rsidR="005F1991" w:rsidRPr="00C62145" w:rsidRDefault="005F1991" w:rsidP="00C77519">
      <w:pPr>
        <w:spacing w:line="276" w:lineRule="auto"/>
        <w:rPr>
          <w:rFonts w:ascii="Lato" w:hAnsi="Lato"/>
          <w:color w:val="002060"/>
          <w:sz w:val="22"/>
        </w:rPr>
      </w:pPr>
    </w:p>
    <w:sectPr w:rsidR="005F1991" w:rsidRPr="00C62145" w:rsidSect="00404161">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F6" w:rsidRDefault="00EB56F6" w:rsidP="0014212D">
      <w:r>
        <w:separator/>
      </w:r>
    </w:p>
  </w:endnote>
  <w:endnote w:type="continuationSeparator" w:id="0">
    <w:p w:rsidR="00EB56F6" w:rsidRDefault="00EB56F6" w:rsidP="001421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8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60889281"/>
      <w:docPartObj>
        <w:docPartGallery w:val="Page Numbers (Bottom of Page)"/>
        <w:docPartUnique/>
      </w:docPartObj>
    </w:sdtPr>
    <w:sdtContent>
      <w:p w:rsidR="00100098" w:rsidRDefault="009F05DA" w:rsidP="0014212D">
        <w:pPr>
          <w:pStyle w:val="Stopka"/>
          <w:framePr w:wrap="none" w:vAnchor="text" w:hAnchor="margin" w:xAlign="center" w:y="1"/>
          <w:rPr>
            <w:rStyle w:val="Numerstrony"/>
          </w:rPr>
        </w:pPr>
        <w:r>
          <w:rPr>
            <w:rStyle w:val="Numerstrony"/>
          </w:rPr>
          <w:fldChar w:fldCharType="begin"/>
        </w:r>
        <w:r w:rsidR="00100098">
          <w:rPr>
            <w:rStyle w:val="Numerstrony"/>
          </w:rPr>
          <w:instrText xml:space="preserve"> PAGE </w:instrText>
        </w:r>
        <w:r>
          <w:rPr>
            <w:rStyle w:val="Numerstrony"/>
          </w:rPr>
          <w:fldChar w:fldCharType="end"/>
        </w:r>
      </w:p>
    </w:sdtContent>
  </w:sdt>
  <w:p w:rsidR="00100098" w:rsidRDefault="0010009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rsidR="00100098" w:rsidRPr="00C93EFF" w:rsidRDefault="009F05DA" w:rsidP="0014212D">
        <w:pPr>
          <w:pStyle w:val="Stopka"/>
          <w:framePr w:wrap="none" w:vAnchor="text" w:hAnchor="margin" w:xAlign="center" w:y="1"/>
          <w:rPr>
            <w:rStyle w:val="Numerstrony"/>
            <w:sz w:val="20"/>
          </w:rPr>
        </w:pPr>
        <w:r w:rsidRPr="00C93EFF">
          <w:rPr>
            <w:rStyle w:val="Numerstrony"/>
            <w:sz w:val="20"/>
          </w:rPr>
          <w:fldChar w:fldCharType="begin"/>
        </w:r>
        <w:r w:rsidR="00100098" w:rsidRPr="00C93EFF">
          <w:rPr>
            <w:rStyle w:val="Numerstrony"/>
            <w:sz w:val="20"/>
          </w:rPr>
          <w:instrText xml:space="preserve"> PAGE </w:instrText>
        </w:r>
        <w:r w:rsidRPr="00C93EFF">
          <w:rPr>
            <w:rStyle w:val="Numerstrony"/>
            <w:sz w:val="20"/>
          </w:rPr>
          <w:fldChar w:fldCharType="separate"/>
        </w:r>
        <w:r w:rsidR="009950FD">
          <w:rPr>
            <w:rStyle w:val="Numerstrony"/>
            <w:noProof/>
            <w:sz w:val="20"/>
          </w:rPr>
          <w:t>1</w:t>
        </w:r>
        <w:r w:rsidRPr="00C93EFF">
          <w:rPr>
            <w:rStyle w:val="Numerstrony"/>
            <w:sz w:val="20"/>
          </w:rPr>
          <w:fldChar w:fldCharType="end"/>
        </w:r>
      </w:p>
    </w:sdtContent>
  </w:sdt>
  <w:p w:rsidR="00100098" w:rsidRDefault="00100098" w:rsidP="00C93E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F6" w:rsidRDefault="00EB56F6" w:rsidP="0014212D">
      <w:r>
        <w:separator/>
      </w:r>
    </w:p>
  </w:footnote>
  <w:footnote w:type="continuationSeparator" w:id="0">
    <w:p w:rsidR="00EB56F6" w:rsidRDefault="00EB56F6" w:rsidP="00142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98" w:rsidRDefault="001000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E4961"/>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E3B7E2C"/>
    <w:multiLevelType w:val="hybridMultilevel"/>
    <w:tmpl w:val="A79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217E234F"/>
    <w:multiLevelType w:val="multilevel"/>
    <w:tmpl w:val="89D07EF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87">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5C63D0E"/>
    <w:multiLevelType w:val="hybridMultilevel"/>
    <w:tmpl w:val="C5CE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1">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9">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A7F1E41"/>
    <w:multiLevelType w:val="hybridMultilevel"/>
    <w:tmpl w:val="48EC0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BC1676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8">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7">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7">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CBA5AD9"/>
    <w:multiLevelType w:val="hybridMultilevel"/>
    <w:tmpl w:val="3C34F1D8"/>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822C31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CEF6493"/>
    <w:multiLevelType w:val="hybridMultilevel"/>
    <w:tmpl w:val="73FE70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2">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5">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18">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3">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3">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5">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0"/>
  </w:num>
  <w:num w:numId="3">
    <w:abstractNumId w:val="115"/>
  </w:num>
  <w:num w:numId="4">
    <w:abstractNumId w:val="66"/>
  </w:num>
  <w:num w:numId="5">
    <w:abstractNumId w:val="236"/>
  </w:num>
  <w:num w:numId="6">
    <w:abstractNumId w:val="224"/>
  </w:num>
  <w:num w:numId="7">
    <w:abstractNumId w:val="209"/>
  </w:num>
  <w:num w:numId="8">
    <w:abstractNumId w:val="127"/>
  </w:num>
  <w:num w:numId="9">
    <w:abstractNumId w:val="181"/>
  </w:num>
  <w:num w:numId="10">
    <w:abstractNumId w:val="106"/>
  </w:num>
  <w:num w:numId="11">
    <w:abstractNumId w:val="52"/>
  </w:num>
  <w:num w:numId="12">
    <w:abstractNumId w:val="38"/>
  </w:num>
  <w:num w:numId="13">
    <w:abstractNumId w:val="223"/>
  </w:num>
  <w:num w:numId="14">
    <w:abstractNumId w:val="162"/>
  </w:num>
  <w:num w:numId="15">
    <w:abstractNumId w:val="34"/>
  </w:num>
  <w:num w:numId="16">
    <w:abstractNumId w:val="98"/>
  </w:num>
  <w:num w:numId="17">
    <w:abstractNumId w:val="58"/>
  </w:num>
  <w:num w:numId="18">
    <w:abstractNumId w:val="197"/>
  </w:num>
  <w:num w:numId="19">
    <w:abstractNumId w:val="50"/>
  </w:num>
  <w:num w:numId="20">
    <w:abstractNumId w:val="22"/>
  </w:num>
  <w:num w:numId="21">
    <w:abstractNumId w:val="47"/>
  </w:num>
  <w:num w:numId="22">
    <w:abstractNumId w:val="46"/>
  </w:num>
  <w:num w:numId="23">
    <w:abstractNumId w:val="207"/>
  </w:num>
  <w:num w:numId="24">
    <w:abstractNumId w:val="166"/>
  </w:num>
  <w:num w:numId="25">
    <w:abstractNumId w:val="108"/>
  </w:num>
  <w:num w:numId="26">
    <w:abstractNumId w:val="163"/>
  </w:num>
  <w:num w:numId="27">
    <w:abstractNumId w:val="193"/>
  </w:num>
  <w:num w:numId="28">
    <w:abstractNumId w:val="23"/>
  </w:num>
  <w:num w:numId="29">
    <w:abstractNumId w:val="155"/>
  </w:num>
  <w:num w:numId="30">
    <w:abstractNumId w:val="116"/>
  </w:num>
  <w:num w:numId="31">
    <w:abstractNumId w:val="85"/>
  </w:num>
  <w:num w:numId="32">
    <w:abstractNumId w:val="118"/>
  </w:num>
  <w:num w:numId="33">
    <w:abstractNumId w:val="182"/>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1"/>
  </w:num>
  <w:num w:numId="41">
    <w:abstractNumId w:val="190"/>
  </w:num>
  <w:num w:numId="42">
    <w:abstractNumId w:val="202"/>
  </w:num>
  <w:num w:numId="43">
    <w:abstractNumId w:val="176"/>
  </w:num>
  <w:num w:numId="44">
    <w:abstractNumId w:val="96"/>
  </w:num>
  <w:num w:numId="45">
    <w:abstractNumId w:val="187"/>
  </w:num>
  <w:num w:numId="46">
    <w:abstractNumId w:val="159"/>
  </w:num>
  <w:num w:numId="47">
    <w:abstractNumId w:val="146"/>
  </w:num>
  <w:num w:numId="48">
    <w:abstractNumId w:val="97"/>
  </w:num>
  <w:num w:numId="49">
    <w:abstractNumId w:val="154"/>
  </w:num>
  <w:num w:numId="50">
    <w:abstractNumId w:val="89"/>
  </w:num>
  <w:num w:numId="51">
    <w:abstractNumId w:val="122"/>
  </w:num>
  <w:num w:numId="52">
    <w:abstractNumId w:val="243"/>
  </w:num>
  <w:num w:numId="53">
    <w:abstractNumId w:val="42"/>
  </w:num>
  <w:num w:numId="54">
    <w:abstractNumId w:val="244"/>
  </w:num>
  <w:num w:numId="55">
    <w:abstractNumId w:val="139"/>
  </w:num>
  <w:num w:numId="56">
    <w:abstractNumId w:val="28"/>
  </w:num>
  <w:num w:numId="57">
    <w:abstractNumId w:val="95"/>
  </w:num>
  <w:num w:numId="58">
    <w:abstractNumId w:val="36"/>
  </w:num>
  <w:num w:numId="59">
    <w:abstractNumId w:val="70"/>
  </w:num>
  <w:num w:numId="60">
    <w:abstractNumId w:val="9"/>
  </w:num>
  <w:num w:numId="61">
    <w:abstractNumId w:val="131"/>
  </w:num>
  <w:num w:numId="62">
    <w:abstractNumId w:val="195"/>
  </w:num>
  <w:num w:numId="63">
    <w:abstractNumId w:val="204"/>
  </w:num>
  <w:num w:numId="64">
    <w:abstractNumId w:val="130"/>
  </w:num>
  <w:num w:numId="65">
    <w:abstractNumId w:val="217"/>
  </w:num>
  <w:num w:numId="66">
    <w:abstractNumId w:val="125"/>
  </w:num>
  <w:num w:numId="67">
    <w:abstractNumId w:val="55"/>
  </w:num>
  <w:num w:numId="68">
    <w:abstractNumId w:val="192"/>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29"/>
  </w:num>
  <w:num w:numId="76">
    <w:abstractNumId w:val="77"/>
  </w:num>
  <w:num w:numId="77">
    <w:abstractNumId w:val="188"/>
  </w:num>
  <w:num w:numId="78">
    <w:abstractNumId w:val="49"/>
  </w:num>
  <w:num w:numId="79">
    <w:abstractNumId w:val="142"/>
  </w:num>
  <w:num w:numId="80">
    <w:abstractNumId w:val="225"/>
  </w:num>
  <w:num w:numId="81">
    <w:abstractNumId w:val="173"/>
  </w:num>
  <w:num w:numId="82">
    <w:abstractNumId w:val="33"/>
  </w:num>
  <w:num w:numId="83">
    <w:abstractNumId w:val="230"/>
  </w:num>
  <w:num w:numId="84">
    <w:abstractNumId w:val="153"/>
  </w:num>
  <w:num w:numId="85">
    <w:abstractNumId w:val="90"/>
  </w:num>
  <w:num w:numId="86">
    <w:abstractNumId w:val="177"/>
  </w:num>
  <w:num w:numId="87">
    <w:abstractNumId w:val="151"/>
  </w:num>
  <w:num w:numId="88">
    <w:abstractNumId w:val="48"/>
  </w:num>
  <w:num w:numId="89">
    <w:abstractNumId w:val="41"/>
  </w:num>
  <w:num w:numId="90">
    <w:abstractNumId w:val="191"/>
  </w:num>
  <w:num w:numId="91">
    <w:abstractNumId w:val="82"/>
  </w:num>
  <w:num w:numId="92">
    <w:abstractNumId w:val="94"/>
  </w:num>
  <w:num w:numId="93">
    <w:abstractNumId w:val="29"/>
  </w:num>
  <w:num w:numId="94">
    <w:abstractNumId w:val="245"/>
  </w:num>
  <w:num w:numId="95">
    <w:abstractNumId w:val="136"/>
  </w:num>
  <w:num w:numId="96">
    <w:abstractNumId w:val="145"/>
  </w:num>
  <w:num w:numId="97">
    <w:abstractNumId w:val="178"/>
  </w:num>
  <w:num w:numId="98">
    <w:abstractNumId w:val="63"/>
  </w:num>
  <w:num w:numId="99">
    <w:abstractNumId w:val="140"/>
  </w:num>
  <w:num w:numId="100">
    <w:abstractNumId w:val="237"/>
  </w:num>
  <w:num w:numId="101">
    <w:abstractNumId w:val="246"/>
  </w:num>
  <w:num w:numId="102">
    <w:abstractNumId w:val="101"/>
  </w:num>
  <w:num w:numId="103">
    <w:abstractNumId w:val="45"/>
  </w:num>
  <w:num w:numId="104">
    <w:abstractNumId w:val="39"/>
  </w:num>
  <w:num w:numId="105">
    <w:abstractNumId w:val="88"/>
  </w:num>
  <w:num w:numId="106">
    <w:abstractNumId w:val="157"/>
  </w:num>
  <w:num w:numId="107">
    <w:abstractNumId w:val="37"/>
  </w:num>
  <w:num w:numId="108">
    <w:abstractNumId w:val="216"/>
  </w:num>
  <w:num w:numId="109">
    <w:abstractNumId w:val="24"/>
  </w:num>
  <w:num w:numId="110">
    <w:abstractNumId w:val="219"/>
  </w:num>
  <w:num w:numId="111">
    <w:abstractNumId w:val="16"/>
  </w:num>
  <w:num w:numId="112">
    <w:abstractNumId w:val="105"/>
  </w:num>
  <w:num w:numId="113">
    <w:abstractNumId w:val="148"/>
  </w:num>
  <w:num w:numId="114">
    <w:abstractNumId w:val="109"/>
  </w:num>
  <w:num w:numId="115">
    <w:abstractNumId w:val="69"/>
  </w:num>
  <w:num w:numId="116">
    <w:abstractNumId w:val="240"/>
  </w:num>
  <w:num w:numId="117">
    <w:abstractNumId w:val="241"/>
  </w:num>
  <w:num w:numId="118">
    <w:abstractNumId w:val="233"/>
  </w:num>
  <w:num w:numId="119">
    <w:abstractNumId w:val="76"/>
  </w:num>
  <w:num w:numId="120">
    <w:abstractNumId w:val="72"/>
  </w:num>
  <w:num w:numId="121">
    <w:abstractNumId w:val="51"/>
  </w:num>
  <w:num w:numId="122">
    <w:abstractNumId w:val="132"/>
  </w:num>
  <w:num w:numId="123">
    <w:abstractNumId w:val="65"/>
  </w:num>
  <w:num w:numId="124">
    <w:abstractNumId w:val="198"/>
  </w:num>
  <w:num w:numId="125">
    <w:abstractNumId w:val="110"/>
  </w:num>
  <w:num w:numId="126">
    <w:abstractNumId w:val="199"/>
  </w:num>
  <w:num w:numId="127">
    <w:abstractNumId w:val="213"/>
  </w:num>
  <w:num w:numId="128">
    <w:abstractNumId w:val="175"/>
  </w:num>
  <w:num w:numId="129">
    <w:abstractNumId w:val="87"/>
  </w:num>
  <w:num w:numId="130">
    <w:abstractNumId w:val="124"/>
  </w:num>
  <w:num w:numId="131">
    <w:abstractNumId w:val="205"/>
  </w:num>
  <w:num w:numId="132">
    <w:abstractNumId w:val="67"/>
  </w:num>
  <w:num w:numId="133">
    <w:abstractNumId w:val="234"/>
  </w:num>
  <w:num w:numId="134">
    <w:abstractNumId w:val="59"/>
  </w:num>
  <w:num w:numId="135">
    <w:abstractNumId w:val="44"/>
  </w:num>
  <w:num w:numId="136">
    <w:abstractNumId w:val="31"/>
  </w:num>
  <w:num w:numId="137">
    <w:abstractNumId w:val="164"/>
  </w:num>
  <w:num w:numId="138">
    <w:abstractNumId w:val="129"/>
  </w:num>
  <w:num w:numId="139">
    <w:abstractNumId w:val="238"/>
  </w:num>
  <w:num w:numId="140">
    <w:abstractNumId w:val="91"/>
  </w:num>
  <w:num w:numId="141">
    <w:abstractNumId w:val="102"/>
  </w:num>
  <w:num w:numId="142">
    <w:abstractNumId w:val="147"/>
  </w:num>
  <w:num w:numId="143">
    <w:abstractNumId w:val="203"/>
  </w:num>
  <w:num w:numId="144">
    <w:abstractNumId w:val="114"/>
  </w:num>
  <w:num w:numId="145">
    <w:abstractNumId w:val="235"/>
  </w:num>
  <w:num w:numId="146">
    <w:abstractNumId w:val="152"/>
  </w:num>
  <w:num w:numId="147">
    <w:abstractNumId w:val="189"/>
  </w:num>
  <w:num w:numId="148">
    <w:abstractNumId w:val="138"/>
  </w:num>
  <w:num w:numId="149">
    <w:abstractNumId w:val="27"/>
  </w:num>
  <w:num w:numId="150">
    <w:abstractNumId w:val="74"/>
  </w:num>
  <w:num w:numId="151">
    <w:abstractNumId w:val="169"/>
  </w:num>
  <w:num w:numId="152">
    <w:abstractNumId w:val="92"/>
  </w:num>
  <w:num w:numId="153">
    <w:abstractNumId w:val="150"/>
  </w:num>
  <w:num w:numId="154">
    <w:abstractNumId w:val="123"/>
  </w:num>
  <w:num w:numId="155">
    <w:abstractNumId w:val="222"/>
  </w:num>
  <w:num w:numId="156">
    <w:abstractNumId w:val="60"/>
  </w:num>
  <w:num w:numId="157">
    <w:abstractNumId w:val="113"/>
  </w:num>
  <w:num w:numId="158">
    <w:abstractNumId w:val="226"/>
  </w:num>
  <w:num w:numId="159">
    <w:abstractNumId w:val="220"/>
  </w:num>
  <w:num w:numId="160">
    <w:abstractNumId w:val="212"/>
  </w:num>
  <w:num w:numId="161">
    <w:abstractNumId w:val="201"/>
  </w:num>
  <w:num w:numId="162">
    <w:abstractNumId w:val="185"/>
  </w:num>
  <w:num w:numId="163">
    <w:abstractNumId w:val="208"/>
  </w:num>
  <w:num w:numId="164">
    <w:abstractNumId w:val="180"/>
  </w:num>
  <w:num w:numId="165">
    <w:abstractNumId w:val="134"/>
  </w:num>
  <w:num w:numId="166">
    <w:abstractNumId w:val="218"/>
  </w:num>
  <w:num w:numId="167">
    <w:abstractNumId w:val="149"/>
  </w:num>
  <w:num w:numId="168">
    <w:abstractNumId w:val="167"/>
  </w:num>
  <w:num w:numId="169">
    <w:abstractNumId w:val="137"/>
  </w:num>
  <w:num w:numId="170">
    <w:abstractNumId w:val="128"/>
  </w:num>
  <w:num w:numId="171">
    <w:abstractNumId w:val="43"/>
  </w:num>
  <w:num w:numId="172">
    <w:abstractNumId w:val="57"/>
  </w:num>
  <w:num w:numId="173">
    <w:abstractNumId w:val="172"/>
  </w:num>
  <w:num w:numId="174">
    <w:abstractNumId w:val="54"/>
  </w:num>
  <w:num w:numId="175">
    <w:abstractNumId w:val="120"/>
  </w:num>
  <w:num w:numId="176">
    <w:abstractNumId w:val="214"/>
  </w:num>
  <w:num w:numId="177">
    <w:abstractNumId w:val="86"/>
  </w:num>
  <w:num w:numId="178">
    <w:abstractNumId w:val="200"/>
  </w:num>
  <w:num w:numId="179">
    <w:abstractNumId w:val="228"/>
  </w:num>
  <w:num w:numId="180">
    <w:abstractNumId w:val="111"/>
  </w:num>
  <w:num w:numId="181">
    <w:abstractNumId w:val="35"/>
  </w:num>
  <w:num w:numId="182">
    <w:abstractNumId w:val="183"/>
  </w:num>
  <w:num w:numId="183">
    <w:abstractNumId w:val="183"/>
    <w:lvlOverride w:ilvl="0">
      <w:lvl w:ilvl="0">
        <w:start w:val="1"/>
        <w:numFmt w:val="decimal"/>
        <w:lvlText w:val="%1."/>
        <w:lvlJc w:val="left"/>
        <w:pPr>
          <w:ind w:left="720" w:hanging="360"/>
        </w:pPr>
      </w:lvl>
    </w:lvlOverride>
  </w:num>
  <w:num w:numId="184">
    <w:abstractNumId w:val="168"/>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EE38C2"/>
    <w:rsid w:val="0000079F"/>
    <w:rsid w:val="0000354C"/>
    <w:rsid w:val="00004379"/>
    <w:rsid w:val="000075CD"/>
    <w:rsid w:val="00013668"/>
    <w:rsid w:val="00017BD4"/>
    <w:rsid w:val="0002315F"/>
    <w:rsid w:val="00027072"/>
    <w:rsid w:val="00027472"/>
    <w:rsid w:val="00034232"/>
    <w:rsid w:val="00034A81"/>
    <w:rsid w:val="000412C3"/>
    <w:rsid w:val="0005174D"/>
    <w:rsid w:val="00051880"/>
    <w:rsid w:val="00052891"/>
    <w:rsid w:val="00056AC6"/>
    <w:rsid w:val="00061044"/>
    <w:rsid w:val="00062937"/>
    <w:rsid w:val="000642D0"/>
    <w:rsid w:val="00073359"/>
    <w:rsid w:val="00074AD5"/>
    <w:rsid w:val="00077D2A"/>
    <w:rsid w:val="000A0427"/>
    <w:rsid w:val="000A1EA6"/>
    <w:rsid w:val="000B6672"/>
    <w:rsid w:val="000C44BA"/>
    <w:rsid w:val="000D16DD"/>
    <w:rsid w:val="000E08F7"/>
    <w:rsid w:val="000E27F2"/>
    <w:rsid w:val="000F2159"/>
    <w:rsid w:val="000F335C"/>
    <w:rsid w:val="000F3C24"/>
    <w:rsid w:val="000F7B9A"/>
    <w:rsid w:val="00100098"/>
    <w:rsid w:val="001002EF"/>
    <w:rsid w:val="0010651E"/>
    <w:rsid w:val="00112399"/>
    <w:rsid w:val="0012020D"/>
    <w:rsid w:val="00121F7A"/>
    <w:rsid w:val="00123B1C"/>
    <w:rsid w:val="001258E8"/>
    <w:rsid w:val="00127C2A"/>
    <w:rsid w:val="0013359C"/>
    <w:rsid w:val="00133FB8"/>
    <w:rsid w:val="00135EEB"/>
    <w:rsid w:val="0014212D"/>
    <w:rsid w:val="00145173"/>
    <w:rsid w:val="00150C90"/>
    <w:rsid w:val="001573B8"/>
    <w:rsid w:val="00161DCA"/>
    <w:rsid w:val="00192161"/>
    <w:rsid w:val="0019537F"/>
    <w:rsid w:val="00197AD8"/>
    <w:rsid w:val="001A2CA6"/>
    <w:rsid w:val="001B0B1E"/>
    <w:rsid w:val="001B12C4"/>
    <w:rsid w:val="001B5369"/>
    <w:rsid w:val="001C6C75"/>
    <w:rsid w:val="001D27C0"/>
    <w:rsid w:val="001D4D15"/>
    <w:rsid w:val="001D50DB"/>
    <w:rsid w:val="001D5293"/>
    <w:rsid w:val="001D52F7"/>
    <w:rsid w:val="001D5AA5"/>
    <w:rsid w:val="001D6D09"/>
    <w:rsid w:val="001E3322"/>
    <w:rsid w:val="001E4798"/>
    <w:rsid w:val="001E4B7C"/>
    <w:rsid w:val="001E7FA2"/>
    <w:rsid w:val="001F6964"/>
    <w:rsid w:val="00201A09"/>
    <w:rsid w:val="0020310F"/>
    <w:rsid w:val="002171DC"/>
    <w:rsid w:val="002205C1"/>
    <w:rsid w:val="0022114C"/>
    <w:rsid w:val="002307D6"/>
    <w:rsid w:val="00231712"/>
    <w:rsid w:val="0023529C"/>
    <w:rsid w:val="002373F4"/>
    <w:rsid w:val="00241056"/>
    <w:rsid w:val="00242C39"/>
    <w:rsid w:val="00243590"/>
    <w:rsid w:val="002450E7"/>
    <w:rsid w:val="00251019"/>
    <w:rsid w:val="00251835"/>
    <w:rsid w:val="0026097C"/>
    <w:rsid w:val="002646AC"/>
    <w:rsid w:val="002709D1"/>
    <w:rsid w:val="0027137F"/>
    <w:rsid w:val="00275223"/>
    <w:rsid w:val="0027629E"/>
    <w:rsid w:val="0027676E"/>
    <w:rsid w:val="0027685A"/>
    <w:rsid w:val="00280905"/>
    <w:rsid w:val="00281A10"/>
    <w:rsid w:val="0029743B"/>
    <w:rsid w:val="002976B5"/>
    <w:rsid w:val="00297E31"/>
    <w:rsid w:val="002A26C0"/>
    <w:rsid w:val="002A5A26"/>
    <w:rsid w:val="002A6B99"/>
    <w:rsid w:val="002B3AEC"/>
    <w:rsid w:val="002C0918"/>
    <w:rsid w:val="002C1A66"/>
    <w:rsid w:val="002D0C79"/>
    <w:rsid w:val="002D1F3A"/>
    <w:rsid w:val="002D5691"/>
    <w:rsid w:val="002D78EC"/>
    <w:rsid w:val="002F6135"/>
    <w:rsid w:val="00301058"/>
    <w:rsid w:val="00302C5B"/>
    <w:rsid w:val="0031502B"/>
    <w:rsid w:val="00315A29"/>
    <w:rsid w:val="00320075"/>
    <w:rsid w:val="00330F90"/>
    <w:rsid w:val="00334F1C"/>
    <w:rsid w:val="0033614D"/>
    <w:rsid w:val="00342203"/>
    <w:rsid w:val="00345264"/>
    <w:rsid w:val="003458B5"/>
    <w:rsid w:val="00345B35"/>
    <w:rsid w:val="00350594"/>
    <w:rsid w:val="00362467"/>
    <w:rsid w:val="00366FD4"/>
    <w:rsid w:val="00367D53"/>
    <w:rsid w:val="00370997"/>
    <w:rsid w:val="0037480E"/>
    <w:rsid w:val="0038036B"/>
    <w:rsid w:val="003809E8"/>
    <w:rsid w:val="00380A7F"/>
    <w:rsid w:val="00383266"/>
    <w:rsid w:val="003838E2"/>
    <w:rsid w:val="00393BCD"/>
    <w:rsid w:val="003A215C"/>
    <w:rsid w:val="003A45EA"/>
    <w:rsid w:val="003B29B3"/>
    <w:rsid w:val="003C58A2"/>
    <w:rsid w:val="003C706D"/>
    <w:rsid w:val="003C7E68"/>
    <w:rsid w:val="003D28F6"/>
    <w:rsid w:val="003D6706"/>
    <w:rsid w:val="003F1163"/>
    <w:rsid w:val="003F30E7"/>
    <w:rsid w:val="003F385F"/>
    <w:rsid w:val="003F4720"/>
    <w:rsid w:val="004002B8"/>
    <w:rsid w:val="00404161"/>
    <w:rsid w:val="00416B37"/>
    <w:rsid w:val="00416D82"/>
    <w:rsid w:val="00436A3B"/>
    <w:rsid w:val="00437E9D"/>
    <w:rsid w:val="00441243"/>
    <w:rsid w:val="00445B71"/>
    <w:rsid w:val="00446D23"/>
    <w:rsid w:val="00455688"/>
    <w:rsid w:val="004602B5"/>
    <w:rsid w:val="0046450F"/>
    <w:rsid w:val="004648FB"/>
    <w:rsid w:val="00470296"/>
    <w:rsid w:val="00472912"/>
    <w:rsid w:val="004748A9"/>
    <w:rsid w:val="004748F4"/>
    <w:rsid w:val="00487DF4"/>
    <w:rsid w:val="004939DC"/>
    <w:rsid w:val="004A1BF1"/>
    <w:rsid w:val="004A40D6"/>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6D67"/>
    <w:rsid w:val="00507EDD"/>
    <w:rsid w:val="00510BD3"/>
    <w:rsid w:val="005126A3"/>
    <w:rsid w:val="005143B0"/>
    <w:rsid w:val="00517B0C"/>
    <w:rsid w:val="005534B0"/>
    <w:rsid w:val="00555222"/>
    <w:rsid w:val="00565A8B"/>
    <w:rsid w:val="00574906"/>
    <w:rsid w:val="00580E0E"/>
    <w:rsid w:val="00580EA6"/>
    <w:rsid w:val="0058148F"/>
    <w:rsid w:val="00585C79"/>
    <w:rsid w:val="0059142F"/>
    <w:rsid w:val="00591F07"/>
    <w:rsid w:val="00592147"/>
    <w:rsid w:val="00595BFA"/>
    <w:rsid w:val="005A5720"/>
    <w:rsid w:val="005B4005"/>
    <w:rsid w:val="005B5A6B"/>
    <w:rsid w:val="005C1DA4"/>
    <w:rsid w:val="005C53B4"/>
    <w:rsid w:val="005C7BC9"/>
    <w:rsid w:val="005D040D"/>
    <w:rsid w:val="005D0C90"/>
    <w:rsid w:val="005D36D9"/>
    <w:rsid w:val="005D3E46"/>
    <w:rsid w:val="005E1FB1"/>
    <w:rsid w:val="005E2500"/>
    <w:rsid w:val="005E5CA5"/>
    <w:rsid w:val="005E6526"/>
    <w:rsid w:val="005E7FF7"/>
    <w:rsid w:val="005F1991"/>
    <w:rsid w:val="005F48D0"/>
    <w:rsid w:val="005F73DA"/>
    <w:rsid w:val="006011BB"/>
    <w:rsid w:val="00611534"/>
    <w:rsid w:val="006138CB"/>
    <w:rsid w:val="00615E46"/>
    <w:rsid w:val="00617FA5"/>
    <w:rsid w:val="00620F46"/>
    <w:rsid w:val="006237E6"/>
    <w:rsid w:val="006270CF"/>
    <w:rsid w:val="006331D2"/>
    <w:rsid w:val="0063407E"/>
    <w:rsid w:val="00642ADD"/>
    <w:rsid w:val="00643942"/>
    <w:rsid w:val="00643C93"/>
    <w:rsid w:val="00651D06"/>
    <w:rsid w:val="00654209"/>
    <w:rsid w:val="00662515"/>
    <w:rsid w:val="00670C2A"/>
    <w:rsid w:val="00671ABC"/>
    <w:rsid w:val="0067296D"/>
    <w:rsid w:val="00674166"/>
    <w:rsid w:val="00675968"/>
    <w:rsid w:val="0067781C"/>
    <w:rsid w:val="00686BD4"/>
    <w:rsid w:val="0069503E"/>
    <w:rsid w:val="006A19DC"/>
    <w:rsid w:val="006A60B9"/>
    <w:rsid w:val="006A64EA"/>
    <w:rsid w:val="006A7A91"/>
    <w:rsid w:val="006B2007"/>
    <w:rsid w:val="006B50BD"/>
    <w:rsid w:val="006B647A"/>
    <w:rsid w:val="006B7FF9"/>
    <w:rsid w:val="006D3C66"/>
    <w:rsid w:val="006D4A03"/>
    <w:rsid w:val="006D7E7F"/>
    <w:rsid w:val="006F410C"/>
    <w:rsid w:val="006F5016"/>
    <w:rsid w:val="006F5B5D"/>
    <w:rsid w:val="006F6F0E"/>
    <w:rsid w:val="00704F10"/>
    <w:rsid w:val="00705758"/>
    <w:rsid w:val="00707243"/>
    <w:rsid w:val="00710421"/>
    <w:rsid w:val="0071122B"/>
    <w:rsid w:val="00714532"/>
    <w:rsid w:val="00714723"/>
    <w:rsid w:val="00714B70"/>
    <w:rsid w:val="0072437F"/>
    <w:rsid w:val="00724B0B"/>
    <w:rsid w:val="00726326"/>
    <w:rsid w:val="0073518C"/>
    <w:rsid w:val="0073684C"/>
    <w:rsid w:val="00737D02"/>
    <w:rsid w:val="007459FF"/>
    <w:rsid w:val="0074641B"/>
    <w:rsid w:val="007533C2"/>
    <w:rsid w:val="00756A70"/>
    <w:rsid w:val="00771B14"/>
    <w:rsid w:val="00772252"/>
    <w:rsid w:val="00774F59"/>
    <w:rsid w:val="007753DF"/>
    <w:rsid w:val="00775C54"/>
    <w:rsid w:val="00780D74"/>
    <w:rsid w:val="00787C23"/>
    <w:rsid w:val="00792B13"/>
    <w:rsid w:val="00793044"/>
    <w:rsid w:val="007932D3"/>
    <w:rsid w:val="00795F2B"/>
    <w:rsid w:val="007A1F36"/>
    <w:rsid w:val="007A23D1"/>
    <w:rsid w:val="007A7480"/>
    <w:rsid w:val="007B342E"/>
    <w:rsid w:val="007B6917"/>
    <w:rsid w:val="007B71A0"/>
    <w:rsid w:val="007C0C45"/>
    <w:rsid w:val="007C0E5A"/>
    <w:rsid w:val="007D3E4A"/>
    <w:rsid w:val="007E1F41"/>
    <w:rsid w:val="007E2274"/>
    <w:rsid w:val="007E3614"/>
    <w:rsid w:val="007E4877"/>
    <w:rsid w:val="007F4CF2"/>
    <w:rsid w:val="00811515"/>
    <w:rsid w:val="00814A99"/>
    <w:rsid w:val="00815A07"/>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30F3"/>
    <w:rsid w:val="008848D1"/>
    <w:rsid w:val="00885DBD"/>
    <w:rsid w:val="00894055"/>
    <w:rsid w:val="00896F07"/>
    <w:rsid w:val="00897101"/>
    <w:rsid w:val="008A7D3D"/>
    <w:rsid w:val="008B109C"/>
    <w:rsid w:val="008B48AD"/>
    <w:rsid w:val="008C3620"/>
    <w:rsid w:val="008C6DD4"/>
    <w:rsid w:val="008D2F86"/>
    <w:rsid w:val="008D63E8"/>
    <w:rsid w:val="008D7C6D"/>
    <w:rsid w:val="008E12A3"/>
    <w:rsid w:val="008E27D4"/>
    <w:rsid w:val="008E6ABF"/>
    <w:rsid w:val="008F129F"/>
    <w:rsid w:val="008F34B2"/>
    <w:rsid w:val="008F5A46"/>
    <w:rsid w:val="009013A3"/>
    <w:rsid w:val="00903879"/>
    <w:rsid w:val="00906476"/>
    <w:rsid w:val="00913647"/>
    <w:rsid w:val="00917E6C"/>
    <w:rsid w:val="00925CFD"/>
    <w:rsid w:val="00930C93"/>
    <w:rsid w:val="0093281A"/>
    <w:rsid w:val="009376FB"/>
    <w:rsid w:val="00941C98"/>
    <w:rsid w:val="00942C51"/>
    <w:rsid w:val="00943035"/>
    <w:rsid w:val="00950FA8"/>
    <w:rsid w:val="00963635"/>
    <w:rsid w:val="00963DD0"/>
    <w:rsid w:val="009718E3"/>
    <w:rsid w:val="00975898"/>
    <w:rsid w:val="00981154"/>
    <w:rsid w:val="00983612"/>
    <w:rsid w:val="00993A73"/>
    <w:rsid w:val="009950FD"/>
    <w:rsid w:val="00995C45"/>
    <w:rsid w:val="009A3C3B"/>
    <w:rsid w:val="009A3F8B"/>
    <w:rsid w:val="009B2698"/>
    <w:rsid w:val="009B3659"/>
    <w:rsid w:val="009C3289"/>
    <w:rsid w:val="009C3C47"/>
    <w:rsid w:val="009C3F31"/>
    <w:rsid w:val="009C4A9A"/>
    <w:rsid w:val="009C50C7"/>
    <w:rsid w:val="009D279C"/>
    <w:rsid w:val="009D7BC3"/>
    <w:rsid w:val="009E3341"/>
    <w:rsid w:val="009E47F0"/>
    <w:rsid w:val="009F05DA"/>
    <w:rsid w:val="009F3E61"/>
    <w:rsid w:val="009F5EF3"/>
    <w:rsid w:val="00A100A7"/>
    <w:rsid w:val="00A1077E"/>
    <w:rsid w:val="00A13F2D"/>
    <w:rsid w:val="00A15208"/>
    <w:rsid w:val="00A160C8"/>
    <w:rsid w:val="00A22730"/>
    <w:rsid w:val="00A24DE3"/>
    <w:rsid w:val="00A2585A"/>
    <w:rsid w:val="00A34067"/>
    <w:rsid w:val="00A40C46"/>
    <w:rsid w:val="00A67301"/>
    <w:rsid w:val="00A73C28"/>
    <w:rsid w:val="00A762AF"/>
    <w:rsid w:val="00A818ED"/>
    <w:rsid w:val="00A82C26"/>
    <w:rsid w:val="00A87976"/>
    <w:rsid w:val="00A90C21"/>
    <w:rsid w:val="00A92359"/>
    <w:rsid w:val="00A93F7F"/>
    <w:rsid w:val="00A94663"/>
    <w:rsid w:val="00AA0B14"/>
    <w:rsid w:val="00AB67E0"/>
    <w:rsid w:val="00AB77BD"/>
    <w:rsid w:val="00AC3AA7"/>
    <w:rsid w:val="00AC5B40"/>
    <w:rsid w:val="00AD4DC3"/>
    <w:rsid w:val="00AD5130"/>
    <w:rsid w:val="00AF5280"/>
    <w:rsid w:val="00AF567F"/>
    <w:rsid w:val="00B0477D"/>
    <w:rsid w:val="00B07EBD"/>
    <w:rsid w:val="00B10489"/>
    <w:rsid w:val="00B12934"/>
    <w:rsid w:val="00B17666"/>
    <w:rsid w:val="00B43E9A"/>
    <w:rsid w:val="00B47535"/>
    <w:rsid w:val="00B5228A"/>
    <w:rsid w:val="00B60C63"/>
    <w:rsid w:val="00B622B3"/>
    <w:rsid w:val="00B6763E"/>
    <w:rsid w:val="00B73AFA"/>
    <w:rsid w:val="00B858D2"/>
    <w:rsid w:val="00B8612A"/>
    <w:rsid w:val="00B91700"/>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31E6"/>
    <w:rsid w:val="00C1351B"/>
    <w:rsid w:val="00C324BC"/>
    <w:rsid w:val="00C4491D"/>
    <w:rsid w:val="00C5266C"/>
    <w:rsid w:val="00C529E2"/>
    <w:rsid w:val="00C60A74"/>
    <w:rsid w:val="00C6179F"/>
    <w:rsid w:val="00C61E26"/>
    <w:rsid w:val="00C62145"/>
    <w:rsid w:val="00C62D49"/>
    <w:rsid w:val="00C77519"/>
    <w:rsid w:val="00C815CB"/>
    <w:rsid w:val="00C8174B"/>
    <w:rsid w:val="00C83088"/>
    <w:rsid w:val="00C93EFF"/>
    <w:rsid w:val="00C94DEF"/>
    <w:rsid w:val="00C97497"/>
    <w:rsid w:val="00CA19E5"/>
    <w:rsid w:val="00CA2DA8"/>
    <w:rsid w:val="00CB1538"/>
    <w:rsid w:val="00CB406C"/>
    <w:rsid w:val="00CB7B4D"/>
    <w:rsid w:val="00CC0B8B"/>
    <w:rsid w:val="00CD0254"/>
    <w:rsid w:val="00CD3997"/>
    <w:rsid w:val="00CD701A"/>
    <w:rsid w:val="00CE0AFD"/>
    <w:rsid w:val="00CE5D96"/>
    <w:rsid w:val="00CF0881"/>
    <w:rsid w:val="00CF0A5B"/>
    <w:rsid w:val="00D0048C"/>
    <w:rsid w:val="00D03A1B"/>
    <w:rsid w:val="00D04939"/>
    <w:rsid w:val="00D0646E"/>
    <w:rsid w:val="00D14045"/>
    <w:rsid w:val="00D228C7"/>
    <w:rsid w:val="00D30A78"/>
    <w:rsid w:val="00D42B46"/>
    <w:rsid w:val="00D454F8"/>
    <w:rsid w:val="00D45AC2"/>
    <w:rsid w:val="00D47240"/>
    <w:rsid w:val="00D5240B"/>
    <w:rsid w:val="00D571D6"/>
    <w:rsid w:val="00D60F57"/>
    <w:rsid w:val="00D6271C"/>
    <w:rsid w:val="00D9321F"/>
    <w:rsid w:val="00D93C21"/>
    <w:rsid w:val="00D96206"/>
    <w:rsid w:val="00D97163"/>
    <w:rsid w:val="00DA24CF"/>
    <w:rsid w:val="00DA24F3"/>
    <w:rsid w:val="00DA3233"/>
    <w:rsid w:val="00DB3369"/>
    <w:rsid w:val="00DB4E27"/>
    <w:rsid w:val="00DC0288"/>
    <w:rsid w:val="00DC3323"/>
    <w:rsid w:val="00DC4892"/>
    <w:rsid w:val="00DC4AC7"/>
    <w:rsid w:val="00DC7016"/>
    <w:rsid w:val="00DC7C12"/>
    <w:rsid w:val="00DD11E7"/>
    <w:rsid w:val="00DD7992"/>
    <w:rsid w:val="00DE21D0"/>
    <w:rsid w:val="00DF4EB6"/>
    <w:rsid w:val="00DF52D2"/>
    <w:rsid w:val="00DF5AF9"/>
    <w:rsid w:val="00DF6E53"/>
    <w:rsid w:val="00DF72E1"/>
    <w:rsid w:val="00DF79E7"/>
    <w:rsid w:val="00E0037C"/>
    <w:rsid w:val="00E04D3F"/>
    <w:rsid w:val="00E06C6E"/>
    <w:rsid w:val="00E16BBD"/>
    <w:rsid w:val="00E26CD0"/>
    <w:rsid w:val="00E26E2A"/>
    <w:rsid w:val="00E272F7"/>
    <w:rsid w:val="00E32164"/>
    <w:rsid w:val="00E40C24"/>
    <w:rsid w:val="00E40D1A"/>
    <w:rsid w:val="00E44FA1"/>
    <w:rsid w:val="00E47D31"/>
    <w:rsid w:val="00E6236D"/>
    <w:rsid w:val="00E64CE0"/>
    <w:rsid w:val="00E731E4"/>
    <w:rsid w:val="00E739CE"/>
    <w:rsid w:val="00E74517"/>
    <w:rsid w:val="00E75A2E"/>
    <w:rsid w:val="00E84778"/>
    <w:rsid w:val="00E8485D"/>
    <w:rsid w:val="00E87836"/>
    <w:rsid w:val="00E9062C"/>
    <w:rsid w:val="00E90A05"/>
    <w:rsid w:val="00EA1AD0"/>
    <w:rsid w:val="00EA2A4C"/>
    <w:rsid w:val="00EA2CA1"/>
    <w:rsid w:val="00EA5548"/>
    <w:rsid w:val="00EA749E"/>
    <w:rsid w:val="00EB5346"/>
    <w:rsid w:val="00EB56F6"/>
    <w:rsid w:val="00EC3B48"/>
    <w:rsid w:val="00EC3C6F"/>
    <w:rsid w:val="00ED75D3"/>
    <w:rsid w:val="00ED7E4B"/>
    <w:rsid w:val="00EE26BE"/>
    <w:rsid w:val="00EE38C2"/>
    <w:rsid w:val="00EE426B"/>
    <w:rsid w:val="00EF0E3D"/>
    <w:rsid w:val="00EF26FD"/>
    <w:rsid w:val="00EF4287"/>
    <w:rsid w:val="00F02D0C"/>
    <w:rsid w:val="00F02E93"/>
    <w:rsid w:val="00F03A2D"/>
    <w:rsid w:val="00F10B55"/>
    <w:rsid w:val="00F12869"/>
    <w:rsid w:val="00F150E5"/>
    <w:rsid w:val="00F2280B"/>
    <w:rsid w:val="00F240E4"/>
    <w:rsid w:val="00F317FC"/>
    <w:rsid w:val="00F52BD9"/>
    <w:rsid w:val="00F53B95"/>
    <w:rsid w:val="00F54F43"/>
    <w:rsid w:val="00F7431D"/>
    <w:rsid w:val="00F7580A"/>
    <w:rsid w:val="00F8150D"/>
    <w:rsid w:val="00F83FBC"/>
    <w:rsid w:val="00FA37E4"/>
    <w:rsid w:val="00FA3EDA"/>
    <w:rsid w:val="00FA422E"/>
    <w:rsid w:val="00FA7AE0"/>
    <w:rsid w:val="00FB1383"/>
    <w:rsid w:val="00FB38CB"/>
    <w:rsid w:val="00FB3A68"/>
    <w:rsid w:val="00FB749B"/>
    <w:rsid w:val="00FC02A0"/>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uiPriority w:val="34"/>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95B0-7AD3-4A48-830A-840D3551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26689</Words>
  <Characters>160140</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IZABELIN</cp:lastModifiedBy>
  <cp:revision>2</cp:revision>
  <cp:lastPrinted>2020-06-03T19:28:00Z</cp:lastPrinted>
  <dcterms:created xsi:type="dcterms:W3CDTF">2020-06-03T20:35:00Z</dcterms:created>
  <dcterms:modified xsi:type="dcterms:W3CDTF">2020-06-03T20:35:00Z</dcterms:modified>
</cp:coreProperties>
</file>