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659" w:rsidRDefault="00B63659" w:rsidP="00B63659">
      <w:pPr>
        <w:rPr>
          <w:rFonts w:ascii="Arial" w:hAnsi="Arial" w:cs="Arial"/>
          <w:sz w:val="22"/>
          <w:szCs w:val="22"/>
        </w:rPr>
      </w:pPr>
    </w:p>
    <w:p w:rsidR="00B63659" w:rsidRDefault="00B63659" w:rsidP="00B63659">
      <w:pPr>
        <w:rPr>
          <w:rFonts w:ascii="Arial" w:hAnsi="Arial" w:cs="Arial"/>
          <w:sz w:val="22"/>
          <w:szCs w:val="22"/>
        </w:rPr>
      </w:pPr>
    </w:p>
    <w:p w:rsidR="00B63659" w:rsidRDefault="00B63659" w:rsidP="00B63659">
      <w:pPr>
        <w:spacing w:after="120" w:line="360" w:lineRule="auto"/>
        <w:rPr>
          <w:rFonts w:ascii="Arial" w:hAnsi="Arial" w:cs="Arial"/>
          <w:b/>
        </w:rPr>
      </w:pPr>
      <w:r>
        <w:rPr>
          <w:rFonts w:ascii="Arial" w:hAnsi="Arial" w:cs="Arial"/>
          <w:bCs/>
        </w:rPr>
        <w:t>Oznaczenie sprawy:</w:t>
      </w:r>
      <w:r w:rsidR="0081146C">
        <w:rPr>
          <w:rFonts w:ascii="Arial" w:hAnsi="Arial" w:cs="Arial"/>
          <w:b/>
        </w:rPr>
        <w:t xml:space="preserve"> ZP-5</w:t>
      </w:r>
      <w:r>
        <w:rPr>
          <w:rFonts w:ascii="Arial" w:hAnsi="Arial" w:cs="Arial"/>
          <w:b/>
        </w:rPr>
        <w:t>/201</w:t>
      </w:r>
      <w:r w:rsidR="00A2506F">
        <w:rPr>
          <w:rFonts w:ascii="Arial" w:hAnsi="Arial" w:cs="Arial"/>
          <w:b/>
        </w:rPr>
        <w:t>5</w:t>
      </w:r>
      <w:r w:rsidR="00A2506F">
        <w:rPr>
          <w:rFonts w:ascii="Arial" w:hAnsi="Arial" w:cs="Arial"/>
          <w:b/>
        </w:rPr>
        <w:tab/>
      </w:r>
      <w:r w:rsidR="00A2506F">
        <w:rPr>
          <w:rFonts w:ascii="Arial" w:hAnsi="Arial" w:cs="Arial"/>
          <w:b/>
        </w:rPr>
        <w:tab/>
      </w:r>
      <w:r w:rsidR="00A2506F">
        <w:rPr>
          <w:rFonts w:ascii="Arial" w:hAnsi="Arial" w:cs="Arial"/>
          <w:b/>
        </w:rPr>
        <w:tab/>
      </w:r>
      <w:r w:rsidR="00A2506F">
        <w:rPr>
          <w:rFonts w:ascii="Arial" w:hAnsi="Arial" w:cs="Arial"/>
          <w:b/>
        </w:rPr>
        <w:tab/>
      </w:r>
      <w:r w:rsidR="0081146C">
        <w:rPr>
          <w:rFonts w:ascii="Arial" w:hAnsi="Arial" w:cs="Arial"/>
          <w:b/>
        </w:rPr>
        <w:t xml:space="preserve">       Załącznik nr 8</w:t>
      </w:r>
      <w:r>
        <w:rPr>
          <w:rFonts w:ascii="Arial" w:hAnsi="Arial" w:cs="Arial"/>
          <w:b/>
        </w:rPr>
        <w:t xml:space="preserve"> do SIWZ</w:t>
      </w:r>
    </w:p>
    <w:p w:rsidR="00B63659" w:rsidRDefault="00B63659" w:rsidP="00B63659">
      <w:pPr>
        <w:spacing w:after="120" w:line="360" w:lineRule="auto"/>
        <w:rPr>
          <w:rFonts w:ascii="Arial" w:hAnsi="Arial" w:cs="Arial"/>
          <w:b/>
        </w:rPr>
      </w:pPr>
    </w:p>
    <w:p w:rsidR="00B63659" w:rsidRDefault="00B63659" w:rsidP="00B63659">
      <w:pPr>
        <w:jc w:val="center"/>
        <w:rPr>
          <w:rFonts w:ascii="Arial" w:hAnsi="Arial" w:cs="Arial"/>
          <w:b/>
          <w:u w:val="single"/>
        </w:rPr>
      </w:pPr>
      <w:r>
        <w:rPr>
          <w:rFonts w:ascii="Arial" w:hAnsi="Arial" w:cs="Arial"/>
          <w:b/>
          <w:u w:val="single"/>
        </w:rPr>
        <w:t>TABELA – SPECYFIKACJA SPRZĘTU</w:t>
      </w:r>
    </w:p>
    <w:p w:rsidR="00B63659" w:rsidRDefault="00B63659" w:rsidP="00B63659">
      <w:pPr>
        <w:jc w:val="center"/>
        <w:rPr>
          <w:rFonts w:ascii="Arial" w:hAnsi="Arial" w:cs="Arial"/>
        </w:rPr>
      </w:pPr>
      <w:r>
        <w:rPr>
          <w:rFonts w:ascii="Arial" w:hAnsi="Arial" w:cs="Arial"/>
          <w:b/>
          <w:u w:val="single"/>
        </w:rPr>
        <w:t>dl</w:t>
      </w:r>
      <w:r w:rsidR="00D31FE6">
        <w:rPr>
          <w:rFonts w:ascii="Arial" w:hAnsi="Arial" w:cs="Arial"/>
          <w:b/>
          <w:u w:val="single"/>
        </w:rPr>
        <w:t>a Zadania nr 1 i/lub 2</w:t>
      </w:r>
      <w:r w:rsidR="0081146C">
        <w:rPr>
          <w:rFonts w:ascii="Arial" w:hAnsi="Arial" w:cs="Arial"/>
          <w:b/>
          <w:u w:val="single"/>
        </w:rPr>
        <w:t>*</w:t>
      </w:r>
      <w:r w:rsidR="00D31FE6">
        <w:rPr>
          <w:rFonts w:ascii="Arial" w:hAnsi="Arial" w:cs="Arial"/>
          <w:b/>
          <w:u w:val="single"/>
        </w:rPr>
        <w:t xml:space="preserve"> </w:t>
      </w:r>
    </w:p>
    <w:p w:rsidR="00B63659" w:rsidRDefault="00B63659" w:rsidP="00B63659">
      <w:pPr>
        <w:rPr>
          <w:rFonts w:ascii="Arial" w:hAnsi="Arial" w:cs="Arial"/>
        </w:rPr>
      </w:pPr>
    </w:p>
    <w:p w:rsidR="00B63659" w:rsidRDefault="00B63659" w:rsidP="00B63659">
      <w:pPr>
        <w:rPr>
          <w:rFonts w:ascii="Arial" w:hAnsi="Arial" w:cs="Arial"/>
        </w:rPr>
      </w:pPr>
    </w:p>
    <w:p w:rsidR="00B63659" w:rsidRDefault="00B63659" w:rsidP="00B63659">
      <w:pPr>
        <w:rPr>
          <w:rFonts w:ascii="Arial" w:hAnsi="Arial" w:cs="Arial"/>
        </w:rPr>
      </w:pPr>
    </w:p>
    <w:p w:rsidR="00B63659" w:rsidRDefault="00B63659" w:rsidP="00B63659">
      <w:pPr>
        <w:rPr>
          <w:rFonts w:ascii="Arial" w:hAnsi="Arial" w:cs="Arial"/>
        </w:rPr>
      </w:pPr>
    </w:p>
    <w:tbl>
      <w:tblPr>
        <w:tblW w:w="0" w:type="auto"/>
        <w:tblInd w:w="1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537"/>
        <w:gridCol w:w="3963"/>
        <w:gridCol w:w="1080"/>
        <w:gridCol w:w="1080"/>
        <w:gridCol w:w="1100"/>
      </w:tblGrid>
      <w:tr w:rsidR="00B63659" w:rsidTr="00B63659">
        <w:trPr>
          <w:trHeight w:val="184"/>
        </w:trPr>
        <w:tc>
          <w:tcPr>
            <w:tcW w:w="537" w:type="dxa"/>
            <w:hideMark/>
          </w:tcPr>
          <w:p w:rsidR="00B63659" w:rsidRDefault="00B63659">
            <w:pPr>
              <w:pStyle w:val="Zawartotabeli"/>
              <w:snapToGrid w:val="0"/>
              <w:rPr>
                <w:rFonts w:ascii="Arial" w:hAnsi="Arial" w:cs="Arial"/>
                <w:sz w:val="20"/>
                <w:szCs w:val="20"/>
              </w:rPr>
            </w:pPr>
            <w:proofErr w:type="spellStart"/>
            <w:r>
              <w:rPr>
                <w:rFonts w:ascii="Arial" w:hAnsi="Arial" w:cs="Arial"/>
                <w:sz w:val="20"/>
                <w:szCs w:val="20"/>
              </w:rPr>
              <w:t>Lp</w:t>
            </w:r>
            <w:proofErr w:type="spellEnd"/>
          </w:p>
        </w:tc>
        <w:tc>
          <w:tcPr>
            <w:tcW w:w="3963" w:type="dxa"/>
            <w:hideMark/>
          </w:tcPr>
          <w:p w:rsidR="00B63659" w:rsidRPr="00E462B6" w:rsidRDefault="00B63659">
            <w:pPr>
              <w:pStyle w:val="Zawartotabeli"/>
              <w:snapToGrid w:val="0"/>
              <w:rPr>
                <w:rFonts w:ascii="Arial" w:hAnsi="Arial" w:cs="Arial"/>
                <w:b/>
                <w:sz w:val="20"/>
                <w:szCs w:val="20"/>
              </w:rPr>
            </w:pPr>
            <w:r w:rsidRPr="00E462B6">
              <w:rPr>
                <w:rFonts w:ascii="Arial" w:hAnsi="Arial" w:cs="Arial"/>
                <w:b/>
                <w:sz w:val="20"/>
                <w:szCs w:val="20"/>
              </w:rPr>
              <w:t>Nazwa oferowanego sprzętu, konfiguracja (wraz z nazwą producenta i oznaczeniem modelu  urządzenia) oraz informacja o  parametrach technicznych zgodnych z wymaganiami Zamawiającego*</w:t>
            </w:r>
            <w:r w:rsidR="0081146C">
              <w:rPr>
                <w:rFonts w:ascii="Arial" w:hAnsi="Arial" w:cs="Arial"/>
                <w:b/>
                <w:sz w:val="20"/>
                <w:szCs w:val="20"/>
              </w:rPr>
              <w:t>*</w:t>
            </w:r>
          </w:p>
        </w:tc>
        <w:tc>
          <w:tcPr>
            <w:tcW w:w="1080" w:type="dxa"/>
            <w:hideMark/>
          </w:tcPr>
          <w:p w:rsidR="00B63659" w:rsidRDefault="00B63659">
            <w:pPr>
              <w:pStyle w:val="Zawartotabeli"/>
              <w:snapToGrid w:val="0"/>
              <w:rPr>
                <w:rFonts w:ascii="Arial" w:hAnsi="Arial" w:cs="Arial"/>
                <w:sz w:val="20"/>
                <w:szCs w:val="20"/>
              </w:rPr>
            </w:pPr>
            <w:r>
              <w:rPr>
                <w:rFonts w:ascii="Arial" w:hAnsi="Arial" w:cs="Arial"/>
                <w:sz w:val="20"/>
                <w:szCs w:val="20"/>
              </w:rPr>
              <w:t>Ilość [</w:t>
            </w:r>
            <w:proofErr w:type="spellStart"/>
            <w:r>
              <w:rPr>
                <w:rFonts w:ascii="Arial" w:hAnsi="Arial" w:cs="Arial"/>
                <w:sz w:val="20"/>
                <w:szCs w:val="20"/>
              </w:rPr>
              <w:t>szt</w:t>
            </w:r>
            <w:proofErr w:type="spellEnd"/>
            <w:r>
              <w:rPr>
                <w:rFonts w:ascii="Arial" w:hAnsi="Arial" w:cs="Arial"/>
                <w:sz w:val="20"/>
                <w:szCs w:val="20"/>
              </w:rPr>
              <w:t>]</w:t>
            </w:r>
          </w:p>
        </w:tc>
        <w:tc>
          <w:tcPr>
            <w:tcW w:w="1080" w:type="dxa"/>
            <w:hideMark/>
          </w:tcPr>
          <w:p w:rsidR="00B63659" w:rsidRDefault="00B63659">
            <w:pPr>
              <w:pStyle w:val="Zawartotabeli"/>
              <w:snapToGrid w:val="0"/>
              <w:rPr>
                <w:rFonts w:ascii="Arial" w:hAnsi="Arial" w:cs="Arial"/>
                <w:sz w:val="20"/>
                <w:szCs w:val="20"/>
              </w:rPr>
            </w:pPr>
            <w:r>
              <w:rPr>
                <w:rFonts w:ascii="Arial" w:hAnsi="Arial" w:cs="Arial"/>
                <w:sz w:val="20"/>
                <w:szCs w:val="20"/>
              </w:rPr>
              <w:t>Cena jednostkowa brutto</w:t>
            </w:r>
          </w:p>
        </w:tc>
        <w:tc>
          <w:tcPr>
            <w:tcW w:w="1100" w:type="dxa"/>
            <w:hideMark/>
          </w:tcPr>
          <w:p w:rsidR="00B63659" w:rsidRDefault="00B63659">
            <w:pPr>
              <w:pStyle w:val="Zawartotabeli"/>
              <w:snapToGrid w:val="0"/>
              <w:rPr>
                <w:rFonts w:ascii="Arial" w:hAnsi="Arial" w:cs="Arial"/>
                <w:sz w:val="20"/>
                <w:szCs w:val="20"/>
              </w:rPr>
            </w:pPr>
            <w:r>
              <w:rPr>
                <w:rFonts w:ascii="Arial" w:hAnsi="Arial" w:cs="Arial"/>
                <w:sz w:val="20"/>
                <w:szCs w:val="20"/>
              </w:rPr>
              <w:t>Wartość</w:t>
            </w:r>
          </w:p>
          <w:p w:rsidR="00B63659" w:rsidRDefault="00B63659">
            <w:pPr>
              <w:pStyle w:val="Zawartotabeli"/>
              <w:snapToGrid w:val="0"/>
              <w:rPr>
                <w:rFonts w:ascii="Arial" w:hAnsi="Arial" w:cs="Arial"/>
                <w:b/>
                <w:bCs/>
                <w:sz w:val="16"/>
                <w:szCs w:val="16"/>
              </w:rPr>
            </w:pPr>
            <w:r>
              <w:rPr>
                <w:rFonts w:ascii="Arial" w:hAnsi="Arial" w:cs="Arial"/>
                <w:sz w:val="20"/>
                <w:szCs w:val="20"/>
              </w:rPr>
              <w:t>brutto</w:t>
            </w:r>
          </w:p>
        </w:tc>
      </w:tr>
      <w:tr w:rsidR="00B63659" w:rsidTr="00B63659">
        <w:trPr>
          <w:trHeight w:val="184"/>
        </w:trPr>
        <w:tc>
          <w:tcPr>
            <w:tcW w:w="537" w:type="dxa"/>
            <w:hideMark/>
          </w:tcPr>
          <w:p w:rsidR="00B63659" w:rsidRDefault="00B63659">
            <w:pPr>
              <w:pStyle w:val="Zawartotabeli"/>
              <w:snapToGrid w:val="0"/>
              <w:rPr>
                <w:rFonts w:ascii="Arial" w:hAnsi="Arial" w:cs="Arial"/>
                <w:sz w:val="16"/>
                <w:szCs w:val="16"/>
              </w:rPr>
            </w:pPr>
            <w:r>
              <w:rPr>
                <w:rFonts w:ascii="Arial" w:hAnsi="Arial" w:cs="Arial"/>
                <w:b/>
                <w:bCs/>
                <w:sz w:val="16"/>
                <w:szCs w:val="16"/>
              </w:rPr>
              <w:t>1</w:t>
            </w: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r w:rsidR="00B63659" w:rsidTr="00B63659">
        <w:trPr>
          <w:trHeight w:val="184"/>
        </w:trPr>
        <w:tc>
          <w:tcPr>
            <w:tcW w:w="537" w:type="dxa"/>
            <w:hideMark/>
          </w:tcPr>
          <w:p w:rsidR="00B63659" w:rsidRDefault="00B63659">
            <w:pPr>
              <w:pStyle w:val="Zawartotabeli"/>
              <w:snapToGrid w:val="0"/>
              <w:rPr>
                <w:rFonts w:ascii="Arial" w:hAnsi="Arial" w:cs="Arial"/>
                <w:sz w:val="16"/>
                <w:szCs w:val="16"/>
              </w:rPr>
            </w:pPr>
            <w:r>
              <w:rPr>
                <w:rFonts w:ascii="Arial" w:hAnsi="Arial" w:cs="Arial"/>
                <w:b/>
                <w:bCs/>
                <w:sz w:val="16"/>
                <w:szCs w:val="16"/>
              </w:rPr>
              <w:t>2</w:t>
            </w: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r w:rsidR="00B63659" w:rsidTr="00B63659">
        <w:trPr>
          <w:trHeight w:val="184"/>
        </w:trPr>
        <w:tc>
          <w:tcPr>
            <w:tcW w:w="537" w:type="dxa"/>
            <w:hideMark/>
          </w:tcPr>
          <w:p w:rsidR="00B63659" w:rsidRDefault="00B63659">
            <w:pPr>
              <w:pStyle w:val="Zawartotabeli"/>
              <w:snapToGrid w:val="0"/>
              <w:rPr>
                <w:rFonts w:ascii="Arial" w:hAnsi="Arial" w:cs="Arial"/>
                <w:sz w:val="16"/>
                <w:szCs w:val="16"/>
              </w:rPr>
            </w:pPr>
            <w:r>
              <w:rPr>
                <w:rFonts w:ascii="Arial" w:eastAsia="Arial" w:hAnsi="Arial" w:cs="Arial"/>
                <w:b/>
                <w:bCs/>
                <w:sz w:val="16"/>
                <w:szCs w:val="16"/>
              </w:rPr>
              <w:t>…</w:t>
            </w: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r w:rsidR="00B63659" w:rsidTr="00B63659">
        <w:trPr>
          <w:trHeight w:val="184"/>
        </w:trPr>
        <w:tc>
          <w:tcPr>
            <w:tcW w:w="537" w:type="dxa"/>
          </w:tcPr>
          <w:p w:rsidR="00B63659" w:rsidRDefault="00B63659">
            <w:pPr>
              <w:pStyle w:val="Zawartotabeli"/>
              <w:snapToGrid w:val="0"/>
              <w:rPr>
                <w:rFonts w:ascii="Arial" w:hAnsi="Arial" w:cs="Arial"/>
                <w:b/>
                <w:bCs/>
                <w:sz w:val="16"/>
                <w:szCs w:val="16"/>
              </w:rPr>
            </w:pP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r w:rsidR="00B63659" w:rsidTr="00B63659">
        <w:trPr>
          <w:trHeight w:val="184"/>
        </w:trPr>
        <w:tc>
          <w:tcPr>
            <w:tcW w:w="537" w:type="dxa"/>
          </w:tcPr>
          <w:p w:rsidR="00B63659" w:rsidRDefault="00B63659">
            <w:pPr>
              <w:pStyle w:val="Zawartotabeli"/>
              <w:snapToGrid w:val="0"/>
              <w:rPr>
                <w:rFonts w:ascii="Arial" w:hAnsi="Arial" w:cs="Arial"/>
                <w:b/>
                <w:bCs/>
                <w:sz w:val="16"/>
                <w:szCs w:val="16"/>
              </w:rPr>
            </w:pP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bl>
    <w:p w:rsidR="00B63659" w:rsidRDefault="00B63659" w:rsidP="00B63659"/>
    <w:p w:rsidR="0081146C" w:rsidRDefault="0081146C" w:rsidP="00B63659">
      <w:pPr>
        <w:pStyle w:val="Tekstpodstawowy"/>
      </w:pPr>
    </w:p>
    <w:p w:rsidR="0081146C" w:rsidRPr="0081146C" w:rsidRDefault="00B63659" w:rsidP="00B63659">
      <w:pPr>
        <w:pStyle w:val="Tekstpodstawowy"/>
        <w:rPr>
          <w:sz w:val="18"/>
          <w:szCs w:val="18"/>
        </w:rPr>
      </w:pPr>
      <w:r>
        <w:t>*</w:t>
      </w:r>
      <w:r w:rsidR="0081146C" w:rsidRPr="0081146C">
        <w:rPr>
          <w:sz w:val="18"/>
          <w:szCs w:val="18"/>
        </w:rPr>
        <w:t>skreślić odpowiednio</w:t>
      </w:r>
    </w:p>
    <w:p w:rsidR="00B63659" w:rsidRDefault="0081146C" w:rsidP="00B63659">
      <w:pPr>
        <w:pStyle w:val="Tekstpodstawowy"/>
      </w:pPr>
      <w:r>
        <w:t>**</w:t>
      </w:r>
      <w:r w:rsidR="00B63659">
        <w:rPr>
          <w:rFonts w:ascii="Arial" w:hAnsi="Arial" w:cs="Arial"/>
          <w:sz w:val="16"/>
          <w:szCs w:val="16"/>
          <w:u w:val="single"/>
        </w:rPr>
        <w:t>w przypadku złożenia oferty równoważnej</w:t>
      </w:r>
      <w:r w:rsidR="00B63659">
        <w:rPr>
          <w:rFonts w:ascii="Arial" w:eastAsia="DejaVu Sans" w:hAnsi="Arial" w:cs="Arial"/>
          <w:kern w:val="2"/>
          <w:sz w:val="16"/>
          <w:szCs w:val="16"/>
          <w:lang w:eastAsia="hi-IN" w:bidi="hi-IN"/>
        </w:rPr>
        <w:t>, Zamawiający wymaga podania parametrów technicznych (tabelka opisująca przedmiot zamówienia), warunki podane tam</w:t>
      </w:r>
      <w:r w:rsidR="002C3EA4">
        <w:rPr>
          <w:rFonts w:ascii="Arial" w:eastAsia="DejaVu Sans" w:hAnsi="Arial" w:cs="Arial"/>
          <w:kern w:val="2"/>
          <w:sz w:val="16"/>
          <w:szCs w:val="16"/>
          <w:lang w:eastAsia="hi-IN" w:bidi="hi-IN"/>
        </w:rPr>
        <w:t xml:space="preserve"> - załącznik nr 5-</w:t>
      </w:r>
      <w:r w:rsidR="00862E63">
        <w:rPr>
          <w:rFonts w:ascii="Arial" w:eastAsia="DejaVu Sans" w:hAnsi="Arial" w:cs="Arial"/>
          <w:kern w:val="2"/>
          <w:sz w:val="16"/>
          <w:szCs w:val="16"/>
          <w:lang w:eastAsia="hi-IN" w:bidi="hi-IN"/>
        </w:rPr>
        <w:t>8</w:t>
      </w:r>
      <w:r w:rsidR="00B63659">
        <w:rPr>
          <w:rFonts w:ascii="Arial" w:eastAsia="DejaVu Sans" w:hAnsi="Arial" w:cs="Arial"/>
          <w:kern w:val="2"/>
          <w:sz w:val="16"/>
          <w:szCs w:val="16"/>
          <w:lang w:eastAsia="hi-IN" w:bidi="hi-IN"/>
        </w:rPr>
        <w:t xml:space="preserve"> do SIWZ są warunkami minimalnymi, których spełnienia Zamawiający będzie oczekiwał. Warunkuje  to uznanie dostarczonego urządzenia za równoważne do przedmiotu zamówienia. Wykonawca jest obowiązany wykazać, że oferowany przez niego przedmiot zamówienia spełnia wymagania określone przez Zamawiającego.</w:t>
      </w:r>
    </w:p>
    <w:p w:rsidR="00B63659" w:rsidRDefault="00B63659" w:rsidP="00B63659">
      <w:bookmarkStart w:id="0" w:name="_GoBack"/>
      <w:bookmarkEnd w:id="0"/>
    </w:p>
    <w:p w:rsidR="00B63659" w:rsidRDefault="00B63659" w:rsidP="00B63659">
      <w:pPr>
        <w:pStyle w:val="NormalnyWeb"/>
        <w:spacing w:line="400" w:lineRule="atLeast"/>
        <w:ind w:left="720" w:right="300"/>
        <w:jc w:val="both"/>
      </w:pPr>
      <w:r>
        <w:rPr>
          <w:rFonts w:ascii="Arial" w:hAnsi="Arial" w:cs="Arial"/>
          <w:b/>
          <w:sz w:val="20"/>
          <w:szCs w:val="20"/>
          <w:u w:val="single"/>
        </w:rPr>
        <w:t>Proszę wypełnić tabelę stanowiącą specyfikację sprzętu wraz z podaniem wyłącznie w celach informacyjnych cen jednostkowych brutto oferowanych urządzeń.</w:t>
      </w:r>
    </w:p>
    <w:p w:rsidR="00B63659" w:rsidRDefault="00B63659" w:rsidP="00B63659">
      <w:pPr>
        <w:spacing w:after="120" w:line="360" w:lineRule="auto"/>
        <w:jc w:val="both"/>
      </w:pPr>
    </w:p>
    <w:p w:rsidR="00B63659" w:rsidRDefault="00B63659" w:rsidP="00B63659">
      <w:pPr>
        <w:rPr>
          <w:rFonts w:ascii="Arial" w:hAnsi="Arial" w:cs="Arial"/>
          <w:sz w:val="22"/>
          <w:szCs w:val="22"/>
        </w:rPr>
      </w:pPr>
    </w:p>
    <w:p w:rsidR="00B63659" w:rsidRDefault="00B63659" w:rsidP="00B63659">
      <w:pPr>
        <w:rPr>
          <w:rFonts w:ascii="Arial" w:hAnsi="Arial" w:cs="Arial"/>
          <w:sz w:val="22"/>
          <w:szCs w:val="22"/>
        </w:rPr>
      </w:pPr>
    </w:p>
    <w:p w:rsidR="00B63659" w:rsidRPr="00B63659" w:rsidRDefault="00B63659" w:rsidP="00B63659">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B63659">
        <w:rPr>
          <w:rFonts w:ascii="Arial" w:hAnsi="Arial" w:cs="Arial"/>
          <w:sz w:val="22"/>
          <w:szCs w:val="22"/>
        </w:rPr>
        <w:t>………………………..</w:t>
      </w:r>
    </w:p>
    <w:p w:rsidR="00B63659" w:rsidRDefault="00B63659" w:rsidP="00B63659">
      <w:pPr>
        <w:rPr>
          <w:rFonts w:ascii="Arial" w:hAnsi="Arial" w:cs="Arial"/>
          <w:sz w:val="22"/>
          <w:szCs w:val="22"/>
        </w:rPr>
      </w:pPr>
    </w:p>
    <w:p w:rsidR="00B63659" w:rsidRDefault="00B63659" w:rsidP="00B63659">
      <w:pPr>
        <w:autoSpaceDE w:val="0"/>
        <w:rPr>
          <w:rFonts w:ascii="Arial" w:eastAsia="Arial" w:hAnsi="Arial" w:cs="Arial"/>
          <w:b/>
          <w:bCs/>
          <w:sz w:val="16"/>
          <w:szCs w:val="16"/>
        </w:rPr>
      </w:pPr>
    </w:p>
    <w:p w:rsidR="00B63659" w:rsidRDefault="00B63659" w:rsidP="00B63659"/>
    <w:p w:rsidR="00B63659" w:rsidRDefault="00B63659" w:rsidP="00B63659"/>
    <w:p w:rsidR="00B63659" w:rsidRDefault="00B63659" w:rsidP="00B63659">
      <w:pPr>
        <w:spacing w:after="120" w:line="360" w:lineRule="auto"/>
        <w:jc w:val="center"/>
      </w:pPr>
    </w:p>
    <w:p w:rsidR="00020B2C" w:rsidRDefault="00020B2C"/>
    <w:sectPr w:rsidR="00020B2C" w:rsidSect="00B63659">
      <w:headerReference w:type="default" r:id="rId7"/>
      <w:pgSz w:w="11906" w:h="16838"/>
      <w:pgMar w:top="237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40B" w:rsidRDefault="00AD740B" w:rsidP="00B63659">
      <w:r>
        <w:separator/>
      </w:r>
    </w:p>
  </w:endnote>
  <w:endnote w:type="continuationSeparator" w:id="0">
    <w:p w:rsidR="00AD740B" w:rsidRDefault="00AD740B" w:rsidP="00B6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DejaVu Sans">
    <w:charset w:val="EE"/>
    <w:family w:val="swiss"/>
    <w:pitch w:val="variable"/>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40B" w:rsidRDefault="00AD740B" w:rsidP="00B63659">
      <w:r>
        <w:separator/>
      </w:r>
    </w:p>
  </w:footnote>
  <w:footnote w:type="continuationSeparator" w:id="0">
    <w:p w:rsidR="00AD740B" w:rsidRDefault="00AD740B" w:rsidP="00B636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659" w:rsidRDefault="00B63659">
    <w:pPr>
      <w:pStyle w:val="Nagwek"/>
    </w:pPr>
    <w:r>
      <w:rPr>
        <w:noProof/>
        <w:lang w:eastAsia="pl-PL"/>
      </w:rPr>
      <w:drawing>
        <wp:anchor distT="0" distB="0" distL="114300" distR="114300" simplePos="0" relativeHeight="251659264" behindDoc="0" locked="0" layoutInCell="1" allowOverlap="0" wp14:anchorId="2C603CAE" wp14:editId="0304B409">
          <wp:simplePos x="0" y="0"/>
          <wp:positionH relativeFrom="margin">
            <wp:posOffset>4187190</wp:posOffset>
          </wp:positionH>
          <wp:positionV relativeFrom="page">
            <wp:posOffset>760730</wp:posOffset>
          </wp:positionV>
          <wp:extent cx="1724660" cy="541020"/>
          <wp:effectExtent l="0" t="0" r="8890" b="0"/>
          <wp:wrapSquare wrapText="bothSides"/>
          <wp:docPr id="2" name="Obraz 2" descr="UE+EFRR_L-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E+EFRR_L-m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660" cy="5410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0" locked="0" layoutInCell="1" allowOverlap="1" wp14:anchorId="0D3CA103" wp14:editId="69F9B9F8">
          <wp:simplePos x="0" y="0"/>
          <wp:positionH relativeFrom="page">
            <wp:posOffset>3270250</wp:posOffset>
          </wp:positionH>
          <wp:positionV relativeFrom="page">
            <wp:posOffset>760730</wp:posOffset>
          </wp:positionV>
          <wp:extent cx="638175" cy="638175"/>
          <wp:effectExtent l="0" t="0" r="9525" b="9525"/>
          <wp:wrapSquare wrapText="bothSides"/>
          <wp:docPr id="3" name="Obraz 3" descr="AS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P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8240" behindDoc="0" locked="0" layoutInCell="1" allowOverlap="1" wp14:anchorId="160BD67B" wp14:editId="5F2FFD28">
          <wp:simplePos x="0" y="0"/>
          <wp:positionH relativeFrom="page">
            <wp:posOffset>685800</wp:posOffset>
          </wp:positionH>
          <wp:positionV relativeFrom="page">
            <wp:posOffset>760730</wp:posOffset>
          </wp:positionV>
          <wp:extent cx="1715135" cy="539750"/>
          <wp:effectExtent l="0" t="0" r="0" b="0"/>
          <wp:wrapSquare wrapText="bothSides"/>
          <wp:docPr id="1" name="Obraz 1" descr="INFRASTRUKTURA_I_SRODOWISKO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RASTRUKTURA_I_SRODOWISKO_POZ"/>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5135" cy="53975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94D"/>
    <w:rsid w:val="00020B2C"/>
    <w:rsid w:val="0009704A"/>
    <w:rsid w:val="002843A2"/>
    <w:rsid w:val="002C3EA4"/>
    <w:rsid w:val="002E6E23"/>
    <w:rsid w:val="003D66C1"/>
    <w:rsid w:val="00776C1F"/>
    <w:rsid w:val="0081146C"/>
    <w:rsid w:val="00817202"/>
    <w:rsid w:val="00862E63"/>
    <w:rsid w:val="00A2506F"/>
    <w:rsid w:val="00AD740B"/>
    <w:rsid w:val="00AF45AD"/>
    <w:rsid w:val="00B63659"/>
    <w:rsid w:val="00BA094D"/>
    <w:rsid w:val="00C5078A"/>
    <w:rsid w:val="00C8708E"/>
    <w:rsid w:val="00CC03DA"/>
    <w:rsid w:val="00D31FE6"/>
    <w:rsid w:val="00E13D60"/>
    <w:rsid w:val="00E462B6"/>
    <w:rsid w:val="00E70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3659"/>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unhideWhenUsed/>
    <w:rsid w:val="00B63659"/>
    <w:pPr>
      <w:suppressAutoHyphens w:val="0"/>
      <w:ind w:left="225"/>
    </w:pPr>
  </w:style>
  <w:style w:type="paragraph" w:styleId="Tekstpodstawowy">
    <w:name w:val="Body Text"/>
    <w:basedOn w:val="Normalny"/>
    <w:link w:val="TekstpodstawowyZnak"/>
    <w:semiHidden/>
    <w:unhideWhenUsed/>
    <w:rsid w:val="00B63659"/>
    <w:pPr>
      <w:spacing w:after="120"/>
    </w:pPr>
  </w:style>
  <w:style w:type="character" w:customStyle="1" w:styleId="TekstpodstawowyZnak">
    <w:name w:val="Tekst podstawowy Znak"/>
    <w:basedOn w:val="Domylnaczcionkaakapitu"/>
    <w:link w:val="Tekstpodstawowy"/>
    <w:semiHidden/>
    <w:rsid w:val="00B63659"/>
    <w:rPr>
      <w:rFonts w:ascii="Times New Roman" w:eastAsia="Times New Roman" w:hAnsi="Times New Roman" w:cs="Times New Roman"/>
      <w:sz w:val="24"/>
      <w:szCs w:val="24"/>
      <w:lang w:eastAsia="zh-CN"/>
    </w:rPr>
  </w:style>
  <w:style w:type="paragraph" w:customStyle="1" w:styleId="Zawartotabeli">
    <w:name w:val="Zawartość tabeli"/>
    <w:basedOn w:val="Normalny"/>
    <w:rsid w:val="00B63659"/>
    <w:pPr>
      <w:suppressLineNumbers/>
    </w:pPr>
  </w:style>
  <w:style w:type="paragraph" w:styleId="Nagwek">
    <w:name w:val="header"/>
    <w:basedOn w:val="Normalny"/>
    <w:link w:val="NagwekZnak"/>
    <w:uiPriority w:val="99"/>
    <w:unhideWhenUsed/>
    <w:rsid w:val="00B63659"/>
    <w:pPr>
      <w:tabs>
        <w:tab w:val="center" w:pos="4536"/>
        <w:tab w:val="right" w:pos="9072"/>
      </w:tabs>
    </w:pPr>
  </w:style>
  <w:style w:type="character" w:customStyle="1" w:styleId="NagwekZnak">
    <w:name w:val="Nagłówek Znak"/>
    <w:basedOn w:val="Domylnaczcionkaakapitu"/>
    <w:link w:val="Nagwek"/>
    <w:uiPriority w:val="99"/>
    <w:rsid w:val="00B63659"/>
    <w:rPr>
      <w:rFonts w:ascii="Times New Roman" w:eastAsia="Times New Roman" w:hAnsi="Times New Roman" w:cs="Times New Roman"/>
      <w:sz w:val="24"/>
      <w:szCs w:val="24"/>
      <w:lang w:eastAsia="zh-CN"/>
    </w:rPr>
  </w:style>
  <w:style w:type="paragraph" w:styleId="Stopka">
    <w:name w:val="footer"/>
    <w:basedOn w:val="Normalny"/>
    <w:link w:val="StopkaZnak"/>
    <w:uiPriority w:val="99"/>
    <w:unhideWhenUsed/>
    <w:rsid w:val="00B63659"/>
    <w:pPr>
      <w:tabs>
        <w:tab w:val="center" w:pos="4536"/>
        <w:tab w:val="right" w:pos="9072"/>
      </w:tabs>
    </w:pPr>
  </w:style>
  <w:style w:type="character" w:customStyle="1" w:styleId="StopkaZnak">
    <w:name w:val="Stopka Znak"/>
    <w:basedOn w:val="Domylnaczcionkaakapitu"/>
    <w:link w:val="Stopka"/>
    <w:uiPriority w:val="99"/>
    <w:rsid w:val="00B63659"/>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3659"/>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unhideWhenUsed/>
    <w:rsid w:val="00B63659"/>
    <w:pPr>
      <w:suppressAutoHyphens w:val="0"/>
      <w:ind w:left="225"/>
    </w:pPr>
  </w:style>
  <w:style w:type="paragraph" w:styleId="Tekstpodstawowy">
    <w:name w:val="Body Text"/>
    <w:basedOn w:val="Normalny"/>
    <w:link w:val="TekstpodstawowyZnak"/>
    <w:semiHidden/>
    <w:unhideWhenUsed/>
    <w:rsid w:val="00B63659"/>
    <w:pPr>
      <w:spacing w:after="120"/>
    </w:pPr>
  </w:style>
  <w:style w:type="character" w:customStyle="1" w:styleId="TekstpodstawowyZnak">
    <w:name w:val="Tekst podstawowy Znak"/>
    <w:basedOn w:val="Domylnaczcionkaakapitu"/>
    <w:link w:val="Tekstpodstawowy"/>
    <w:semiHidden/>
    <w:rsid w:val="00B63659"/>
    <w:rPr>
      <w:rFonts w:ascii="Times New Roman" w:eastAsia="Times New Roman" w:hAnsi="Times New Roman" w:cs="Times New Roman"/>
      <w:sz w:val="24"/>
      <w:szCs w:val="24"/>
      <w:lang w:eastAsia="zh-CN"/>
    </w:rPr>
  </w:style>
  <w:style w:type="paragraph" w:customStyle="1" w:styleId="Zawartotabeli">
    <w:name w:val="Zawartość tabeli"/>
    <w:basedOn w:val="Normalny"/>
    <w:rsid w:val="00B63659"/>
    <w:pPr>
      <w:suppressLineNumbers/>
    </w:pPr>
  </w:style>
  <w:style w:type="paragraph" w:styleId="Nagwek">
    <w:name w:val="header"/>
    <w:basedOn w:val="Normalny"/>
    <w:link w:val="NagwekZnak"/>
    <w:uiPriority w:val="99"/>
    <w:unhideWhenUsed/>
    <w:rsid w:val="00B63659"/>
    <w:pPr>
      <w:tabs>
        <w:tab w:val="center" w:pos="4536"/>
        <w:tab w:val="right" w:pos="9072"/>
      </w:tabs>
    </w:pPr>
  </w:style>
  <w:style w:type="character" w:customStyle="1" w:styleId="NagwekZnak">
    <w:name w:val="Nagłówek Znak"/>
    <w:basedOn w:val="Domylnaczcionkaakapitu"/>
    <w:link w:val="Nagwek"/>
    <w:uiPriority w:val="99"/>
    <w:rsid w:val="00B63659"/>
    <w:rPr>
      <w:rFonts w:ascii="Times New Roman" w:eastAsia="Times New Roman" w:hAnsi="Times New Roman" w:cs="Times New Roman"/>
      <w:sz w:val="24"/>
      <w:szCs w:val="24"/>
      <w:lang w:eastAsia="zh-CN"/>
    </w:rPr>
  </w:style>
  <w:style w:type="paragraph" w:styleId="Stopka">
    <w:name w:val="footer"/>
    <w:basedOn w:val="Normalny"/>
    <w:link w:val="StopkaZnak"/>
    <w:uiPriority w:val="99"/>
    <w:unhideWhenUsed/>
    <w:rsid w:val="00B63659"/>
    <w:pPr>
      <w:tabs>
        <w:tab w:val="center" w:pos="4536"/>
        <w:tab w:val="right" w:pos="9072"/>
      </w:tabs>
    </w:pPr>
  </w:style>
  <w:style w:type="character" w:customStyle="1" w:styleId="StopkaZnak">
    <w:name w:val="Stopka Znak"/>
    <w:basedOn w:val="Domylnaczcionkaakapitu"/>
    <w:link w:val="Stopka"/>
    <w:uiPriority w:val="99"/>
    <w:rsid w:val="00B63659"/>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7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153</Words>
  <Characters>923</Characters>
  <Application>Microsoft Office Word</Application>
  <DocSecurity>0</DocSecurity>
  <Lines>7</Lines>
  <Paragraphs>2</Paragraphs>
  <ScaleCrop>false</ScaleCrop>
  <Company>Microsoft</Company>
  <LinksUpToDate>false</LinksUpToDate>
  <CharactersWithSpaces>1074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Wysocka</dc:creator>
  <cp:keywords/>
  <dc:description/>
  <cp:lastModifiedBy>Monika Wysocka</cp:lastModifiedBy>
  <cp:revision>11</cp:revision>
  <cp:lastPrinted>2015-02-06T12:02:00Z</cp:lastPrinted>
  <dcterms:created xsi:type="dcterms:W3CDTF">2013-11-26T11:42:00Z</dcterms:created>
  <dcterms:modified xsi:type="dcterms:W3CDTF">2015-04-13T07:37:00Z</dcterms:modified>
</cp:coreProperties>
</file>